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3362" w:type="dxa"/>
        <w:tblCellMar>
          <w:left w:w="10" w:type="dxa"/>
          <w:right w:w="10" w:type="dxa"/>
        </w:tblCellMar>
        <w:tblLook w:val="0000" w:firstRow="0" w:lastRow="0" w:firstColumn="0" w:lastColumn="0" w:noHBand="0" w:noVBand="0"/>
      </w:tblPr>
      <w:tblGrid>
        <w:gridCol w:w="968"/>
        <w:gridCol w:w="9371"/>
        <w:gridCol w:w="459"/>
        <w:gridCol w:w="476"/>
        <w:gridCol w:w="596"/>
        <w:gridCol w:w="459"/>
        <w:gridCol w:w="459"/>
        <w:gridCol w:w="574"/>
      </w:tblGrid>
      <w:tr w:rsidR="008015DE" w14:paraId="4580646F" w14:textId="77777777">
        <w:tblPrEx>
          <w:tblCellMar>
            <w:top w:w="0" w:type="dxa"/>
            <w:bottom w:w="0" w:type="dxa"/>
          </w:tblCellMar>
        </w:tblPrEx>
        <w:trPr>
          <w:trHeight w:val="810"/>
        </w:trPr>
        <w:tc>
          <w:tcPr>
            <w:tcW w:w="952" w:type="dxa"/>
            <w:shd w:val="clear" w:color="auto" w:fill="auto"/>
            <w:noWrap/>
            <w:tcMar>
              <w:top w:w="0" w:type="dxa"/>
              <w:left w:w="108" w:type="dxa"/>
              <w:bottom w:w="0" w:type="dxa"/>
              <w:right w:w="108" w:type="dxa"/>
            </w:tcMar>
            <w:vAlign w:val="bottom"/>
          </w:tcPr>
          <w:p w14:paraId="45806466" w14:textId="77777777" w:rsidR="008015DE" w:rsidRDefault="006944C2">
            <w:pPr>
              <w:spacing w:after="0" w:line="240" w:lineRule="auto"/>
            </w:pPr>
            <w:r>
              <w:rPr>
                <w:rFonts w:ascii="Aptos Narrow" w:eastAsia="Times New Roman" w:hAnsi="Aptos Narrow"/>
                <w:noProof/>
                <w:color w:val="000000"/>
                <w:kern w:val="0"/>
                <w:lang w:val="lt-LT"/>
              </w:rPr>
              <w:drawing>
                <wp:anchor distT="0" distB="0" distL="114300" distR="114300" simplePos="0" relativeHeight="251661312" behindDoc="0" locked="0" layoutInCell="1" allowOverlap="1" wp14:anchorId="45806466" wp14:editId="45806467">
                  <wp:simplePos x="0" y="0"/>
                  <wp:positionH relativeFrom="column">
                    <wp:posOffset>165104</wp:posOffset>
                  </wp:positionH>
                  <wp:positionV relativeFrom="paragraph">
                    <wp:posOffset>6345</wp:posOffset>
                  </wp:positionV>
                  <wp:extent cx="1261634" cy="465374"/>
                  <wp:effectExtent l="0" t="0" r="0" b="0"/>
                  <wp:wrapNone/>
                  <wp:docPr id="494137859" name="Picture 3" descr="A picture containing text&#10;&#10;Description automatically generated"/>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
                          <a:stretch>
                            <a:fillRect/>
                          </a:stretch>
                        </pic:blipFill>
                        <pic:spPr>
                          <a:xfrm>
                            <a:off x="0" y="0"/>
                            <a:ext cx="1261634" cy="465374"/>
                          </a:xfrm>
                          <a:prstGeom prst="rect">
                            <a:avLst/>
                          </a:prstGeom>
                          <a:noFill/>
                          <a:ln>
                            <a:noFill/>
                            <a:prstDash/>
                          </a:ln>
                        </pic:spPr>
                      </pic:pic>
                    </a:graphicData>
                  </a:graphic>
                </wp:anchor>
              </w:drawing>
            </w:r>
          </w:p>
          <w:tbl>
            <w:tblPr>
              <w:tblW w:w="720" w:type="dxa"/>
              <w:tblCellMar>
                <w:left w:w="10" w:type="dxa"/>
                <w:right w:w="10" w:type="dxa"/>
              </w:tblCellMar>
              <w:tblLook w:val="0000" w:firstRow="0" w:lastRow="0" w:firstColumn="0" w:lastColumn="0" w:noHBand="0" w:noVBand="0"/>
            </w:tblPr>
            <w:tblGrid>
              <w:gridCol w:w="752"/>
            </w:tblGrid>
            <w:tr w:rsidR="008015DE" w14:paraId="45806468" w14:textId="77777777">
              <w:tblPrEx>
                <w:tblCellMar>
                  <w:top w:w="0" w:type="dxa"/>
                  <w:bottom w:w="0" w:type="dxa"/>
                </w:tblCellMar>
              </w:tblPrEx>
              <w:trPr>
                <w:trHeight w:val="810"/>
              </w:trPr>
              <w:tc>
                <w:tcPr>
                  <w:tcW w:w="736" w:type="dxa"/>
                  <w:shd w:val="clear" w:color="auto" w:fill="auto"/>
                  <w:noWrap/>
                  <w:tcMar>
                    <w:top w:w="0" w:type="dxa"/>
                    <w:left w:w="0" w:type="dxa"/>
                    <w:bottom w:w="0" w:type="dxa"/>
                    <w:right w:w="0" w:type="dxa"/>
                  </w:tcMar>
                  <w:vAlign w:val="bottom"/>
                </w:tcPr>
                <w:p w14:paraId="45806467" w14:textId="77777777" w:rsidR="008015DE" w:rsidRDefault="008015DE">
                  <w:pPr>
                    <w:spacing w:after="0" w:line="240" w:lineRule="auto"/>
                    <w:rPr>
                      <w:rFonts w:ascii="Aptos Narrow" w:eastAsia="Times New Roman" w:hAnsi="Aptos Narrow"/>
                      <w:color w:val="000000"/>
                      <w:kern w:val="0"/>
                      <w:lang w:val="lt-LT"/>
                    </w:rPr>
                  </w:pPr>
                </w:p>
              </w:tc>
            </w:tr>
          </w:tbl>
          <w:p w14:paraId="45806469" w14:textId="77777777" w:rsidR="008015DE" w:rsidRDefault="008015DE">
            <w:pPr>
              <w:spacing w:after="0" w:line="240" w:lineRule="auto"/>
              <w:rPr>
                <w:rFonts w:ascii="Aptos Narrow" w:eastAsia="Times New Roman" w:hAnsi="Aptos Narrow"/>
                <w:color w:val="000000"/>
                <w:kern w:val="0"/>
                <w:lang w:val="lt-LT"/>
              </w:rPr>
            </w:pPr>
          </w:p>
        </w:tc>
        <w:tc>
          <w:tcPr>
            <w:tcW w:w="9387" w:type="dxa"/>
            <w:shd w:val="clear" w:color="auto" w:fill="auto"/>
            <w:tcMar>
              <w:top w:w="0" w:type="dxa"/>
              <w:left w:w="108" w:type="dxa"/>
              <w:bottom w:w="0" w:type="dxa"/>
              <w:right w:w="108" w:type="dxa"/>
            </w:tcMar>
            <w:vAlign w:val="bottom"/>
          </w:tcPr>
          <w:p w14:paraId="4580646A" w14:textId="77777777" w:rsidR="008015DE" w:rsidRDefault="008015DE">
            <w:pPr>
              <w:spacing w:after="0" w:line="240" w:lineRule="auto"/>
              <w:rPr>
                <w:rFonts w:ascii="Times New Roman" w:eastAsia="Times New Roman" w:hAnsi="Times New Roman"/>
                <w:kern w:val="0"/>
                <w:sz w:val="20"/>
                <w:szCs w:val="20"/>
                <w:lang w:val="lt-LT"/>
              </w:rPr>
            </w:pPr>
          </w:p>
        </w:tc>
        <w:tc>
          <w:tcPr>
            <w:tcW w:w="459" w:type="dxa"/>
            <w:shd w:val="clear" w:color="auto" w:fill="auto"/>
            <w:noWrap/>
            <w:tcMar>
              <w:top w:w="0" w:type="dxa"/>
              <w:left w:w="108" w:type="dxa"/>
              <w:bottom w:w="0" w:type="dxa"/>
              <w:right w:w="108" w:type="dxa"/>
            </w:tcMar>
            <w:vAlign w:val="bottom"/>
          </w:tcPr>
          <w:p w14:paraId="4580646B" w14:textId="77777777" w:rsidR="008015DE" w:rsidRDefault="008015DE">
            <w:pPr>
              <w:spacing w:after="0" w:line="240" w:lineRule="auto"/>
              <w:rPr>
                <w:rFonts w:ascii="Times New Roman" w:eastAsia="Times New Roman" w:hAnsi="Times New Roman"/>
                <w:kern w:val="0"/>
                <w:sz w:val="20"/>
                <w:szCs w:val="20"/>
                <w:lang w:val="lt-LT"/>
              </w:rPr>
            </w:pPr>
          </w:p>
        </w:tc>
        <w:tc>
          <w:tcPr>
            <w:tcW w:w="476" w:type="dxa"/>
            <w:shd w:val="clear" w:color="auto" w:fill="auto"/>
            <w:noWrap/>
            <w:tcMar>
              <w:top w:w="0" w:type="dxa"/>
              <w:left w:w="108" w:type="dxa"/>
              <w:bottom w:w="0" w:type="dxa"/>
              <w:right w:w="108" w:type="dxa"/>
            </w:tcMar>
            <w:vAlign w:val="bottom"/>
          </w:tcPr>
          <w:p w14:paraId="4580646C" w14:textId="77777777" w:rsidR="008015DE" w:rsidRDefault="008015DE">
            <w:pPr>
              <w:spacing w:after="0" w:line="240" w:lineRule="auto"/>
              <w:rPr>
                <w:rFonts w:ascii="Times New Roman" w:eastAsia="Times New Roman" w:hAnsi="Times New Roman"/>
                <w:kern w:val="0"/>
                <w:sz w:val="20"/>
                <w:szCs w:val="20"/>
                <w:lang w:val="lt-LT"/>
              </w:rPr>
            </w:pPr>
          </w:p>
        </w:tc>
        <w:tc>
          <w:tcPr>
            <w:tcW w:w="596" w:type="dxa"/>
            <w:shd w:val="clear" w:color="auto" w:fill="auto"/>
            <w:noWrap/>
            <w:tcMar>
              <w:top w:w="0" w:type="dxa"/>
              <w:left w:w="108" w:type="dxa"/>
              <w:bottom w:w="0" w:type="dxa"/>
              <w:right w:w="108" w:type="dxa"/>
            </w:tcMar>
            <w:vAlign w:val="bottom"/>
          </w:tcPr>
          <w:p w14:paraId="4580646D" w14:textId="77777777" w:rsidR="008015DE" w:rsidRDefault="008015DE">
            <w:pPr>
              <w:spacing w:after="0" w:line="240" w:lineRule="auto"/>
              <w:rPr>
                <w:rFonts w:ascii="Times New Roman" w:eastAsia="Times New Roman" w:hAnsi="Times New Roman"/>
                <w:kern w:val="0"/>
                <w:sz w:val="20"/>
                <w:szCs w:val="20"/>
                <w:lang w:val="lt-LT"/>
              </w:rPr>
            </w:pPr>
          </w:p>
        </w:tc>
        <w:tc>
          <w:tcPr>
            <w:tcW w:w="1492" w:type="dxa"/>
            <w:gridSpan w:val="3"/>
            <w:shd w:val="clear" w:color="auto" w:fill="auto"/>
            <w:tcMar>
              <w:top w:w="0" w:type="dxa"/>
              <w:left w:w="108" w:type="dxa"/>
              <w:bottom w:w="0" w:type="dxa"/>
              <w:right w:w="108" w:type="dxa"/>
            </w:tcMar>
          </w:tcPr>
          <w:p w14:paraId="4580646E" w14:textId="77777777" w:rsidR="008015DE" w:rsidRDefault="006944C2">
            <w:pPr>
              <w:spacing w:after="0" w:line="240" w:lineRule="auto"/>
              <w:jc w:val="right"/>
              <w:rPr>
                <w:rFonts w:ascii="Aptos Narrow" w:eastAsia="Times New Roman" w:hAnsi="Aptos Narrow"/>
                <w:color w:val="000000"/>
                <w:kern w:val="0"/>
                <w:lang w:val="lt-LT"/>
              </w:rPr>
            </w:pPr>
            <w:r>
              <w:rPr>
                <w:rFonts w:ascii="Aptos Narrow" w:eastAsia="Times New Roman" w:hAnsi="Aptos Narrow"/>
                <w:color w:val="000000"/>
                <w:kern w:val="0"/>
                <w:lang w:val="lt-LT"/>
              </w:rPr>
              <w:t>1 priedas</w:t>
            </w:r>
          </w:p>
        </w:tc>
      </w:tr>
      <w:tr w:rsidR="008015DE" w14:paraId="45806472" w14:textId="77777777">
        <w:tblPrEx>
          <w:tblCellMar>
            <w:top w:w="0" w:type="dxa"/>
            <w:bottom w:w="0" w:type="dxa"/>
          </w:tblCellMar>
        </w:tblPrEx>
        <w:trPr>
          <w:trHeight w:val="330"/>
        </w:trPr>
        <w:tc>
          <w:tcPr>
            <w:tcW w:w="952" w:type="dxa"/>
            <w:shd w:val="clear" w:color="auto" w:fill="auto"/>
            <w:noWrap/>
            <w:tcMar>
              <w:top w:w="0" w:type="dxa"/>
              <w:left w:w="108" w:type="dxa"/>
              <w:bottom w:w="0" w:type="dxa"/>
              <w:right w:w="108" w:type="dxa"/>
            </w:tcMar>
            <w:vAlign w:val="bottom"/>
          </w:tcPr>
          <w:p w14:paraId="45806470" w14:textId="77777777" w:rsidR="008015DE" w:rsidRDefault="008015DE">
            <w:pPr>
              <w:spacing w:after="0" w:line="240" w:lineRule="auto"/>
              <w:jc w:val="right"/>
              <w:rPr>
                <w:rFonts w:ascii="Aptos Narrow" w:eastAsia="Times New Roman" w:hAnsi="Aptos Narrow"/>
                <w:color w:val="000000"/>
                <w:kern w:val="0"/>
                <w:lang w:val="lt-LT"/>
              </w:rPr>
            </w:pPr>
          </w:p>
        </w:tc>
        <w:tc>
          <w:tcPr>
            <w:tcW w:w="12410" w:type="dxa"/>
            <w:gridSpan w:val="7"/>
            <w:tcBorders>
              <w:bottom w:val="single" w:sz="12" w:space="0" w:color="000000"/>
            </w:tcBorders>
            <w:shd w:val="clear" w:color="auto" w:fill="auto"/>
            <w:tcMar>
              <w:top w:w="0" w:type="dxa"/>
              <w:left w:w="108" w:type="dxa"/>
              <w:bottom w:w="0" w:type="dxa"/>
              <w:right w:w="108" w:type="dxa"/>
            </w:tcMar>
            <w:vAlign w:val="bottom"/>
          </w:tcPr>
          <w:p w14:paraId="45806471" w14:textId="77777777" w:rsidR="008015DE" w:rsidRDefault="006944C2">
            <w:pPr>
              <w:spacing w:after="0" w:line="240" w:lineRule="auto"/>
              <w:rPr>
                <w:rFonts w:ascii="Arial" w:eastAsia="Times New Roman" w:hAnsi="Arial" w:cs="Arial"/>
                <w:color w:val="000000"/>
                <w:kern w:val="0"/>
                <w:sz w:val="20"/>
                <w:szCs w:val="20"/>
                <w:lang w:val="lt-LT"/>
              </w:rPr>
            </w:pPr>
            <w:r>
              <w:rPr>
                <w:rFonts w:ascii="Arial" w:eastAsia="Times New Roman" w:hAnsi="Arial" w:cs="Arial"/>
                <w:color w:val="000000"/>
                <w:kern w:val="0"/>
                <w:sz w:val="20"/>
                <w:szCs w:val="20"/>
                <w:lang w:val="lt-LT"/>
              </w:rPr>
              <w:t> </w:t>
            </w:r>
          </w:p>
        </w:tc>
      </w:tr>
      <w:tr w:rsidR="008015DE" w14:paraId="45806477" w14:textId="77777777">
        <w:tblPrEx>
          <w:tblCellMar>
            <w:top w:w="0" w:type="dxa"/>
            <w:bottom w:w="0" w:type="dxa"/>
          </w:tblCellMar>
        </w:tblPrEx>
        <w:trPr>
          <w:trHeight w:val="408"/>
        </w:trPr>
        <w:tc>
          <w:tcPr>
            <w:tcW w:w="952" w:type="dxa"/>
            <w:vMerge w:val="restart"/>
            <w:tcBorders>
              <w:top w:val="single" w:sz="12" w:space="0" w:color="000000"/>
              <w:left w:val="single" w:sz="12" w:space="0" w:color="000000"/>
              <w:bottom w:val="single" w:sz="12" w:space="0" w:color="000000"/>
              <w:right w:val="single" w:sz="12" w:space="0" w:color="000000"/>
            </w:tcBorders>
            <w:shd w:val="clear" w:color="auto" w:fill="auto"/>
            <w:tcMar>
              <w:top w:w="0" w:type="dxa"/>
              <w:left w:w="108" w:type="dxa"/>
              <w:bottom w:w="0" w:type="dxa"/>
              <w:right w:w="108" w:type="dxa"/>
            </w:tcMar>
            <w:vAlign w:val="center"/>
          </w:tcPr>
          <w:p w14:paraId="45806473" w14:textId="77777777" w:rsidR="008015DE" w:rsidRDefault="006944C2">
            <w:pPr>
              <w:spacing w:after="0" w:line="240" w:lineRule="auto"/>
              <w:jc w:val="center"/>
              <w:rPr>
                <w:rFonts w:ascii="Arial" w:eastAsia="Times New Roman" w:hAnsi="Arial" w:cs="Arial"/>
                <w:color w:val="000000"/>
                <w:kern w:val="0"/>
                <w:lang w:val="lt-LT"/>
              </w:rPr>
            </w:pPr>
            <w:r>
              <w:rPr>
                <w:rFonts w:ascii="Arial" w:eastAsia="Times New Roman" w:hAnsi="Arial" w:cs="Arial"/>
                <w:color w:val="000000"/>
                <w:kern w:val="0"/>
                <w:lang w:val="lt-LT"/>
              </w:rPr>
              <w:t> Eil. Nr.</w:t>
            </w:r>
          </w:p>
        </w:tc>
        <w:tc>
          <w:tcPr>
            <w:tcW w:w="9387" w:type="dxa"/>
            <w:vMerge w:val="restart"/>
            <w:tcBorders>
              <w:left w:val="single" w:sz="12" w:space="0" w:color="000000"/>
              <w:bottom w:val="single" w:sz="12" w:space="0" w:color="000000"/>
              <w:right w:val="single" w:sz="12" w:space="0" w:color="000000"/>
            </w:tcBorders>
            <w:shd w:val="clear" w:color="auto" w:fill="auto"/>
            <w:tcMar>
              <w:top w:w="0" w:type="dxa"/>
              <w:left w:w="108" w:type="dxa"/>
              <w:bottom w:w="0" w:type="dxa"/>
              <w:right w:w="108" w:type="dxa"/>
            </w:tcMar>
            <w:vAlign w:val="center"/>
          </w:tcPr>
          <w:p w14:paraId="45806474" w14:textId="77777777" w:rsidR="008015DE" w:rsidRDefault="006944C2">
            <w:pPr>
              <w:spacing w:after="0" w:line="240" w:lineRule="auto"/>
              <w:jc w:val="center"/>
            </w:pPr>
            <w:r>
              <w:rPr>
                <w:rFonts w:ascii="Arial" w:eastAsia="Times New Roman" w:hAnsi="Arial" w:cs="Arial"/>
                <w:kern w:val="0"/>
                <w:lang w:val="lt-LT"/>
              </w:rPr>
              <w:br/>
            </w:r>
            <w:r>
              <w:rPr>
                <w:rFonts w:ascii="Arial" w:eastAsia="Times New Roman" w:hAnsi="Arial" w:cs="Arial"/>
                <w:b/>
                <w:bCs/>
                <w:kern w:val="0"/>
                <w:lang w:val="lt-LT"/>
              </w:rPr>
              <w:t>PERDAVIMO TINKLO OBJEKTŲ PROJEKTINIŲ PASIŪLYMŲ SUDĖTIS</w:t>
            </w:r>
          </w:p>
        </w:tc>
        <w:tc>
          <w:tcPr>
            <w:tcW w:w="1531" w:type="dxa"/>
            <w:gridSpan w:val="3"/>
            <w:vMerge w:val="restart"/>
            <w:tcBorders>
              <w:top w:val="single" w:sz="12" w:space="0" w:color="000000"/>
              <w:left w:val="single" w:sz="12" w:space="0" w:color="000000"/>
              <w:bottom w:val="single" w:sz="12" w:space="0" w:color="000000"/>
              <w:right w:val="single" w:sz="12" w:space="0" w:color="000000"/>
            </w:tcBorders>
            <w:shd w:val="clear" w:color="auto" w:fill="auto"/>
            <w:tcMar>
              <w:top w:w="0" w:type="dxa"/>
              <w:left w:w="108" w:type="dxa"/>
              <w:bottom w:w="0" w:type="dxa"/>
              <w:right w:w="108" w:type="dxa"/>
            </w:tcMar>
            <w:vAlign w:val="center"/>
          </w:tcPr>
          <w:p w14:paraId="45806475" w14:textId="77777777" w:rsidR="008015DE" w:rsidRDefault="006944C2">
            <w:pPr>
              <w:spacing w:after="0" w:line="240" w:lineRule="auto"/>
              <w:jc w:val="center"/>
              <w:rPr>
                <w:rFonts w:ascii="Arial" w:eastAsia="Times New Roman" w:hAnsi="Arial" w:cs="Arial"/>
                <w:b/>
                <w:bCs/>
                <w:color w:val="000000"/>
                <w:kern w:val="0"/>
                <w:sz w:val="20"/>
                <w:szCs w:val="20"/>
                <w:lang w:val="lt-LT"/>
              </w:rPr>
            </w:pPr>
            <w:r>
              <w:rPr>
                <w:rFonts w:ascii="Arial" w:eastAsia="Times New Roman" w:hAnsi="Arial" w:cs="Arial"/>
                <w:b/>
                <w:bCs/>
                <w:color w:val="000000"/>
                <w:kern w:val="0"/>
                <w:sz w:val="20"/>
                <w:szCs w:val="20"/>
                <w:lang w:val="lt-LT"/>
              </w:rPr>
              <w:t>TP</w:t>
            </w:r>
          </w:p>
        </w:tc>
        <w:tc>
          <w:tcPr>
            <w:tcW w:w="1492" w:type="dxa"/>
            <w:gridSpan w:val="3"/>
            <w:vMerge w:val="restart"/>
            <w:tcBorders>
              <w:top w:val="single" w:sz="12" w:space="0" w:color="000000"/>
              <w:left w:val="single" w:sz="12" w:space="0" w:color="000000"/>
              <w:bottom w:val="single" w:sz="12" w:space="0" w:color="000000"/>
              <w:right w:val="single" w:sz="12" w:space="0" w:color="000000"/>
            </w:tcBorders>
            <w:shd w:val="clear" w:color="auto" w:fill="auto"/>
            <w:tcMar>
              <w:top w:w="0" w:type="dxa"/>
              <w:left w:w="108" w:type="dxa"/>
              <w:bottom w:w="0" w:type="dxa"/>
              <w:right w:w="108" w:type="dxa"/>
            </w:tcMar>
            <w:vAlign w:val="center"/>
          </w:tcPr>
          <w:p w14:paraId="45806476" w14:textId="77777777" w:rsidR="008015DE" w:rsidRDefault="006944C2">
            <w:pPr>
              <w:spacing w:after="0" w:line="240" w:lineRule="auto"/>
              <w:jc w:val="center"/>
              <w:rPr>
                <w:rFonts w:ascii="Arial" w:eastAsia="Times New Roman" w:hAnsi="Arial" w:cs="Arial"/>
                <w:b/>
                <w:bCs/>
                <w:color w:val="000000"/>
                <w:kern w:val="0"/>
                <w:sz w:val="20"/>
                <w:szCs w:val="20"/>
                <w:lang w:val="lt-LT"/>
              </w:rPr>
            </w:pPr>
            <w:r>
              <w:rPr>
                <w:rFonts w:ascii="Arial" w:eastAsia="Times New Roman" w:hAnsi="Arial" w:cs="Arial"/>
                <w:b/>
                <w:bCs/>
                <w:color w:val="000000"/>
                <w:kern w:val="0"/>
                <w:sz w:val="20"/>
                <w:szCs w:val="20"/>
                <w:lang w:val="lt-LT"/>
              </w:rPr>
              <w:t>OL ar KL</w:t>
            </w:r>
          </w:p>
        </w:tc>
      </w:tr>
      <w:tr w:rsidR="008015DE" w14:paraId="4580647C" w14:textId="77777777">
        <w:tblPrEx>
          <w:tblCellMar>
            <w:top w:w="0" w:type="dxa"/>
            <w:bottom w:w="0" w:type="dxa"/>
          </w:tblCellMar>
        </w:tblPrEx>
        <w:trPr>
          <w:trHeight w:val="408"/>
        </w:trPr>
        <w:tc>
          <w:tcPr>
            <w:tcW w:w="952" w:type="dxa"/>
            <w:vMerge/>
            <w:tcBorders>
              <w:top w:val="single" w:sz="12" w:space="0" w:color="000000"/>
              <w:left w:val="single" w:sz="12" w:space="0" w:color="000000"/>
              <w:bottom w:val="single" w:sz="12" w:space="0" w:color="000000"/>
              <w:right w:val="single" w:sz="12" w:space="0" w:color="000000"/>
            </w:tcBorders>
            <w:shd w:val="clear" w:color="auto" w:fill="auto"/>
            <w:tcMar>
              <w:top w:w="0" w:type="dxa"/>
              <w:left w:w="108" w:type="dxa"/>
              <w:bottom w:w="0" w:type="dxa"/>
              <w:right w:w="108" w:type="dxa"/>
            </w:tcMar>
            <w:vAlign w:val="center"/>
          </w:tcPr>
          <w:p w14:paraId="45806478" w14:textId="77777777" w:rsidR="008015DE" w:rsidRDefault="008015DE">
            <w:pPr>
              <w:spacing w:after="0" w:line="240" w:lineRule="auto"/>
              <w:rPr>
                <w:rFonts w:ascii="Arial" w:eastAsia="Times New Roman" w:hAnsi="Arial" w:cs="Arial"/>
                <w:color w:val="000000"/>
                <w:kern w:val="0"/>
                <w:lang w:val="lt-LT"/>
              </w:rPr>
            </w:pPr>
          </w:p>
        </w:tc>
        <w:tc>
          <w:tcPr>
            <w:tcW w:w="9387" w:type="dxa"/>
            <w:vMerge/>
            <w:tcBorders>
              <w:left w:val="single" w:sz="12" w:space="0" w:color="000000"/>
              <w:bottom w:val="single" w:sz="12" w:space="0" w:color="000000"/>
              <w:right w:val="single" w:sz="12" w:space="0" w:color="000000"/>
            </w:tcBorders>
            <w:shd w:val="clear" w:color="auto" w:fill="auto"/>
            <w:tcMar>
              <w:top w:w="0" w:type="dxa"/>
              <w:left w:w="108" w:type="dxa"/>
              <w:bottom w:w="0" w:type="dxa"/>
              <w:right w:w="108" w:type="dxa"/>
            </w:tcMar>
            <w:vAlign w:val="center"/>
          </w:tcPr>
          <w:p w14:paraId="45806479" w14:textId="77777777" w:rsidR="008015DE" w:rsidRDefault="008015DE">
            <w:pPr>
              <w:spacing w:after="0" w:line="240" w:lineRule="auto"/>
              <w:rPr>
                <w:rFonts w:ascii="Arial" w:eastAsia="Times New Roman" w:hAnsi="Arial" w:cs="Arial"/>
                <w:kern w:val="0"/>
                <w:lang w:val="lt-LT"/>
              </w:rPr>
            </w:pPr>
          </w:p>
        </w:tc>
        <w:tc>
          <w:tcPr>
            <w:tcW w:w="1531" w:type="dxa"/>
            <w:gridSpan w:val="3"/>
            <w:vMerge/>
            <w:tcBorders>
              <w:top w:val="single" w:sz="12" w:space="0" w:color="000000"/>
              <w:left w:val="single" w:sz="12" w:space="0" w:color="000000"/>
              <w:bottom w:val="single" w:sz="12" w:space="0" w:color="000000"/>
              <w:right w:val="single" w:sz="12" w:space="0" w:color="000000"/>
            </w:tcBorders>
            <w:shd w:val="clear" w:color="auto" w:fill="auto"/>
            <w:tcMar>
              <w:top w:w="0" w:type="dxa"/>
              <w:left w:w="108" w:type="dxa"/>
              <w:bottom w:w="0" w:type="dxa"/>
              <w:right w:w="108" w:type="dxa"/>
            </w:tcMar>
            <w:vAlign w:val="center"/>
          </w:tcPr>
          <w:p w14:paraId="4580647A" w14:textId="77777777" w:rsidR="008015DE" w:rsidRDefault="008015DE">
            <w:pPr>
              <w:spacing w:after="0" w:line="240" w:lineRule="auto"/>
              <w:rPr>
                <w:rFonts w:ascii="Arial" w:eastAsia="Times New Roman" w:hAnsi="Arial" w:cs="Arial"/>
                <w:b/>
                <w:bCs/>
                <w:color w:val="000000"/>
                <w:kern w:val="0"/>
                <w:sz w:val="20"/>
                <w:szCs w:val="20"/>
                <w:lang w:val="lt-LT"/>
              </w:rPr>
            </w:pPr>
          </w:p>
        </w:tc>
        <w:tc>
          <w:tcPr>
            <w:tcW w:w="1492" w:type="dxa"/>
            <w:gridSpan w:val="3"/>
            <w:vMerge/>
            <w:tcBorders>
              <w:top w:val="single" w:sz="12" w:space="0" w:color="000000"/>
              <w:left w:val="single" w:sz="12" w:space="0" w:color="000000"/>
              <w:bottom w:val="single" w:sz="12" w:space="0" w:color="000000"/>
              <w:right w:val="single" w:sz="12" w:space="0" w:color="000000"/>
            </w:tcBorders>
            <w:shd w:val="clear" w:color="auto" w:fill="auto"/>
            <w:tcMar>
              <w:top w:w="0" w:type="dxa"/>
              <w:left w:w="108" w:type="dxa"/>
              <w:bottom w:w="0" w:type="dxa"/>
              <w:right w:w="108" w:type="dxa"/>
            </w:tcMar>
            <w:vAlign w:val="center"/>
          </w:tcPr>
          <w:p w14:paraId="4580647B" w14:textId="77777777" w:rsidR="008015DE" w:rsidRDefault="008015DE">
            <w:pPr>
              <w:spacing w:after="0" w:line="240" w:lineRule="auto"/>
              <w:rPr>
                <w:rFonts w:ascii="Arial" w:eastAsia="Times New Roman" w:hAnsi="Arial" w:cs="Arial"/>
                <w:b/>
                <w:bCs/>
                <w:color w:val="000000"/>
                <w:kern w:val="0"/>
                <w:sz w:val="20"/>
                <w:szCs w:val="20"/>
                <w:lang w:val="lt-LT"/>
              </w:rPr>
            </w:pPr>
          </w:p>
        </w:tc>
      </w:tr>
      <w:tr w:rsidR="008015DE" w14:paraId="45806485" w14:textId="77777777">
        <w:tblPrEx>
          <w:tblCellMar>
            <w:top w:w="0" w:type="dxa"/>
            <w:bottom w:w="0" w:type="dxa"/>
          </w:tblCellMar>
        </w:tblPrEx>
        <w:trPr>
          <w:trHeight w:val="408"/>
        </w:trPr>
        <w:tc>
          <w:tcPr>
            <w:tcW w:w="952" w:type="dxa"/>
            <w:vMerge/>
            <w:tcBorders>
              <w:top w:val="single" w:sz="12" w:space="0" w:color="000000"/>
              <w:left w:val="single" w:sz="12" w:space="0" w:color="000000"/>
              <w:bottom w:val="single" w:sz="12" w:space="0" w:color="000000"/>
              <w:right w:val="single" w:sz="12" w:space="0" w:color="000000"/>
            </w:tcBorders>
            <w:shd w:val="clear" w:color="auto" w:fill="auto"/>
            <w:tcMar>
              <w:top w:w="0" w:type="dxa"/>
              <w:left w:w="108" w:type="dxa"/>
              <w:bottom w:w="0" w:type="dxa"/>
              <w:right w:w="108" w:type="dxa"/>
            </w:tcMar>
            <w:vAlign w:val="center"/>
          </w:tcPr>
          <w:p w14:paraId="4580647D" w14:textId="77777777" w:rsidR="008015DE" w:rsidRDefault="008015DE">
            <w:pPr>
              <w:spacing w:after="0" w:line="240" w:lineRule="auto"/>
              <w:rPr>
                <w:rFonts w:ascii="Arial" w:eastAsia="Times New Roman" w:hAnsi="Arial" w:cs="Arial"/>
                <w:color w:val="000000"/>
                <w:kern w:val="0"/>
                <w:lang w:val="lt-LT"/>
              </w:rPr>
            </w:pPr>
          </w:p>
        </w:tc>
        <w:tc>
          <w:tcPr>
            <w:tcW w:w="9387" w:type="dxa"/>
            <w:vMerge/>
            <w:tcBorders>
              <w:left w:val="single" w:sz="12" w:space="0" w:color="000000"/>
              <w:bottom w:val="single" w:sz="12" w:space="0" w:color="000000"/>
              <w:right w:val="single" w:sz="12" w:space="0" w:color="000000"/>
            </w:tcBorders>
            <w:shd w:val="clear" w:color="auto" w:fill="auto"/>
            <w:tcMar>
              <w:top w:w="0" w:type="dxa"/>
              <w:left w:w="108" w:type="dxa"/>
              <w:bottom w:w="0" w:type="dxa"/>
              <w:right w:w="108" w:type="dxa"/>
            </w:tcMar>
            <w:vAlign w:val="center"/>
          </w:tcPr>
          <w:p w14:paraId="4580647E" w14:textId="77777777" w:rsidR="008015DE" w:rsidRDefault="008015DE">
            <w:pPr>
              <w:spacing w:after="0" w:line="240" w:lineRule="auto"/>
              <w:rPr>
                <w:rFonts w:ascii="Arial" w:eastAsia="Times New Roman" w:hAnsi="Arial" w:cs="Arial"/>
                <w:kern w:val="0"/>
                <w:lang w:val="lt-LT"/>
              </w:rPr>
            </w:pPr>
          </w:p>
        </w:tc>
        <w:tc>
          <w:tcPr>
            <w:tcW w:w="459" w:type="dxa"/>
            <w:vMerge w:val="restart"/>
            <w:tcBorders>
              <w:left w:val="single" w:sz="12" w:space="0" w:color="000000"/>
              <w:bottom w:val="single" w:sz="12" w:space="0" w:color="000000"/>
              <w:right w:val="single" w:sz="12" w:space="0" w:color="000000"/>
            </w:tcBorders>
            <w:shd w:val="clear" w:color="auto" w:fill="auto"/>
            <w:tcMar>
              <w:top w:w="0" w:type="dxa"/>
              <w:left w:w="108" w:type="dxa"/>
              <w:bottom w:w="0" w:type="dxa"/>
              <w:right w:w="108" w:type="dxa"/>
            </w:tcMar>
            <w:textDirection w:val="btLr"/>
            <w:vAlign w:val="bottom"/>
          </w:tcPr>
          <w:p w14:paraId="4580647F" w14:textId="77777777" w:rsidR="008015DE" w:rsidRDefault="006944C2">
            <w:pPr>
              <w:spacing w:after="0" w:line="240" w:lineRule="auto"/>
              <w:rPr>
                <w:rFonts w:ascii="Arial" w:eastAsia="Times New Roman" w:hAnsi="Arial" w:cs="Arial"/>
                <w:b/>
                <w:bCs/>
                <w:color w:val="000000"/>
                <w:kern w:val="0"/>
                <w:sz w:val="20"/>
                <w:szCs w:val="20"/>
                <w:lang w:val="lt-LT"/>
              </w:rPr>
            </w:pPr>
            <w:r>
              <w:rPr>
                <w:rFonts w:ascii="Arial" w:eastAsia="Times New Roman" w:hAnsi="Arial" w:cs="Arial"/>
                <w:b/>
                <w:bCs/>
                <w:color w:val="000000"/>
                <w:kern w:val="0"/>
                <w:sz w:val="20"/>
                <w:szCs w:val="20"/>
                <w:lang w:val="lt-LT"/>
              </w:rPr>
              <w:t>Nauja statyba</w:t>
            </w:r>
          </w:p>
        </w:tc>
        <w:tc>
          <w:tcPr>
            <w:tcW w:w="476" w:type="dxa"/>
            <w:vMerge w:val="restart"/>
            <w:tcBorders>
              <w:left w:val="single" w:sz="12" w:space="0" w:color="000000"/>
              <w:bottom w:val="single" w:sz="12" w:space="0" w:color="000000"/>
              <w:right w:val="single" w:sz="12" w:space="0" w:color="000000"/>
            </w:tcBorders>
            <w:shd w:val="clear" w:color="auto" w:fill="auto"/>
            <w:tcMar>
              <w:top w:w="0" w:type="dxa"/>
              <w:left w:w="108" w:type="dxa"/>
              <w:bottom w:w="0" w:type="dxa"/>
              <w:right w:w="108" w:type="dxa"/>
            </w:tcMar>
            <w:textDirection w:val="btLr"/>
            <w:vAlign w:val="bottom"/>
          </w:tcPr>
          <w:p w14:paraId="45806480" w14:textId="77777777" w:rsidR="008015DE" w:rsidRDefault="006944C2">
            <w:pPr>
              <w:spacing w:after="0" w:line="240" w:lineRule="auto"/>
              <w:rPr>
                <w:rFonts w:ascii="Arial" w:eastAsia="Times New Roman" w:hAnsi="Arial" w:cs="Arial"/>
                <w:b/>
                <w:bCs/>
                <w:color w:val="000000"/>
                <w:kern w:val="0"/>
                <w:sz w:val="20"/>
                <w:szCs w:val="20"/>
                <w:lang w:val="lt-LT"/>
              </w:rPr>
            </w:pPr>
            <w:r>
              <w:rPr>
                <w:rFonts w:ascii="Arial" w:eastAsia="Times New Roman" w:hAnsi="Arial" w:cs="Arial"/>
                <w:b/>
                <w:bCs/>
                <w:color w:val="000000"/>
                <w:kern w:val="0"/>
                <w:sz w:val="20"/>
                <w:szCs w:val="20"/>
                <w:lang w:val="lt-LT"/>
              </w:rPr>
              <w:t>Rekonstravimas</w:t>
            </w:r>
          </w:p>
        </w:tc>
        <w:tc>
          <w:tcPr>
            <w:tcW w:w="596" w:type="dxa"/>
            <w:vMerge w:val="restart"/>
            <w:tcBorders>
              <w:left w:val="single" w:sz="12" w:space="0" w:color="000000"/>
              <w:bottom w:val="single" w:sz="12" w:space="0" w:color="000000"/>
              <w:right w:val="single" w:sz="12" w:space="0" w:color="000000"/>
            </w:tcBorders>
            <w:shd w:val="clear" w:color="auto" w:fill="auto"/>
            <w:tcMar>
              <w:top w:w="0" w:type="dxa"/>
              <w:left w:w="108" w:type="dxa"/>
              <w:bottom w:w="0" w:type="dxa"/>
              <w:right w:w="108" w:type="dxa"/>
            </w:tcMar>
            <w:textDirection w:val="btLr"/>
            <w:vAlign w:val="bottom"/>
          </w:tcPr>
          <w:p w14:paraId="45806481" w14:textId="77777777" w:rsidR="008015DE" w:rsidRDefault="006944C2">
            <w:pPr>
              <w:spacing w:after="0" w:line="240" w:lineRule="auto"/>
              <w:rPr>
                <w:rFonts w:ascii="Arial" w:eastAsia="Times New Roman" w:hAnsi="Arial" w:cs="Arial"/>
                <w:b/>
                <w:bCs/>
                <w:color w:val="000000"/>
                <w:kern w:val="0"/>
                <w:sz w:val="20"/>
                <w:szCs w:val="20"/>
                <w:lang w:val="lt-LT"/>
              </w:rPr>
            </w:pPr>
            <w:r>
              <w:rPr>
                <w:rFonts w:ascii="Arial" w:eastAsia="Times New Roman" w:hAnsi="Arial" w:cs="Arial"/>
                <w:b/>
                <w:bCs/>
                <w:color w:val="000000"/>
                <w:kern w:val="0"/>
                <w:sz w:val="20"/>
                <w:szCs w:val="20"/>
                <w:lang w:val="lt-LT"/>
              </w:rPr>
              <w:t>Kapitalinis remontas</w:t>
            </w:r>
          </w:p>
        </w:tc>
        <w:tc>
          <w:tcPr>
            <w:tcW w:w="459" w:type="dxa"/>
            <w:vMerge w:val="restart"/>
            <w:tcBorders>
              <w:left w:val="single" w:sz="12" w:space="0" w:color="000000"/>
              <w:bottom w:val="single" w:sz="12" w:space="0" w:color="000000"/>
              <w:right w:val="single" w:sz="12" w:space="0" w:color="000000"/>
            </w:tcBorders>
            <w:shd w:val="clear" w:color="auto" w:fill="auto"/>
            <w:tcMar>
              <w:top w:w="0" w:type="dxa"/>
              <w:left w:w="108" w:type="dxa"/>
              <w:bottom w:w="0" w:type="dxa"/>
              <w:right w:w="108" w:type="dxa"/>
            </w:tcMar>
            <w:textDirection w:val="btLr"/>
            <w:vAlign w:val="bottom"/>
          </w:tcPr>
          <w:p w14:paraId="45806482" w14:textId="77777777" w:rsidR="008015DE" w:rsidRDefault="006944C2">
            <w:pPr>
              <w:spacing w:after="0" w:line="240" w:lineRule="auto"/>
              <w:rPr>
                <w:rFonts w:ascii="Arial" w:eastAsia="Times New Roman" w:hAnsi="Arial" w:cs="Arial"/>
                <w:b/>
                <w:bCs/>
                <w:color w:val="000000"/>
                <w:kern w:val="0"/>
                <w:sz w:val="20"/>
                <w:szCs w:val="20"/>
                <w:lang w:val="lt-LT"/>
              </w:rPr>
            </w:pPr>
            <w:r>
              <w:rPr>
                <w:rFonts w:ascii="Arial" w:eastAsia="Times New Roman" w:hAnsi="Arial" w:cs="Arial"/>
                <w:b/>
                <w:bCs/>
                <w:color w:val="000000"/>
                <w:kern w:val="0"/>
                <w:sz w:val="20"/>
                <w:szCs w:val="20"/>
                <w:lang w:val="lt-LT"/>
              </w:rPr>
              <w:t>Nauja statyba</w:t>
            </w:r>
          </w:p>
        </w:tc>
        <w:tc>
          <w:tcPr>
            <w:tcW w:w="459" w:type="dxa"/>
            <w:vMerge w:val="restart"/>
            <w:tcBorders>
              <w:left w:val="single" w:sz="12" w:space="0" w:color="000000"/>
              <w:bottom w:val="single" w:sz="12" w:space="0" w:color="000000"/>
              <w:right w:val="single" w:sz="12" w:space="0" w:color="000000"/>
            </w:tcBorders>
            <w:shd w:val="clear" w:color="auto" w:fill="auto"/>
            <w:tcMar>
              <w:top w:w="0" w:type="dxa"/>
              <w:left w:w="108" w:type="dxa"/>
              <w:bottom w:w="0" w:type="dxa"/>
              <w:right w:w="108" w:type="dxa"/>
            </w:tcMar>
            <w:textDirection w:val="btLr"/>
            <w:vAlign w:val="bottom"/>
          </w:tcPr>
          <w:p w14:paraId="45806483" w14:textId="77777777" w:rsidR="008015DE" w:rsidRDefault="006944C2">
            <w:pPr>
              <w:spacing w:after="0" w:line="240" w:lineRule="auto"/>
              <w:rPr>
                <w:rFonts w:ascii="Arial" w:eastAsia="Times New Roman" w:hAnsi="Arial" w:cs="Arial"/>
                <w:b/>
                <w:bCs/>
                <w:color w:val="000000"/>
                <w:kern w:val="0"/>
                <w:sz w:val="20"/>
                <w:szCs w:val="20"/>
                <w:lang w:val="lt-LT"/>
              </w:rPr>
            </w:pPr>
            <w:r>
              <w:rPr>
                <w:rFonts w:ascii="Arial" w:eastAsia="Times New Roman" w:hAnsi="Arial" w:cs="Arial"/>
                <w:b/>
                <w:bCs/>
                <w:color w:val="000000"/>
                <w:kern w:val="0"/>
                <w:sz w:val="20"/>
                <w:szCs w:val="20"/>
                <w:lang w:val="lt-LT"/>
              </w:rPr>
              <w:t>Rekonstravimas</w:t>
            </w:r>
          </w:p>
        </w:tc>
        <w:tc>
          <w:tcPr>
            <w:tcW w:w="574" w:type="dxa"/>
            <w:vMerge w:val="restart"/>
            <w:tcBorders>
              <w:left w:val="single" w:sz="12" w:space="0" w:color="000000"/>
              <w:bottom w:val="single" w:sz="12" w:space="0" w:color="000000"/>
              <w:right w:val="single" w:sz="12" w:space="0" w:color="000000"/>
            </w:tcBorders>
            <w:shd w:val="clear" w:color="auto" w:fill="auto"/>
            <w:tcMar>
              <w:top w:w="0" w:type="dxa"/>
              <w:left w:w="108" w:type="dxa"/>
              <w:bottom w:w="0" w:type="dxa"/>
              <w:right w:w="108" w:type="dxa"/>
            </w:tcMar>
            <w:textDirection w:val="btLr"/>
            <w:vAlign w:val="bottom"/>
          </w:tcPr>
          <w:p w14:paraId="45806484" w14:textId="77777777" w:rsidR="008015DE" w:rsidRDefault="006944C2">
            <w:pPr>
              <w:spacing w:after="0" w:line="240" w:lineRule="auto"/>
              <w:rPr>
                <w:rFonts w:ascii="Arial" w:eastAsia="Times New Roman" w:hAnsi="Arial" w:cs="Arial"/>
                <w:b/>
                <w:bCs/>
                <w:color w:val="000000"/>
                <w:kern w:val="0"/>
                <w:sz w:val="20"/>
                <w:szCs w:val="20"/>
                <w:lang w:val="lt-LT"/>
              </w:rPr>
            </w:pPr>
            <w:r>
              <w:rPr>
                <w:rFonts w:ascii="Arial" w:eastAsia="Times New Roman" w:hAnsi="Arial" w:cs="Arial"/>
                <w:b/>
                <w:bCs/>
                <w:color w:val="000000"/>
                <w:kern w:val="0"/>
                <w:sz w:val="20"/>
                <w:szCs w:val="20"/>
                <w:lang w:val="lt-LT"/>
              </w:rPr>
              <w:t>Kapitalinis remontas</w:t>
            </w:r>
          </w:p>
        </w:tc>
      </w:tr>
      <w:tr w:rsidR="008015DE" w14:paraId="4580648E" w14:textId="77777777">
        <w:tblPrEx>
          <w:tblCellMar>
            <w:top w:w="0" w:type="dxa"/>
            <w:bottom w:w="0" w:type="dxa"/>
          </w:tblCellMar>
        </w:tblPrEx>
        <w:trPr>
          <w:trHeight w:val="1370"/>
        </w:trPr>
        <w:tc>
          <w:tcPr>
            <w:tcW w:w="952" w:type="dxa"/>
            <w:vMerge/>
            <w:tcBorders>
              <w:top w:val="single" w:sz="12" w:space="0" w:color="000000"/>
              <w:left w:val="single" w:sz="12" w:space="0" w:color="000000"/>
              <w:bottom w:val="single" w:sz="12" w:space="0" w:color="000000"/>
              <w:right w:val="single" w:sz="12" w:space="0" w:color="000000"/>
            </w:tcBorders>
            <w:shd w:val="clear" w:color="auto" w:fill="auto"/>
            <w:tcMar>
              <w:top w:w="0" w:type="dxa"/>
              <w:left w:w="108" w:type="dxa"/>
              <w:bottom w:w="0" w:type="dxa"/>
              <w:right w:w="108" w:type="dxa"/>
            </w:tcMar>
            <w:vAlign w:val="center"/>
          </w:tcPr>
          <w:p w14:paraId="45806486" w14:textId="77777777" w:rsidR="008015DE" w:rsidRDefault="008015DE">
            <w:pPr>
              <w:spacing w:after="0" w:line="240" w:lineRule="auto"/>
              <w:rPr>
                <w:rFonts w:ascii="Arial" w:eastAsia="Times New Roman" w:hAnsi="Arial" w:cs="Arial"/>
                <w:color w:val="000000"/>
                <w:kern w:val="0"/>
                <w:lang w:val="lt-LT"/>
              </w:rPr>
            </w:pPr>
          </w:p>
        </w:tc>
        <w:tc>
          <w:tcPr>
            <w:tcW w:w="9387" w:type="dxa"/>
            <w:vMerge/>
            <w:tcBorders>
              <w:left w:val="single" w:sz="12" w:space="0" w:color="000000"/>
              <w:bottom w:val="single" w:sz="12" w:space="0" w:color="000000"/>
              <w:right w:val="single" w:sz="12" w:space="0" w:color="000000"/>
            </w:tcBorders>
            <w:shd w:val="clear" w:color="auto" w:fill="auto"/>
            <w:tcMar>
              <w:top w:w="0" w:type="dxa"/>
              <w:left w:w="108" w:type="dxa"/>
              <w:bottom w:w="0" w:type="dxa"/>
              <w:right w:w="108" w:type="dxa"/>
            </w:tcMar>
            <w:vAlign w:val="center"/>
          </w:tcPr>
          <w:p w14:paraId="45806487" w14:textId="77777777" w:rsidR="008015DE" w:rsidRDefault="008015DE">
            <w:pPr>
              <w:spacing w:after="0" w:line="240" w:lineRule="auto"/>
              <w:rPr>
                <w:rFonts w:ascii="Arial" w:eastAsia="Times New Roman" w:hAnsi="Arial" w:cs="Arial"/>
                <w:kern w:val="0"/>
                <w:lang w:val="lt-LT"/>
              </w:rPr>
            </w:pPr>
          </w:p>
        </w:tc>
        <w:tc>
          <w:tcPr>
            <w:tcW w:w="459" w:type="dxa"/>
            <w:vMerge/>
            <w:tcBorders>
              <w:left w:val="single" w:sz="12" w:space="0" w:color="000000"/>
              <w:bottom w:val="single" w:sz="12" w:space="0" w:color="000000"/>
              <w:right w:val="single" w:sz="12" w:space="0" w:color="000000"/>
            </w:tcBorders>
            <w:shd w:val="clear" w:color="auto" w:fill="auto"/>
            <w:tcMar>
              <w:top w:w="0" w:type="dxa"/>
              <w:left w:w="108" w:type="dxa"/>
              <w:bottom w:w="0" w:type="dxa"/>
              <w:right w:w="108" w:type="dxa"/>
            </w:tcMar>
            <w:textDirection w:val="btLr"/>
            <w:vAlign w:val="bottom"/>
          </w:tcPr>
          <w:p w14:paraId="45806488" w14:textId="77777777" w:rsidR="008015DE" w:rsidRDefault="008015DE">
            <w:pPr>
              <w:spacing w:after="0" w:line="240" w:lineRule="auto"/>
              <w:rPr>
                <w:rFonts w:ascii="Arial" w:eastAsia="Times New Roman" w:hAnsi="Arial" w:cs="Arial"/>
                <w:b/>
                <w:bCs/>
                <w:color w:val="000000"/>
                <w:kern w:val="0"/>
                <w:sz w:val="20"/>
                <w:szCs w:val="20"/>
                <w:lang w:val="lt-LT"/>
              </w:rPr>
            </w:pPr>
          </w:p>
        </w:tc>
        <w:tc>
          <w:tcPr>
            <w:tcW w:w="476" w:type="dxa"/>
            <w:vMerge/>
            <w:tcBorders>
              <w:left w:val="single" w:sz="12" w:space="0" w:color="000000"/>
              <w:bottom w:val="single" w:sz="12" w:space="0" w:color="000000"/>
              <w:right w:val="single" w:sz="12" w:space="0" w:color="000000"/>
            </w:tcBorders>
            <w:shd w:val="clear" w:color="auto" w:fill="auto"/>
            <w:tcMar>
              <w:top w:w="0" w:type="dxa"/>
              <w:left w:w="108" w:type="dxa"/>
              <w:bottom w:w="0" w:type="dxa"/>
              <w:right w:w="108" w:type="dxa"/>
            </w:tcMar>
            <w:textDirection w:val="btLr"/>
            <w:vAlign w:val="bottom"/>
          </w:tcPr>
          <w:p w14:paraId="45806489" w14:textId="77777777" w:rsidR="008015DE" w:rsidRDefault="008015DE">
            <w:pPr>
              <w:spacing w:after="0" w:line="240" w:lineRule="auto"/>
              <w:rPr>
                <w:rFonts w:ascii="Arial" w:eastAsia="Times New Roman" w:hAnsi="Arial" w:cs="Arial"/>
                <w:b/>
                <w:bCs/>
                <w:color w:val="000000"/>
                <w:kern w:val="0"/>
                <w:sz w:val="20"/>
                <w:szCs w:val="20"/>
                <w:lang w:val="lt-LT"/>
              </w:rPr>
            </w:pPr>
          </w:p>
        </w:tc>
        <w:tc>
          <w:tcPr>
            <w:tcW w:w="596" w:type="dxa"/>
            <w:vMerge/>
            <w:tcBorders>
              <w:left w:val="single" w:sz="12" w:space="0" w:color="000000"/>
              <w:bottom w:val="single" w:sz="12" w:space="0" w:color="000000"/>
              <w:right w:val="single" w:sz="12" w:space="0" w:color="000000"/>
            </w:tcBorders>
            <w:shd w:val="clear" w:color="auto" w:fill="auto"/>
            <w:tcMar>
              <w:top w:w="0" w:type="dxa"/>
              <w:left w:w="108" w:type="dxa"/>
              <w:bottom w:w="0" w:type="dxa"/>
              <w:right w:w="108" w:type="dxa"/>
            </w:tcMar>
            <w:textDirection w:val="btLr"/>
            <w:vAlign w:val="bottom"/>
          </w:tcPr>
          <w:p w14:paraId="4580648A" w14:textId="77777777" w:rsidR="008015DE" w:rsidRDefault="008015DE">
            <w:pPr>
              <w:spacing w:after="0" w:line="240" w:lineRule="auto"/>
              <w:rPr>
                <w:rFonts w:ascii="Arial" w:eastAsia="Times New Roman" w:hAnsi="Arial" w:cs="Arial"/>
                <w:b/>
                <w:bCs/>
                <w:color w:val="000000"/>
                <w:kern w:val="0"/>
                <w:sz w:val="20"/>
                <w:szCs w:val="20"/>
                <w:lang w:val="lt-LT"/>
              </w:rPr>
            </w:pPr>
          </w:p>
        </w:tc>
        <w:tc>
          <w:tcPr>
            <w:tcW w:w="459" w:type="dxa"/>
            <w:vMerge/>
            <w:tcBorders>
              <w:left w:val="single" w:sz="12" w:space="0" w:color="000000"/>
              <w:bottom w:val="single" w:sz="12" w:space="0" w:color="000000"/>
              <w:right w:val="single" w:sz="12" w:space="0" w:color="000000"/>
            </w:tcBorders>
            <w:shd w:val="clear" w:color="auto" w:fill="auto"/>
            <w:tcMar>
              <w:top w:w="0" w:type="dxa"/>
              <w:left w:w="108" w:type="dxa"/>
              <w:bottom w:w="0" w:type="dxa"/>
              <w:right w:w="108" w:type="dxa"/>
            </w:tcMar>
            <w:textDirection w:val="btLr"/>
            <w:vAlign w:val="bottom"/>
          </w:tcPr>
          <w:p w14:paraId="4580648B" w14:textId="77777777" w:rsidR="008015DE" w:rsidRDefault="008015DE">
            <w:pPr>
              <w:spacing w:after="0" w:line="240" w:lineRule="auto"/>
              <w:rPr>
                <w:rFonts w:ascii="Arial" w:eastAsia="Times New Roman" w:hAnsi="Arial" w:cs="Arial"/>
                <w:b/>
                <w:bCs/>
                <w:color w:val="000000"/>
                <w:kern w:val="0"/>
                <w:sz w:val="20"/>
                <w:szCs w:val="20"/>
                <w:lang w:val="lt-LT"/>
              </w:rPr>
            </w:pPr>
          </w:p>
        </w:tc>
        <w:tc>
          <w:tcPr>
            <w:tcW w:w="459" w:type="dxa"/>
            <w:vMerge/>
            <w:tcBorders>
              <w:left w:val="single" w:sz="12" w:space="0" w:color="000000"/>
              <w:bottom w:val="single" w:sz="12" w:space="0" w:color="000000"/>
              <w:right w:val="single" w:sz="12" w:space="0" w:color="000000"/>
            </w:tcBorders>
            <w:shd w:val="clear" w:color="auto" w:fill="auto"/>
            <w:tcMar>
              <w:top w:w="0" w:type="dxa"/>
              <w:left w:w="108" w:type="dxa"/>
              <w:bottom w:w="0" w:type="dxa"/>
              <w:right w:w="108" w:type="dxa"/>
            </w:tcMar>
            <w:textDirection w:val="btLr"/>
            <w:vAlign w:val="bottom"/>
          </w:tcPr>
          <w:p w14:paraId="4580648C" w14:textId="77777777" w:rsidR="008015DE" w:rsidRDefault="008015DE">
            <w:pPr>
              <w:spacing w:after="0" w:line="240" w:lineRule="auto"/>
              <w:rPr>
                <w:rFonts w:ascii="Arial" w:eastAsia="Times New Roman" w:hAnsi="Arial" w:cs="Arial"/>
                <w:b/>
                <w:bCs/>
                <w:color w:val="000000"/>
                <w:kern w:val="0"/>
                <w:sz w:val="20"/>
                <w:szCs w:val="20"/>
                <w:lang w:val="lt-LT"/>
              </w:rPr>
            </w:pPr>
          </w:p>
        </w:tc>
        <w:tc>
          <w:tcPr>
            <w:tcW w:w="574" w:type="dxa"/>
            <w:vMerge/>
            <w:tcBorders>
              <w:left w:val="single" w:sz="12" w:space="0" w:color="000000"/>
              <w:bottom w:val="single" w:sz="12" w:space="0" w:color="000000"/>
              <w:right w:val="single" w:sz="12" w:space="0" w:color="000000"/>
            </w:tcBorders>
            <w:shd w:val="clear" w:color="auto" w:fill="auto"/>
            <w:tcMar>
              <w:top w:w="0" w:type="dxa"/>
              <w:left w:w="108" w:type="dxa"/>
              <w:bottom w:w="0" w:type="dxa"/>
              <w:right w:w="108" w:type="dxa"/>
            </w:tcMar>
            <w:textDirection w:val="btLr"/>
            <w:vAlign w:val="bottom"/>
          </w:tcPr>
          <w:p w14:paraId="4580648D" w14:textId="77777777" w:rsidR="008015DE" w:rsidRDefault="008015DE">
            <w:pPr>
              <w:spacing w:after="0" w:line="240" w:lineRule="auto"/>
              <w:rPr>
                <w:rFonts w:ascii="Arial" w:eastAsia="Times New Roman" w:hAnsi="Arial" w:cs="Arial"/>
                <w:b/>
                <w:bCs/>
                <w:color w:val="000000"/>
                <w:kern w:val="0"/>
                <w:sz w:val="20"/>
                <w:szCs w:val="20"/>
                <w:lang w:val="lt-LT"/>
              </w:rPr>
            </w:pPr>
          </w:p>
        </w:tc>
      </w:tr>
      <w:tr w:rsidR="008015DE" w14:paraId="45806491" w14:textId="77777777">
        <w:tblPrEx>
          <w:tblCellMar>
            <w:top w:w="0" w:type="dxa"/>
            <w:bottom w:w="0" w:type="dxa"/>
          </w:tblCellMar>
        </w:tblPrEx>
        <w:trPr>
          <w:trHeight w:val="394"/>
        </w:trPr>
        <w:tc>
          <w:tcPr>
            <w:tcW w:w="10339" w:type="dxa"/>
            <w:gridSpan w:val="2"/>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80648F" w14:textId="77777777" w:rsidR="008015DE" w:rsidRDefault="006944C2">
            <w:pPr>
              <w:spacing w:after="0" w:line="240" w:lineRule="auto"/>
              <w:rPr>
                <w:rFonts w:ascii="Arial" w:eastAsia="Times New Roman" w:hAnsi="Arial" w:cs="Arial"/>
                <w:b/>
                <w:bCs/>
                <w:kern w:val="0"/>
                <w:lang w:val="lt-LT"/>
              </w:rPr>
            </w:pPr>
            <w:r>
              <w:rPr>
                <w:rFonts w:ascii="Arial" w:eastAsia="Times New Roman" w:hAnsi="Arial" w:cs="Arial"/>
                <w:b/>
                <w:bCs/>
                <w:kern w:val="0"/>
                <w:lang w:val="lt-LT"/>
              </w:rPr>
              <w:t>Projektinių pasiūlymų bylos sudedamosios dalys:</w:t>
            </w:r>
          </w:p>
        </w:tc>
        <w:tc>
          <w:tcPr>
            <w:tcW w:w="3023" w:type="dxa"/>
            <w:gridSpan w:val="6"/>
            <w:tcBorders>
              <w:top w:val="single" w:sz="12"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5806490" w14:textId="77777777" w:rsidR="008015DE" w:rsidRDefault="006944C2">
            <w:pPr>
              <w:spacing w:after="0" w:line="240" w:lineRule="auto"/>
              <w:jc w:val="both"/>
              <w:rPr>
                <w:rFonts w:ascii="Arial" w:eastAsia="Times New Roman" w:hAnsi="Arial" w:cs="Arial"/>
                <w:b/>
                <w:bCs/>
                <w:color w:val="000000"/>
                <w:kern w:val="0"/>
                <w:lang w:val="lt-LT"/>
              </w:rPr>
            </w:pPr>
            <w:r>
              <w:rPr>
                <w:rFonts w:ascii="Arial" w:eastAsia="Times New Roman" w:hAnsi="Arial" w:cs="Arial"/>
                <w:b/>
                <w:bCs/>
                <w:color w:val="000000"/>
                <w:kern w:val="0"/>
                <w:lang w:val="lt-LT"/>
              </w:rPr>
              <w:t> </w:t>
            </w:r>
          </w:p>
        </w:tc>
      </w:tr>
      <w:tr w:rsidR="008015DE" w14:paraId="45806495" w14:textId="77777777">
        <w:tblPrEx>
          <w:tblCellMar>
            <w:top w:w="0" w:type="dxa"/>
            <w:bottom w:w="0" w:type="dxa"/>
          </w:tblCellMar>
        </w:tblPrEx>
        <w:trPr>
          <w:trHeight w:val="403"/>
        </w:trPr>
        <w:tc>
          <w:tcPr>
            <w:tcW w:w="952"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806492" w14:textId="77777777" w:rsidR="008015DE" w:rsidRDefault="006944C2">
            <w:pPr>
              <w:spacing w:after="0" w:line="240" w:lineRule="auto"/>
              <w:rPr>
                <w:rFonts w:ascii="Arial" w:eastAsia="Times New Roman" w:hAnsi="Arial" w:cs="Arial"/>
                <w:b/>
                <w:bCs/>
                <w:color w:val="000000"/>
                <w:kern w:val="0"/>
                <w:lang w:val="lt-LT"/>
              </w:rPr>
            </w:pPr>
            <w:r>
              <w:rPr>
                <w:rFonts w:ascii="Arial" w:eastAsia="Times New Roman" w:hAnsi="Arial" w:cs="Arial"/>
                <w:b/>
                <w:bCs/>
                <w:color w:val="000000"/>
                <w:kern w:val="0"/>
                <w:lang w:val="lt-LT"/>
              </w:rPr>
              <w:t>1.      </w:t>
            </w:r>
          </w:p>
        </w:tc>
        <w:tc>
          <w:tcPr>
            <w:tcW w:w="9387" w:type="dxa"/>
            <w:tcBorders>
              <w:bottom w:val="single" w:sz="4" w:space="0" w:color="000000"/>
              <w:right w:val="single" w:sz="4" w:space="0" w:color="000000"/>
            </w:tcBorders>
            <w:shd w:val="clear" w:color="auto" w:fill="auto"/>
            <w:tcMar>
              <w:top w:w="0" w:type="dxa"/>
              <w:left w:w="108" w:type="dxa"/>
              <w:bottom w:w="0" w:type="dxa"/>
              <w:right w:w="108" w:type="dxa"/>
            </w:tcMar>
          </w:tcPr>
          <w:p w14:paraId="45806493" w14:textId="77777777" w:rsidR="008015DE" w:rsidRDefault="006944C2">
            <w:pPr>
              <w:spacing w:after="0" w:line="240" w:lineRule="auto"/>
              <w:rPr>
                <w:rFonts w:ascii="Arial" w:eastAsia="Times New Roman" w:hAnsi="Arial" w:cs="Arial"/>
                <w:b/>
                <w:bCs/>
                <w:kern w:val="0"/>
                <w:lang w:val="lt-LT"/>
              </w:rPr>
            </w:pPr>
            <w:r>
              <w:rPr>
                <w:rFonts w:ascii="Arial" w:eastAsia="Times New Roman" w:hAnsi="Arial" w:cs="Arial"/>
                <w:b/>
                <w:bCs/>
                <w:kern w:val="0"/>
                <w:lang w:val="lt-LT"/>
              </w:rPr>
              <w:t>Bendrosios dalies pagrindiniai sprendiniai</w:t>
            </w:r>
          </w:p>
        </w:tc>
        <w:tc>
          <w:tcPr>
            <w:tcW w:w="3023" w:type="dxa"/>
            <w:gridSpan w:val="6"/>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5806494" w14:textId="77777777" w:rsidR="008015DE" w:rsidRDefault="006944C2">
            <w:pPr>
              <w:spacing w:after="0" w:line="240" w:lineRule="auto"/>
              <w:jc w:val="both"/>
              <w:rPr>
                <w:rFonts w:ascii="Arial" w:eastAsia="Times New Roman" w:hAnsi="Arial" w:cs="Arial"/>
                <w:b/>
                <w:bCs/>
                <w:color w:val="000000"/>
                <w:kern w:val="0"/>
                <w:lang w:val="lt-LT"/>
              </w:rPr>
            </w:pPr>
            <w:r>
              <w:rPr>
                <w:rFonts w:ascii="Arial" w:eastAsia="Times New Roman" w:hAnsi="Arial" w:cs="Arial"/>
                <w:b/>
                <w:bCs/>
                <w:color w:val="000000"/>
                <w:kern w:val="0"/>
                <w:lang w:val="lt-LT"/>
              </w:rPr>
              <w:t> </w:t>
            </w:r>
          </w:p>
        </w:tc>
      </w:tr>
      <w:tr w:rsidR="008015DE" w14:paraId="4580649E" w14:textId="77777777">
        <w:tblPrEx>
          <w:tblCellMar>
            <w:top w:w="0" w:type="dxa"/>
            <w:bottom w:w="0" w:type="dxa"/>
          </w:tblCellMar>
        </w:tblPrEx>
        <w:trPr>
          <w:trHeight w:val="330"/>
        </w:trPr>
        <w:tc>
          <w:tcPr>
            <w:tcW w:w="952"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806496" w14:textId="77777777" w:rsidR="008015DE" w:rsidRDefault="006944C2">
            <w:pPr>
              <w:spacing w:after="0" w:line="240" w:lineRule="auto"/>
              <w:rPr>
                <w:rFonts w:ascii="Arial" w:eastAsia="Times New Roman" w:hAnsi="Arial" w:cs="Arial"/>
                <w:b/>
                <w:bCs/>
                <w:color w:val="000000"/>
                <w:kern w:val="0"/>
                <w:sz w:val="20"/>
                <w:szCs w:val="20"/>
                <w:lang w:val="lt-LT"/>
              </w:rPr>
            </w:pPr>
            <w:r>
              <w:rPr>
                <w:rFonts w:ascii="Arial" w:eastAsia="Times New Roman" w:hAnsi="Arial" w:cs="Arial"/>
                <w:b/>
                <w:bCs/>
                <w:color w:val="000000"/>
                <w:kern w:val="0"/>
                <w:sz w:val="20"/>
                <w:szCs w:val="20"/>
                <w:lang w:val="lt-LT"/>
              </w:rPr>
              <w:t>1.1.</w:t>
            </w:r>
          </w:p>
        </w:tc>
        <w:tc>
          <w:tcPr>
            <w:tcW w:w="9387" w:type="dxa"/>
            <w:tcBorders>
              <w:bottom w:val="single" w:sz="4" w:space="0" w:color="000000"/>
              <w:right w:val="single" w:sz="4" w:space="0" w:color="000000"/>
            </w:tcBorders>
            <w:shd w:val="clear" w:color="auto" w:fill="auto"/>
            <w:tcMar>
              <w:top w:w="0" w:type="dxa"/>
              <w:left w:w="108" w:type="dxa"/>
              <w:bottom w:w="0" w:type="dxa"/>
              <w:right w:w="108" w:type="dxa"/>
            </w:tcMar>
          </w:tcPr>
          <w:p w14:paraId="45806497" w14:textId="77777777" w:rsidR="008015DE" w:rsidRDefault="006944C2">
            <w:pPr>
              <w:spacing w:after="0" w:line="240" w:lineRule="auto"/>
              <w:rPr>
                <w:rFonts w:ascii="Arial" w:eastAsia="Times New Roman" w:hAnsi="Arial" w:cs="Arial"/>
                <w:color w:val="000000"/>
                <w:kern w:val="0"/>
                <w:sz w:val="20"/>
                <w:szCs w:val="20"/>
                <w:lang w:val="lt-LT"/>
              </w:rPr>
            </w:pPr>
            <w:r>
              <w:rPr>
                <w:rFonts w:ascii="Arial" w:eastAsia="Times New Roman" w:hAnsi="Arial" w:cs="Arial"/>
                <w:color w:val="000000"/>
                <w:kern w:val="0"/>
                <w:sz w:val="20"/>
                <w:szCs w:val="20"/>
                <w:lang w:val="lt-LT"/>
              </w:rPr>
              <w:t>Projekto dokumentų sudėties žiniaraštis (sudedamosios dalys).</w:t>
            </w:r>
          </w:p>
        </w:tc>
        <w:tc>
          <w:tcPr>
            <w:tcW w:w="459" w:type="dxa"/>
            <w:tcBorders>
              <w:bottom w:val="single" w:sz="4" w:space="0" w:color="000000"/>
              <w:right w:val="single" w:sz="4" w:space="0" w:color="000000"/>
            </w:tcBorders>
            <w:shd w:val="clear" w:color="auto" w:fill="auto"/>
            <w:tcMar>
              <w:top w:w="0" w:type="dxa"/>
              <w:left w:w="108" w:type="dxa"/>
              <w:bottom w:w="0" w:type="dxa"/>
              <w:right w:w="108" w:type="dxa"/>
            </w:tcMar>
            <w:vAlign w:val="center"/>
          </w:tcPr>
          <w:p w14:paraId="45806498" w14:textId="77777777" w:rsidR="008015DE" w:rsidRDefault="006944C2">
            <w:pPr>
              <w:spacing w:after="0" w:line="240" w:lineRule="auto"/>
              <w:jc w:val="center"/>
              <w:rPr>
                <w:rFonts w:ascii="Arial" w:eastAsia="Times New Roman" w:hAnsi="Arial" w:cs="Arial"/>
                <w:color w:val="000000"/>
                <w:kern w:val="0"/>
                <w:lang w:val="lt-LT"/>
              </w:rPr>
            </w:pPr>
            <w:r>
              <w:rPr>
                <w:rFonts w:ascii="Arial" w:eastAsia="Times New Roman" w:hAnsi="Arial" w:cs="Arial"/>
                <w:color w:val="000000"/>
                <w:kern w:val="0"/>
                <w:lang w:val="lt-LT"/>
              </w:rPr>
              <w:t>+</w:t>
            </w:r>
          </w:p>
        </w:tc>
        <w:tc>
          <w:tcPr>
            <w:tcW w:w="476" w:type="dxa"/>
            <w:tcBorders>
              <w:bottom w:val="single" w:sz="4" w:space="0" w:color="000000"/>
              <w:right w:val="single" w:sz="4" w:space="0" w:color="000000"/>
            </w:tcBorders>
            <w:shd w:val="clear" w:color="auto" w:fill="auto"/>
            <w:tcMar>
              <w:top w:w="0" w:type="dxa"/>
              <w:left w:w="108" w:type="dxa"/>
              <w:bottom w:w="0" w:type="dxa"/>
              <w:right w:w="108" w:type="dxa"/>
            </w:tcMar>
            <w:vAlign w:val="center"/>
          </w:tcPr>
          <w:p w14:paraId="45806499" w14:textId="77777777" w:rsidR="008015DE" w:rsidRDefault="006944C2">
            <w:pPr>
              <w:spacing w:after="0" w:line="240" w:lineRule="auto"/>
              <w:jc w:val="center"/>
              <w:rPr>
                <w:rFonts w:ascii="Arial" w:eastAsia="Times New Roman" w:hAnsi="Arial" w:cs="Arial"/>
                <w:color w:val="000000"/>
                <w:kern w:val="0"/>
                <w:lang w:val="lt-LT"/>
              </w:rPr>
            </w:pPr>
            <w:r>
              <w:rPr>
                <w:rFonts w:ascii="Arial" w:eastAsia="Times New Roman" w:hAnsi="Arial" w:cs="Arial"/>
                <w:color w:val="000000"/>
                <w:kern w:val="0"/>
                <w:lang w:val="lt-LT"/>
              </w:rPr>
              <w:t>+</w:t>
            </w:r>
          </w:p>
        </w:tc>
        <w:tc>
          <w:tcPr>
            <w:tcW w:w="596" w:type="dxa"/>
            <w:tcBorders>
              <w:bottom w:val="single" w:sz="4" w:space="0" w:color="000000"/>
              <w:right w:val="single" w:sz="4" w:space="0" w:color="000000"/>
            </w:tcBorders>
            <w:shd w:val="clear" w:color="auto" w:fill="auto"/>
            <w:tcMar>
              <w:top w:w="0" w:type="dxa"/>
              <w:left w:w="108" w:type="dxa"/>
              <w:bottom w:w="0" w:type="dxa"/>
              <w:right w:w="108" w:type="dxa"/>
            </w:tcMar>
            <w:vAlign w:val="center"/>
          </w:tcPr>
          <w:p w14:paraId="4580649A" w14:textId="77777777" w:rsidR="008015DE" w:rsidRDefault="006944C2">
            <w:pPr>
              <w:spacing w:after="0" w:line="240" w:lineRule="auto"/>
              <w:jc w:val="center"/>
              <w:rPr>
                <w:rFonts w:ascii="Arial" w:eastAsia="Times New Roman" w:hAnsi="Arial" w:cs="Arial"/>
                <w:color w:val="000000"/>
                <w:kern w:val="0"/>
                <w:lang w:val="lt-LT"/>
              </w:rPr>
            </w:pPr>
            <w:r>
              <w:rPr>
                <w:rFonts w:ascii="Arial" w:eastAsia="Times New Roman" w:hAnsi="Arial" w:cs="Arial"/>
                <w:color w:val="000000"/>
                <w:kern w:val="0"/>
                <w:lang w:val="lt-LT"/>
              </w:rPr>
              <w:t>+</w:t>
            </w:r>
          </w:p>
        </w:tc>
        <w:tc>
          <w:tcPr>
            <w:tcW w:w="459" w:type="dxa"/>
            <w:tcBorders>
              <w:bottom w:val="single" w:sz="4" w:space="0" w:color="000000"/>
              <w:right w:val="single" w:sz="4" w:space="0" w:color="000000"/>
            </w:tcBorders>
            <w:shd w:val="clear" w:color="auto" w:fill="auto"/>
            <w:tcMar>
              <w:top w:w="0" w:type="dxa"/>
              <w:left w:w="108" w:type="dxa"/>
              <w:bottom w:w="0" w:type="dxa"/>
              <w:right w:w="108" w:type="dxa"/>
            </w:tcMar>
            <w:vAlign w:val="center"/>
          </w:tcPr>
          <w:p w14:paraId="4580649B" w14:textId="77777777" w:rsidR="008015DE" w:rsidRDefault="006944C2">
            <w:pPr>
              <w:spacing w:after="0" w:line="240" w:lineRule="auto"/>
              <w:jc w:val="center"/>
              <w:rPr>
                <w:rFonts w:ascii="Arial" w:eastAsia="Times New Roman" w:hAnsi="Arial" w:cs="Arial"/>
                <w:color w:val="000000"/>
                <w:kern w:val="0"/>
                <w:lang w:val="lt-LT"/>
              </w:rPr>
            </w:pPr>
            <w:r>
              <w:rPr>
                <w:rFonts w:ascii="Arial" w:eastAsia="Times New Roman" w:hAnsi="Arial" w:cs="Arial"/>
                <w:color w:val="000000"/>
                <w:kern w:val="0"/>
                <w:lang w:val="lt-LT"/>
              </w:rPr>
              <w:t>+</w:t>
            </w:r>
          </w:p>
        </w:tc>
        <w:tc>
          <w:tcPr>
            <w:tcW w:w="459" w:type="dxa"/>
            <w:tcBorders>
              <w:bottom w:val="single" w:sz="4" w:space="0" w:color="000000"/>
            </w:tcBorders>
            <w:shd w:val="clear" w:color="auto" w:fill="auto"/>
            <w:tcMar>
              <w:top w:w="0" w:type="dxa"/>
              <w:left w:w="108" w:type="dxa"/>
              <w:bottom w:w="0" w:type="dxa"/>
              <w:right w:w="108" w:type="dxa"/>
            </w:tcMar>
            <w:vAlign w:val="center"/>
          </w:tcPr>
          <w:p w14:paraId="4580649C" w14:textId="77777777" w:rsidR="008015DE" w:rsidRDefault="006944C2">
            <w:pPr>
              <w:spacing w:after="0" w:line="240" w:lineRule="auto"/>
              <w:jc w:val="center"/>
              <w:rPr>
                <w:rFonts w:ascii="Arial" w:eastAsia="Times New Roman" w:hAnsi="Arial" w:cs="Arial"/>
                <w:color w:val="000000"/>
                <w:kern w:val="0"/>
                <w:lang w:val="lt-LT"/>
              </w:rPr>
            </w:pPr>
            <w:r>
              <w:rPr>
                <w:rFonts w:ascii="Arial" w:eastAsia="Times New Roman" w:hAnsi="Arial" w:cs="Arial"/>
                <w:color w:val="000000"/>
                <w:kern w:val="0"/>
                <w:lang w:val="lt-LT"/>
              </w:rPr>
              <w:t>+</w:t>
            </w:r>
          </w:p>
        </w:tc>
        <w:tc>
          <w:tcPr>
            <w:tcW w:w="574"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580649D" w14:textId="77777777" w:rsidR="008015DE" w:rsidRDefault="006944C2">
            <w:pPr>
              <w:spacing w:after="0" w:line="240" w:lineRule="auto"/>
              <w:jc w:val="center"/>
              <w:rPr>
                <w:rFonts w:ascii="Arial" w:eastAsia="Times New Roman" w:hAnsi="Arial" w:cs="Arial"/>
                <w:color w:val="000000"/>
                <w:kern w:val="0"/>
                <w:lang w:val="lt-LT"/>
              </w:rPr>
            </w:pPr>
            <w:r>
              <w:rPr>
                <w:rFonts w:ascii="Arial" w:eastAsia="Times New Roman" w:hAnsi="Arial" w:cs="Arial"/>
                <w:color w:val="000000"/>
                <w:kern w:val="0"/>
                <w:lang w:val="lt-LT"/>
              </w:rPr>
              <w:t>+</w:t>
            </w:r>
          </w:p>
        </w:tc>
      </w:tr>
      <w:tr w:rsidR="008015DE" w14:paraId="458064A2" w14:textId="77777777">
        <w:tblPrEx>
          <w:tblCellMar>
            <w:top w:w="0" w:type="dxa"/>
            <w:bottom w:w="0" w:type="dxa"/>
          </w:tblCellMar>
        </w:tblPrEx>
        <w:trPr>
          <w:trHeight w:val="555"/>
        </w:trPr>
        <w:tc>
          <w:tcPr>
            <w:tcW w:w="952"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80649F" w14:textId="77777777" w:rsidR="008015DE" w:rsidRDefault="006944C2">
            <w:pPr>
              <w:spacing w:after="0" w:line="240" w:lineRule="auto"/>
              <w:rPr>
                <w:rFonts w:ascii="Arial" w:eastAsia="Times New Roman" w:hAnsi="Arial" w:cs="Arial"/>
                <w:b/>
                <w:bCs/>
                <w:color w:val="000000"/>
                <w:kern w:val="0"/>
                <w:sz w:val="20"/>
                <w:szCs w:val="20"/>
                <w:lang w:val="lt-LT"/>
              </w:rPr>
            </w:pPr>
            <w:r>
              <w:rPr>
                <w:rFonts w:ascii="Arial" w:eastAsia="Times New Roman" w:hAnsi="Arial" w:cs="Arial"/>
                <w:b/>
                <w:bCs/>
                <w:color w:val="000000"/>
                <w:kern w:val="0"/>
                <w:sz w:val="20"/>
                <w:szCs w:val="20"/>
                <w:lang w:val="lt-LT"/>
              </w:rPr>
              <w:t>1.2.</w:t>
            </w:r>
          </w:p>
        </w:tc>
        <w:tc>
          <w:tcPr>
            <w:tcW w:w="9387" w:type="dxa"/>
            <w:tcBorders>
              <w:bottom w:val="single" w:sz="4" w:space="0" w:color="000000"/>
              <w:right w:val="single" w:sz="4" w:space="0" w:color="000000"/>
            </w:tcBorders>
            <w:shd w:val="clear" w:color="auto" w:fill="auto"/>
            <w:tcMar>
              <w:top w:w="0" w:type="dxa"/>
              <w:left w:w="108" w:type="dxa"/>
              <w:bottom w:w="0" w:type="dxa"/>
              <w:right w:w="108" w:type="dxa"/>
            </w:tcMar>
          </w:tcPr>
          <w:p w14:paraId="458064A0" w14:textId="77777777" w:rsidR="008015DE" w:rsidRDefault="006944C2">
            <w:pPr>
              <w:spacing w:after="0" w:line="240" w:lineRule="auto"/>
              <w:jc w:val="both"/>
              <w:rPr>
                <w:rFonts w:ascii="Arial" w:eastAsia="Times New Roman" w:hAnsi="Arial" w:cs="Arial"/>
                <w:kern w:val="0"/>
                <w:sz w:val="20"/>
                <w:szCs w:val="20"/>
                <w:lang w:val="lt-LT"/>
              </w:rPr>
            </w:pPr>
            <w:r>
              <w:rPr>
                <w:rFonts w:ascii="Arial" w:eastAsia="Times New Roman" w:hAnsi="Arial" w:cs="Arial"/>
                <w:kern w:val="0"/>
                <w:sz w:val="20"/>
                <w:szCs w:val="20"/>
                <w:lang w:val="lt-LT"/>
              </w:rPr>
              <w:t xml:space="preserve">Bendrasis aiškinamasis raštas, kuriame pateikiama </w:t>
            </w:r>
            <w:r>
              <w:rPr>
                <w:rFonts w:ascii="Arial" w:eastAsia="Times New Roman" w:hAnsi="Arial" w:cs="Arial"/>
                <w:kern w:val="0"/>
                <w:sz w:val="20"/>
                <w:szCs w:val="20"/>
                <w:lang w:val="lt-LT"/>
              </w:rPr>
              <w:t>(architektūrinių sprendinių aiškinamojo rašto duomenys):</w:t>
            </w:r>
          </w:p>
        </w:tc>
        <w:tc>
          <w:tcPr>
            <w:tcW w:w="3023" w:type="dxa"/>
            <w:gridSpan w:val="6"/>
            <w:tcBorders>
              <w:right w:val="single" w:sz="4" w:space="0" w:color="000000"/>
            </w:tcBorders>
            <w:shd w:val="clear" w:color="auto" w:fill="auto"/>
            <w:tcMar>
              <w:top w:w="0" w:type="dxa"/>
              <w:left w:w="108" w:type="dxa"/>
              <w:bottom w:w="0" w:type="dxa"/>
              <w:right w:w="108" w:type="dxa"/>
            </w:tcMar>
            <w:vAlign w:val="center"/>
          </w:tcPr>
          <w:p w14:paraId="458064A1" w14:textId="77777777" w:rsidR="008015DE" w:rsidRDefault="006944C2">
            <w:pPr>
              <w:spacing w:after="0" w:line="240" w:lineRule="auto"/>
              <w:jc w:val="center"/>
              <w:rPr>
                <w:rFonts w:ascii="Arial" w:eastAsia="Times New Roman" w:hAnsi="Arial" w:cs="Arial"/>
                <w:color w:val="000000"/>
                <w:kern w:val="0"/>
                <w:lang w:val="lt-LT"/>
              </w:rPr>
            </w:pPr>
            <w:r>
              <w:rPr>
                <w:rFonts w:ascii="Arial" w:eastAsia="Times New Roman" w:hAnsi="Arial" w:cs="Arial"/>
                <w:color w:val="000000"/>
                <w:kern w:val="0"/>
                <w:lang w:val="lt-LT"/>
              </w:rPr>
              <w:t> </w:t>
            </w:r>
          </w:p>
        </w:tc>
      </w:tr>
      <w:tr w:rsidR="008015DE" w14:paraId="458064AB" w14:textId="77777777">
        <w:tblPrEx>
          <w:tblCellMar>
            <w:top w:w="0" w:type="dxa"/>
            <w:bottom w:w="0" w:type="dxa"/>
          </w:tblCellMar>
        </w:tblPrEx>
        <w:trPr>
          <w:trHeight w:val="1380"/>
        </w:trPr>
        <w:tc>
          <w:tcPr>
            <w:tcW w:w="952"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8064A3" w14:textId="77777777" w:rsidR="008015DE" w:rsidRDefault="006944C2">
            <w:pPr>
              <w:spacing w:after="0" w:line="240" w:lineRule="auto"/>
              <w:rPr>
                <w:rFonts w:ascii="Arial" w:eastAsia="Times New Roman" w:hAnsi="Arial" w:cs="Arial"/>
                <w:color w:val="000000"/>
                <w:kern w:val="0"/>
                <w:sz w:val="20"/>
                <w:szCs w:val="20"/>
                <w:lang w:val="lt-LT"/>
              </w:rPr>
            </w:pPr>
            <w:r>
              <w:rPr>
                <w:rFonts w:ascii="Arial" w:eastAsia="Times New Roman" w:hAnsi="Arial" w:cs="Arial"/>
                <w:color w:val="000000"/>
                <w:kern w:val="0"/>
                <w:sz w:val="20"/>
                <w:szCs w:val="20"/>
                <w:lang w:val="lt-LT"/>
              </w:rPr>
              <w:t>1.2.1.</w:t>
            </w:r>
          </w:p>
        </w:tc>
        <w:tc>
          <w:tcPr>
            <w:tcW w:w="9387" w:type="dxa"/>
            <w:tcBorders>
              <w:bottom w:val="single" w:sz="4" w:space="0" w:color="000000"/>
              <w:right w:val="single" w:sz="4" w:space="0" w:color="000000"/>
            </w:tcBorders>
            <w:shd w:val="clear" w:color="auto" w:fill="auto"/>
            <w:tcMar>
              <w:top w:w="0" w:type="dxa"/>
              <w:left w:w="108" w:type="dxa"/>
              <w:bottom w:w="0" w:type="dxa"/>
              <w:right w:w="108" w:type="dxa"/>
            </w:tcMar>
          </w:tcPr>
          <w:p w14:paraId="458064A4" w14:textId="77777777" w:rsidR="008015DE" w:rsidRDefault="006944C2">
            <w:pPr>
              <w:spacing w:after="0" w:line="240" w:lineRule="auto"/>
              <w:rPr>
                <w:rFonts w:ascii="Arial" w:eastAsia="Times New Roman" w:hAnsi="Arial" w:cs="Arial"/>
                <w:color w:val="000000"/>
                <w:kern w:val="0"/>
                <w:sz w:val="20"/>
                <w:szCs w:val="20"/>
                <w:lang w:val="lt-LT"/>
              </w:rPr>
            </w:pPr>
            <w:r>
              <w:rPr>
                <w:rFonts w:ascii="Arial" w:eastAsia="Times New Roman" w:hAnsi="Arial" w:cs="Arial"/>
                <w:color w:val="000000"/>
                <w:kern w:val="0"/>
                <w:sz w:val="20"/>
                <w:szCs w:val="20"/>
                <w:lang w:val="lt-LT"/>
              </w:rPr>
              <w:t>1) projektuojamo statinio (statinių) statybos vieta,</w:t>
            </w:r>
            <w:r>
              <w:rPr>
                <w:rFonts w:ascii="Arial" w:eastAsia="Times New Roman" w:hAnsi="Arial" w:cs="Arial"/>
                <w:color w:val="000000"/>
                <w:kern w:val="0"/>
                <w:sz w:val="20"/>
                <w:szCs w:val="20"/>
                <w:lang w:val="lt-LT"/>
              </w:rPr>
              <w:br/>
            </w:r>
            <w:r>
              <w:rPr>
                <w:rFonts w:ascii="Arial" w:eastAsia="Times New Roman" w:hAnsi="Arial" w:cs="Arial"/>
                <w:color w:val="000000"/>
                <w:kern w:val="0"/>
                <w:sz w:val="20"/>
                <w:szCs w:val="20"/>
                <w:lang w:val="lt-LT"/>
              </w:rPr>
              <w:t xml:space="preserve">2) statybos rūšis; </w:t>
            </w:r>
            <w:r>
              <w:rPr>
                <w:rFonts w:ascii="Arial" w:eastAsia="Times New Roman" w:hAnsi="Arial" w:cs="Arial"/>
                <w:color w:val="000000"/>
                <w:kern w:val="0"/>
                <w:sz w:val="20"/>
                <w:szCs w:val="20"/>
                <w:lang w:val="lt-LT"/>
              </w:rPr>
              <w:br/>
            </w:r>
            <w:r>
              <w:rPr>
                <w:rFonts w:ascii="Arial" w:eastAsia="Times New Roman" w:hAnsi="Arial" w:cs="Arial"/>
                <w:color w:val="000000"/>
                <w:kern w:val="0"/>
                <w:sz w:val="20"/>
                <w:szCs w:val="20"/>
                <w:lang w:val="lt-LT"/>
              </w:rPr>
              <w:t xml:space="preserve">3) statinio paskirtis; </w:t>
            </w:r>
            <w:r>
              <w:rPr>
                <w:rFonts w:ascii="Arial" w:eastAsia="Times New Roman" w:hAnsi="Arial" w:cs="Arial"/>
                <w:color w:val="000000"/>
                <w:kern w:val="0"/>
                <w:sz w:val="20"/>
                <w:szCs w:val="20"/>
                <w:lang w:val="lt-LT"/>
              </w:rPr>
              <w:br/>
            </w:r>
            <w:r>
              <w:rPr>
                <w:rFonts w:ascii="Arial" w:eastAsia="Times New Roman" w:hAnsi="Arial" w:cs="Arial"/>
                <w:color w:val="000000"/>
                <w:kern w:val="0"/>
                <w:sz w:val="20"/>
                <w:szCs w:val="20"/>
                <w:lang w:val="lt-LT"/>
              </w:rPr>
              <w:t>4) statinio kategorija (ypatingasis, neypatingasis, nesudėtingasis);</w:t>
            </w:r>
            <w:r>
              <w:rPr>
                <w:rFonts w:ascii="Arial" w:eastAsia="Times New Roman" w:hAnsi="Arial" w:cs="Arial"/>
                <w:color w:val="000000"/>
                <w:kern w:val="0"/>
                <w:sz w:val="20"/>
                <w:szCs w:val="20"/>
                <w:lang w:val="lt-LT"/>
              </w:rPr>
              <w:br/>
            </w:r>
            <w:r>
              <w:rPr>
                <w:rFonts w:ascii="Arial" w:eastAsia="Times New Roman" w:hAnsi="Arial" w:cs="Arial"/>
                <w:color w:val="000000"/>
                <w:kern w:val="0"/>
                <w:sz w:val="20"/>
                <w:szCs w:val="20"/>
                <w:lang w:val="lt-LT"/>
              </w:rPr>
              <w:t xml:space="preserve">5) duomenys </w:t>
            </w:r>
            <w:r>
              <w:rPr>
                <w:rFonts w:ascii="Arial" w:eastAsia="Times New Roman" w:hAnsi="Arial" w:cs="Arial"/>
                <w:color w:val="000000"/>
                <w:kern w:val="0"/>
                <w:sz w:val="20"/>
                <w:szCs w:val="20"/>
                <w:lang w:val="lt-LT"/>
              </w:rPr>
              <w:t>pagrindžiantys statinio kategorijos ir statybos rūšies pasirinkimą;</w:t>
            </w:r>
          </w:p>
        </w:tc>
        <w:tc>
          <w:tcPr>
            <w:tcW w:w="459"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58064A5" w14:textId="77777777" w:rsidR="008015DE" w:rsidRDefault="006944C2">
            <w:pPr>
              <w:spacing w:after="0" w:line="240" w:lineRule="auto"/>
              <w:jc w:val="center"/>
              <w:rPr>
                <w:rFonts w:ascii="Arial" w:eastAsia="Times New Roman" w:hAnsi="Arial" w:cs="Arial"/>
                <w:color w:val="000000"/>
                <w:kern w:val="0"/>
                <w:lang w:val="lt-LT"/>
              </w:rPr>
            </w:pPr>
            <w:r>
              <w:rPr>
                <w:rFonts w:ascii="Arial" w:eastAsia="Times New Roman" w:hAnsi="Arial" w:cs="Arial"/>
                <w:color w:val="000000"/>
                <w:kern w:val="0"/>
                <w:lang w:val="lt-LT"/>
              </w:rPr>
              <w:t>+</w:t>
            </w:r>
          </w:p>
        </w:tc>
        <w:tc>
          <w:tcPr>
            <w:tcW w:w="476"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58064A6" w14:textId="77777777" w:rsidR="008015DE" w:rsidRDefault="006944C2">
            <w:pPr>
              <w:spacing w:after="0" w:line="240" w:lineRule="auto"/>
              <w:jc w:val="center"/>
              <w:rPr>
                <w:rFonts w:ascii="Arial" w:eastAsia="Times New Roman" w:hAnsi="Arial" w:cs="Arial"/>
                <w:color w:val="000000"/>
                <w:kern w:val="0"/>
                <w:lang w:val="lt-LT"/>
              </w:rPr>
            </w:pPr>
            <w:r>
              <w:rPr>
                <w:rFonts w:ascii="Arial" w:eastAsia="Times New Roman" w:hAnsi="Arial" w:cs="Arial"/>
                <w:color w:val="000000"/>
                <w:kern w:val="0"/>
                <w:lang w:val="lt-LT"/>
              </w:rPr>
              <w:t>+</w:t>
            </w:r>
          </w:p>
        </w:tc>
        <w:tc>
          <w:tcPr>
            <w:tcW w:w="596"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58064A7" w14:textId="77777777" w:rsidR="008015DE" w:rsidRDefault="006944C2">
            <w:pPr>
              <w:spacing w:after="0" w:line="240" w:lineRule="auto"/>
              <w:jc w:val="center"/>
              <w:rPr>
                <w:rFonts w:ascii="Arial" w:eastAsia="Times New Roman" w:hAnsi="Arial" w:cs="Arial"/>
                <w:color w:val="000000"/>
                <w:kern w:val="0"/>
                <w:lang w:val="lt-LT"/>
              </w:rPr>
            </w:pPr>
            <w:r>
              <w:rPr>
                <w:rFonts w:ascii="Arial" w:eastAsia="Times New Roman" w:hAnsi="Arial" w:cs="Arial"/>
                <w:color w:val="000000"/>
                <w:kern w:val="0"/>
                <w:lang w:val="lt-LT"/>
              </w:rPr>
              <w:t>+</w:t>
            </w:r>
          </w:p>
        </w:tc>
        <w:tc>
          <w:tcPr>
            <w:tcW w:w="459"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58064A8" w14:textId="77777777" w:rsidR="008015DE" w:rsidRDefault="006944C2">
            <w:pPr>
              <w:spacing w:after="0" w:line="240" w:lineRule="auto"/>
              <w:jc w:val="center"/>
              <w:rPr>
                <w:rFonts w:ascii="Arial" w:eastAsia="Times New Roman" w:hAnsi="Arial" w:cs="Arial"/>
                <w:color w:val="000000"/>
                <w:kern w:val="0"/>
                <w:lang w:val="lt-LT"/>
              </w:rPr>
            </w:pPr>
            <w:r>
              <w:rPr>
                <w:rFonts w:ascii="Arial" w:eastAsia="Times New Roman" w:hAnsi="Arial" w:cs="Arial"/>
                <w:color w:val="000000"/>
                <w:kern w:val="0"/>
                <w:lang w:val="lt-LT"/>
              </w:rPr>
              <w:t>+</w:t>
            </w:r>
          </w:p>
        </w:tc>
        <w:tc>
          <w:tcPr>
            <w:tcW w:w="459"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58064A9" w14:textId="77777777" w:rsidR="008015DE" w:rsidRDefault="006944C2">
            <w:pPr>
              <w:spacing w:after="0" w:line="240" w:lineRule="auto"/>
              <w:jc w:val="center"/>
              <w:rPr>
                <w:rFonts w:ascii="Arial" w:eastAsia="Times New Roman" w:hAnsi="Arial" w:cs="Arial"/>
                <w:color w:val="000000"/>
                <w:kern w:val="0"/>
                <w:lang w:val="lt-LT"/>
              </w:rPr>
            </w:pPr>
            <w:r>
              <w:rPr>
                <w:rFonts w:ascii="Arial" w:eastAsia="Times New Roman" w:hAnsi="Arial" w:cs="Arial"/>
                <w:color w:val="000000"/>
                <w:kern w:val="0"/>
                <w:lang w:val="lt-LT"/>
              </w:rPr>
              <w:t>+</w:t>
            </w:r>
          </w:p>
        </w:tc>
        <w:tc>
          <w:tcPr>
            <w:tcW w:w="574"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58064AA" w14:textId="77777777" w:rsidR="008015DE" w:rsidRDefault="006944C2">
            <w:pPr>
              <w:spacing w:after="0" w:line="240" w:lineRule="auto"/>
              <w:jc w:val="center"/>
              <w:rPr>
                <w:rFonts w:ascii="Arial" w:eastAsia="Times New Roman" w:hAnsi="Arial" w:cs="Arial"/>
                <w:color w:val="000000"/>
                <w:kern w:val="0"/>
                <w:lang w:val="lt-LT"/>
              </w:rPr>
            </w:pPr>
            <w:r>
              <w:rPr>
                <w:rFonts w:ascii="Arial" w:eastAsia="Times New Roman" w:hAnsi="Arial" w:cs="Arial"/>
                <w:color w:val="000000"/>
                <w:kern w:val="0"/>
                <w:lang w:val="lt-LT"/>
              </w:rPr>
              <w:t>+</w:t>
            </w:r>
          </w:p>
        </w:tc>
      </w:tr>
      <w:tr w:rsidR="008015DE" w14:paraId="458064B4" w14:textId="77777777">
        <w:tblPrEx>
          <w:tblCellMar>
            <w:top w:w="0" w:type="dxa"/>
            <w:bottom w:w="0" w:type="dxa"/>
          </w:tblCellMar>
        </w:tblPrEx>
        <w:trPr>
          <w:trHeight w:val="2829"/>
        </w:trPr>
        <w:tc>
          <w:tcPr>
            <w:tcW w:w="9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8064AC" w14:textId="77777777" w:rsidR="008015DE" w:rsidRDefault="006944C2">
            <w:pPr>
              <w:spacing w:after="0" w:line="240" w:lineRule="auto"/>
              <w:rPr>
                <w:rFonts w:ascii="Arial" w:eastAsia="Times New Roman" w:hAnsi="Arial" w:cs="Arial"/>
                <w:color w:val="000000"/>
                <w:kern w:val="0"/>
                <w:sz w:val="20"/>
                <w:szCs w:val="20"/>
                <w:lang w:val="lt-LT"/>
              </w:rPr>
            </w:pPr>
            <w:r>
              <w:rPr>
                <w:rFonts w:ascii="Arial" w:eastAsia="Times New Roman" w:hAnsi="Arial" w:cs="Arial"/>
                <w:color w:val="000000"/>
                <w:kern w:val="0"/>
                <w:sz w:val="20"/>
                <w:szCs w:val="20"/>
                <w:lang w:val="lt-LT"/>
              </w:rPr>
              <w:lastRenderedPageBreak/>
              <w:t>1.2.2.</w:t>
            </w:r>
          </w:p>
        </w:tc>
        <w:tc>
          <w:tcPr>
            <w:tcW w:w="9387"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8064AD" w14:textId="77777777" w:rsidR="008015DE" w:rsidRDefault="006944C2">
            <w:pPr>
              <w:spacing w:after="0" w:line="240" w:lineRule="auto"/>
              <w:rPr>
                <w:rFonts w:ascii="Arial" w:eastAsia="Times New Roman" w:hAnsi="Arial" w:cs="Arial"/>
                <w:kern w:val="0"/>
                <w:sz w:val="20"/>
                <w:szCs w:val="20"/>
                <w:lang w:val="lt-LT"/>
              </w:rPr>
            </w:pPr>
            <w:r>
              <w:rPr>
                <w:rFonts w:ascii="Arial" w:eastAsia="Times New Roman" w:hAnsi="Arial" w:cs="Arial"/>
                <w:kern w:val="0"/>
                <w:sz w:val="20"/>
                <w:szCs w:val="20"/>
                <w:lang w:val="lt-LT"/>
              </w:rPr>
              <w:t>Trumpas statybos sklypo aprašymas:</w:t>
            </w:r>
            <w:r>
              <w:rPr>
                <w:rFonts w:ascii="Arial" w:eastAsia="Times New Roman" w:hAnsi="Arial" w:cs="Arial"/>
                <w:kern w:val="0"/>
                <w:sz w:val="20"/>
                <w:szCs w:val="20"/>
                <w:lang w:val="lt-LT"/>
              </w:rPr>
              <w:br/>
            </w:r>
            <w:r>
              <w:rPr>
                <w:rFonts w:ascii="Arial" w:eastAsia="Times New Roman" w:hAnsi="Arial" w:cs="Arial"/>
                <w:kern w:val="0"/>
                <w:sz w:val="20"/>
                <w:szCs w:val="20"/>
                <w:lang w:val="lt-LT"/>
              </w:rPr>
              <w:t xml:space="preserve">1) sklype esantys statiniai; </w:t>
            </w:r>
            <w:r>
              <w:rPr>
                <w:rFonts w:ascii="Arial" w:eastAsia="Times New Roman" w:hAnsi="Arial" w:cs="Arial"/>
                <w:kern w:val="0"/>
                <w:sz w:val="20"/>
                <w:szCs w:val="20"/>
                <w:lang w:val="lt-LT"/>
              </w:rPr>
              <w:br/>
            </w:r>
            <w:r>
              <w:rPr>
                <w:rFonts w:ascii="Arial" w:eastAsia="Times New Roman" w:hAnsi="Arial" w:cs="Arial"/>
                <w:kern w:val="0"/>
                <w:sz w:val="20"/>
                <w:szCs w:val="20"/>
                <w:lang w:val="lt-LT"/>
              </w:rPr>
              <w:t>2) inžineriniai tinklai ir įrenginiai;</w:t>
            </w:r>
            <w:r>
              <w:rPr>
                <w:rFonts w:ascii="Arial" w:eastAsia="Times New Roman" w:hAnsi="Arial" w:cs="Arial"/>
                <w:kern w:val="0"/>
                <w:sz w:val="20"/>
                <w:szCs w:val="20"/>
                <w:lang w:val="lt-LT"/>
              </w:rPr>
              <w:br/>
            </w:r>
            <w:r>
              <w:rPr>
                <w:rFonts w:ascii="Arial" w:eastAsia="Times New Roman" w:hAnsi="Arial" w:cs="Arial"/>
                <w:kern w:val="0"/>
                <w:sz w:val="20"/>
                <w:szCs w:val="20"/>
                <w:lang w:val="lt-LT"/>
              </w:rPr>
              <w:t xml:space="preserve">3) esamų želdinių inventorizacija (augančių </w:t>
            </w:r>
            <w:r>
              <w:rPr>
                <w:rFonts w:ascii="Arial" w:eastAsia="Times New Roman" w:hAnsi="Arial" w:cs="Arial"/>
                <w:kern w:val="0"/>
                <w:sz w:val="20"/>
                <w:szCs w:val="20"/>
                <w:lang w:val="lt-LT"/>
              </w:rPr>
              <w:t>teritorijoje ir už jos ribų, jei projektuojant statinius ir pastatus, planuojama kietoji danga priartėja mažesniu kaip 5 m atstumu iki želdinių);</w:t>
            </w:r>
            <w:r>
              <w:rPr>
                <w:rFonts w:ascii="Arial" w:eastAsia="Times New Roman" w:hAnsi="Arial" w:cs="Arial"/>
                <w:kern w:val="0"/>
                <w:sz w:val="20"/>
                <w:szCs w:val="20"/>
                <w:lang w:val="lt-LT"/>
              </w:rPr>
              <w:br/>
            </w:r>
            <w:r>
              <w:rPr>
                <w:rFonts w:ascii="Arial" w:eastAsia="Times New Roman" w:hAnsi="Arial" w:cs="Arial"/>
                <w:kern w:val="0"/>
                <w:sz w:val="20"/>
                <w:szCs w:val="20"/>
                <w:lang w:val="lt-LT"/>
              </w:rPr>
              <w:t>4) geologinės sąlygos (pridedama geologinių tyrimų ataskaita);</w:t>
            </w:r>
            <w:r>
              <w:rPr>
                <w:rFonts w:ascii="Arial" w:eastAsia="Times New Roman" w:hAnsi="Arial" w:cs="Arial"/>
                <w:kern w:val="0"/>
                <w:sz w:val="20"/>
                <w:szCs w:val="20"/>
                <w:lang w:val="lt-LT"/>
              </w:rPr>
              <w:br/>
            </w:r>
            <w:r>
              <w:rPr>
                <w:rFonts w:ascii="Arial" w:eastAsia="Times New Roman" w:hAnsi="Arial" w:cs="Arial"/>
                <w:kern w:val="0"/>
                <w:sz w:val="20"/>
                <w:szCs w:val="20"/>
                <w:lang w:val="lt-LT"/>
              </w:rPr>
              <w:t>5) higieninė ir ekologinė situacija;</w:t>
            </w:r>
            <w:r>
              <w:rPr>
                <w:rFonts w:ascii="Arial" w:eastAsia="Times New Roman" w:hAnsi="Arial" w:cs="Arial"/>
                <w:kern w:val="0"/>
                <w:sz w:val="20"/>
                <w:szCs w:val="20"/>
                <w:lang w:val="lt-LT"/>
              </w:rPr>
              <w:br/>
            </w:r>
            <w:r>
              <w:rPr>
                <w:rFonts w:ascii="Arial" w:eastAsia="Times New Roman" w:hAnsi="Arial" w:cs="Arial"/>
                <w:kern w:val="0"/>
                <w:sz w:val="20"/>
                <w:szCs w:val="20"/>
                <w:lang w:val="lt-LT"/>
              </w:rPr>
              <w:t>6) aplinkinis užstatymas;</w:t>
            </w:r>
            <w:r>
              <w:rPr>
                <w:rFonts w:ascii="Arial" w:eastAsia="Times New Roman" w:hAnsi="Arial" w:cs="Arial"/>
                <w:kern w:val="0"/>
                <w:sz w:val="20"/>
                <w:szCs w:val="20"/>
                <w:lang w:val="lt-LT"/>
              </w:rPr>
              <w:br/>
            </w:r>
            <w:r>
              <w:rPr>
                <w:rFonts w:ascii="Arial" w:eastAsia="Times New Roman" w:hAnsi="Arial" w:cs="Arial"/>
                <w:kern w:val="0"/>
                <w:sz w:val="20"/>
                <w:szCs w:val="20"/>
                <w:lang w:val="lt-LT"/>
              </w:rPr>
              <w:t>7) sklype, greta sklypo esantys kultūros paveldo statiniai ir objektai;</w:t>
            </w:r>
            <w:r>
              <w:rPr>
                <w:rFonts w:ascii="Arial" w:eastAsia="Times New Roman" w:hAnsi="Arial" w:cs="Arial"/>
                <w:kern w:val="0"/>
                <w:sz w:val="20"/>
                <w:szCs w:val="20"/>
                <w:lang w:val="lt-LT"/>
              </w:rPr>
              <w:br/>
            </w:r>
            <w:r>
              <w:rPr>
                <w:rFonts w:ascii="Arial" w:eastAsia="Times New Roman" w:hAnsi="Arial" w:cs="Arial"/>
                <w:kern w:val="0"/>
                <w:sz w:val="20"/>
                <w:szCs w:val="20"/>
                <w:lang w:val="lt-LT"/>
              </w:rPr>
              <w:t>8) į sklypą patenkančios kultūros paveldo vietovių ir kultūros paveldo objektų teritorijos (jų dalys) ir apsaugos zonos (jų dalys);</w:t>
            </w:r>
            <w:r>
              <w:rPr>
                <w:rFonts w:ascii="Arial" w:eastAsia="Times New Roman" w:hAnsi="Arial" w:cs="Arial"/>
                <w:kern w:val="0"/>
                <w:sz w:val="20"/>
                <w:szCs w:val="20"/>
                <w:lang w:val="lt-LT"/>
              </w:rPr>
              <w:br/>
            </w:r>
            <w:r>
              <w:rPr>
                <w:rFonts w:ascii="Arial" w:eastAsia="Times New Roman" w:hAnsi="Arial" w:cs="Arial"/>
                <w:kern w:val="0"/>
                <w:sz w:val="20"/>
                <w:szCs w:val="20"/>
                <w:lang w:val="lt-LT"/>
              </w:rPr>
              <w:t>9) sklype esančios kultūros paveldo objektų teritorijos vertingosios savybės ir kt.);</w:t>
            </w:r>
          </w:p>
        </w:tc>
        <w:tc>
          <w:tcPr>
            <w:tcW w:w="459"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58064AE" w14:textId="77777777" w:rsidR="008015DE" w:rsidRDefault="006944C2">
            <w:pPr>
              <w:spacing w:after="0" w:line="240" w:lineRule="auto"/>
              <w:jc w:val="center"/>
              <w:rPr>
                <w:rFonts w:ascii="Arial" w:eastAsia="Times New Roman" w:hAnsi="Arial" w:cs="Arial"/>
                <w:color w:val="000000"/>
                <w:kern w:val="0"/>
                <w:lang w:val="lt-LT"/>
              </w:rPr>
            </w:pPr>
            <w:r>
              <w:rPr>
                <w:rFonts w:ascii="Arial" w:eastAsia="Times New Roman" w:hAnsi="Arial" w:cs="Arial"/>
                <w:color w:val="000000"/>
                <w:kern w:val="0"/>
                <w:lang w:val="lt-LT"/>
              </w:rPr>
              <w:t>+</w:t>
            </w:r>
          </w:p>
        </w:tc>
        <w:tc>
          <w:tcPr>
            <w:tcW w:w="476"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58064AF" w14:textId="77777777" w:rsidR="008015DE" w:rsidRDefault="006944C2">
            <w:pPr>
              <w:spacing w:after="0" w:line="240" w:lineRule="auto"/>
              <w:jc w:val="center"/>
              <w:rPr>
                <w:rFonts w:ascii="Arial" w:eastAsia="Times New Roman" w:hAnsi="Arial" w:cs="Arial"/>
                <w:color w:val="000000"/>
                <w:kern w:val="0"/>
                <w:lang w:val="lt-LT"/>
              </w:rPr>
            </w:pPr>
            <w:r>
              <w:rPr>
                <w:rFonts w:ascii="Arial" w:eastAsia="Times New Roman" w:hAnsi="Arial" w:cs="Arial"/>
                <w:color w:val="000000"/>
                <w:kern w:val="0"/>
                <w:lang w:val="lt-LT"/>
              </w:rPr>
              <w:t>+</w:t>
            </w:r>
          </w:p>
        </w:tc>
        <w:tc>
          <w:tcPr>
            <w:tcW w:w="596"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58064B0" w14:textId="77777777" w:rsidR="008015DE" w:rsidRDefault="006944C2">
            <w:pPr>
              <w:spacing w:after="0" w:line="240" w:lineRule="auto"/>
              <w:jc w:val="center"/>
              <w:rPr>
                <w:rFonts w:ascii="Arial" w:eastAsia="Times New Roman" w:hAnsi="Arial" w:cs="Arial"/>
                <w:color w:val="000000"/>
                <w:kern w:val="0"/>
                <w:lang w:val="lt-LT"/>
              </w:rPr>
            </w:pPr>
            <w:r>
              <w:rPr>
                <w:rFonts w:ascii="Arial" w:eastAsia="Times New Roman" w:hAnsi="Arial" w:cs="Arial"/>
                <w:color w:val="000000"/>
                <w:kern w:val="0"/>
                <w:lang w:val="lt-LT"/>
              </w:rPr>
              <w:t> </w:t>
            </w:r>
          </w:p>
        </w:tc>
        <w:tc>
          <w:tcPr>
            <w:tcW w:w="459"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58064B1" w14:textId="77777777" w:rsidR="008015DE" w:rsidRDefault="006944C2">
            <w:pPr>
              <w:spacing w:after="0" w:line="240" w:lineRule="auto"/>
              <w:jc w:val="center"/>
              <w:rPr>
                <w:rFonts w:ascii="Arial" w:eastAsia="Times New Roman" w:hAnsi="Arial" w:cs="Arial"/>
                <w:color w:val="000000"/>
                <w:kern w:val="0"/>
                <w:lang w:val="lt-LT"/>
              </w:rPr>
            </w:pPr>
            <w:r>
              <w:rPr>
                <w:rFonts w:ascii="Arial" w:eastAsia="Times New Roman" w:hAnsi="Arial" w:cs="Arial"/>
                <w:color w:val="000000"/>
                <w:kern w:val="0"/>
                <w:lang w:val="lt-LT"/>
              </w:rPr>
              <w:t>+</w:t>
            </w:r>
          </w:p>
        </w:tc>
        <w:tc>
          <w:tcPr>
            <w:tcW w:w="459" w:type="dxa"/>
            <w:tcBorders>
              <w:top w:val="single" w:sz="4" w:space="0" w:color="000000"/>
              <w:bottom w:val="single" w:sz="4" w:space="0" w:color="000000"/>
            </w:tcBorders>
            <w:shd w:val="clear" w:color="auto" w:fill="auto"/>
            <w:tcMar>
              <w:top w:w="0" w:type="dxa"/>
              <w:left w:w="108" w:type="dxa"/>
              <w:bottom w:w="0" w:type="dxa"/>
              <w:right w:w="108" w:type="dxa"/>
            </w:tcMar>
            <w:vAlign w:val="center"/>
          </w:tcPr>
          <w:p w14:paraId="458064B2" w14:textId="77777777" w:rsidR="008015DE" w:rsidRDefault="006944C2">
            <w:pPr>
              <w:spacing w:after="0" w:line="240" w:lineRule="auto"/>
              <w:jc w:val="center"/>
              <w:rPr>
                <w:rFonts w:ascii="Arial" w:eastAsia="Times New Roman" w:hAnsi="Arial" w:cs="Arial"/>
                <w:color w:val="000000"/>
                <w:kern w:val="0"/>
                <w:lang w:val="lt-LT"/>
              </w:rPr>
            </w:pPr>
            <w:r>
              <w:rPr>
                <w:rFonts w:ascii="Arial" w:eastAsia="Times New Roman" w:hAnsi="Arial" w:cs="Arial"/>
                <w:color w:val="000000"/>
                <w:kern w:val="0"/>
                <w:lang w:val="lt-LT"/>
              </w:rPr>
              <w:t>+</w:t>
            </w:r>
          </w:p>
        </w:tc>
        <w:tc>
          <w:tcPr>
            <w:tcW w:w="5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58064B3" w14:textId="77777777" w:rsidR="008015DE" w:rsidRDefault="006944C2">
            <w:pPr>
              <w:spacing w:after="0" w:line="240" w:lineRule="auto"/>
              <w:jc w:val="center"/>
              <w:rPr>
                <w:rFonts w:ascii="Arial" w:eastAsia="Times New Roman" w:hAnsi="Arial" w:cs="Arial"/>
                <w:color w:val="000000"/>
                <w:kern w:val="0"/>
                <w:lang w:val="lt-LT"/>
              </w:rPr>
            </w:pPr>
            <w:r>
              <w:rPr>
                <w:rFonts w:ascii="Arial" w:eastAsia="Times New Roman" w:hAnsi="Arial" w:cs="Arial"/>
                <w:color w:val="000000"/>
                <w:kern w:val="0"/>
                <w:lang w:val="lt-LT"/>
              </w:rPr>
              <w:t> </w:t>
            </w:r>
          </w:p>
        </w:tc>
      </w:tr>
      <w:tr w:rsidR="008015DE" w14:paraId="458064BD" w14:textId="77777777">
        <w:tblPrEx>
          <w:tblCellMar>
            <w:top w:w="0" w:type="dxa"/>
            <w:bottom w:w="0" w:type="dxa"/>
          </w:tblCellMar>
        </w:tblPrEx>
        <w:trPr>
          <w:trHeight w:val="700"/>
        </w:trPr>
        <w:tc>
          <w:tcPr>
            <w:tcW w:w="952"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8064B5" w14:textId="77777777" w:rsidR="008015DE" w:rsidRDefault="006944C2">
            <w:pPr>
              <w:spacing w:after="0" w:line="240" w:lineRule="auto"/>
              <w:rPr>
                <w:rFonts w:ascii="Arial" w:eastAsia="Times New Roman" w:hAnsi="Arial" w:cs="Arial"/>
                <w:color w:val="000000"/>
                <w:kern w:val="0"/>
                <w:sz w:val="20"/>
                <w:szCs w:val="20"/>
                <w:lang w:val="lt-LT"/>
              </w:rPr>
            </w:pPr>
            <w:r>
              <w:rPr>
                <w:rFonts w:ascii="Arial" w:eastAsia="Times New Roman" w:hAnsi="Arial" w:cs="Arial"/>
                <w:color w:val="000000"/>
                <w:kern w:val="0"/>
                <w:sz w:val="20"/>
                <w:szCs w:val="20"/>
                <w:lang w:val="lt-LT"/>
              </w:rPr>
              <w:t>1.2.3.</w:t>
            </w:r>
          </w:p>
        </w:tc>
        <w:tc>
          <w:tcPr>
            <w:tcW w:w="9387" w:type="dxa"/>
            <w:tcBorders>
              <w:bottom w:val="single" w:sz="4" w:space="0" w:color="000000"/>
              <w:right w:val="single" w:sz="4" w:space="0" w:color="000000"/>
            </w:tcBorders>
            <w:shd w:val="clear" w:color="auto" w:fill="auto"/>
            <w:tcMar>
              <w:top w:w="0" w:type="dxa"/>
              <w:left w:w="108" w:type="dxa"/>
              <w:bottom w:w="0" w:type="dxa"/>
              <w:right w:w="108" w:type="dxa"/>
            </w:tcMar>
          </w:tcPr>
          <w:p w14:paraId="458064B6" w14:textId="77777777" w:rsidR="008015DE" w:rsidRDefault="006944C2">
            <w:pPr>
              <w:spacing w:after="0" w:line="240" w:lineRule="auto"/>
              <w:jc w:val="both"/>
              <w:rPr>
                <w:rFonts w:ascii="Arial" w:eastAsia="Times New Roman" w:hAnsi="Arial" w:cs="Arial"/>
                <w:kern w:val="0"/>
                <w:sz w:val="20"/>
                <w:szCs w:val="20"/>
                <w:lang w:val="lt-LT"/>
              </w:rPr>
            </w:pPr>
            <w:r>
              <w:rPr>
                <w:rFonts w:ascii="Arial" w:eastAsia="Times New Roman" w:hAnsi="Arial" w:cs="Arial"/>
                <w:kern w:val="0"/>
                <w:sz w:val="20"/>
                <w:szCs w:val="20"/>
                <w:lang w:val="lt-LT"/>
              </w:rPr>
              <w:t xml:space="preserve">Rekonstruojamiems ar kapitališkai remontuojamiems statiniams – esamos būklės (technologijos, statinių, konstrukcijų, įrenginių, inžinerinių tinklų, statinio inžinerinių sistemų </w:t>
            </w:r>
            <w:r>
              <w:rPr>
                <w:rFonts w:ascii="Arial" w:eastAsia="Times New Roman" w:hAnsi="Arial" w:cs="Arial"/>
                <w:kern w:val="0"/>
                <w:sz w:val="20"/>
                <w:szCs w:val="20"/>
                <w:lang w:val="lt-LT"/>
              </w:rPr>
              <w:t>techninės būklės) įvertinimas (pagal Užsakovo pateiktus duomenis);</w:t>
            </w:r>
          </w:p>
        </w:tc>
        <w:tc>
          <w:tcPr>
            <w:tcW w:w="459" w:type="dxa"/>
            <w:tcBorders>
              <w:bottom w:val="single" w:sz="4" w:space="0" w:color="000000"/>
              <w:right w:val="single" w:sz="4" w:space="0" w:color="000000"/>
            </w:tcBorders>
            <w:shd w:val="clear" w:color="auto" w:fill="auto"/>
            <w:tcMar>
              <w:top w:w="0" w:type="dxa"/>
              <w:left w:w="108" w:type="dxa"/>
              <w:bottom w:w="0" w:type="dxa"/>
              <w:right w:w="108" w:type="dxa"/>
            </w:tcMar>
            <w:vAlign w:val="center"/>
          </w:tcPr>
          <w:p w14:paraId="458064B7" w14:textId="77777777" w:rsidR="008015DE" w:rsidRDefault="006944C2">
            <w:pPr>
              <w:spacing w:after="0" w:line="240" w:lineRule="auto"/>
              <w:jc w:val="center"/>
              <w:rPr>
                <w:rFonts w:ascii="Arial" w:eastAsia="Times New Roman" w:hAnsi="Arial" w:cs="Arial"/>
                <w:color w:val="000000"/>
                <w:kern w:val="0"/>
                <w:lang w:val="lt-LT"/>
              </w:rPr>
            </w:pPr>
            <w:r>
              <w:rPr>
                <w:rFonts w:ascii="Arial" w:eastAsia="Times New Roman" w:hAnsi="Arial" w:cs="Arial"/>
                <w:color w:val="000000"/>
                <w:kern w:val="0"/>
                <w:lang w:val="lt-LT"/>
              </w:rPr>
              <w:t> </w:t>
            </w:r>
          </w:p>
        </w:tc>
        <w:tc>
          <w:tcPr>
            <w:tcW w:w="476" w:type="dxa"/>
            <w:tcBorders>
              <w:bottom w:val="single" w:sz="4" w:space="0" w:color="000000"/>
              <w:right w:val="single" w:sz="4" w:space="0" w:color="000000"/>
            </w:tcBorders>
            <w:shd w:val="clear" w:color="auto" w:fill="auto"/>
            <w:tcMar>
              <w:top w:w="0" w:type="dxa"/>
              <w:left w:w="108" w:type="dxa"/>
              <w:bottom w:w="0" w:type="dxa"/>
              <w:right w:w="108" w:type="dxa"/>
            </w:tcMar>
            <w:vAlign w:val="center"/>
          </w:tcPr>
          <w:p w14:paraId="458064B8" w14:textId="77777777" w:rsidR="008015DE" w:rsidRDefault="006944C2">
            <w:pPr>
              <w:spacing w:after="0" w:line="240" w:lineRule="auto"/>
              <w:jc w:val="center"/>
              <w:rPr>
                <w:rFonts w:ascii="Arial" w:eastAsia="Times New Roman" w:hAnsi="Arial" w:cs="Arial"/>
                <w:color w:val="000000"/>
                <w:kern w:val="0"/>
                <w:lang w:val="lt-LT"/>
              </w:rPr>
            </w:pPr>
            <w:r>
              <w:rPr>
                <w:rFonts w:ascii="Arial" w:eastAsia="Times New Roman" w:hAnsi="Arial" w:cs="Arial"/>
                <w:color w:val="000000"/>
                <w:kern w:val="0"/>
                <w:lang w:val="lt-LT"/>
              </w:rPr>
              <w:t>+</w:t>
            </w:r>
          </w:p>
        </w:tc>
        <w:tc>
          <w:tcPr>
            <w:tcW w:w="596" w:type="dxa"/>
            <w:tcBorders>
              <w:bottom w:val="single" w:sz="4" w:space="0" w:color="000000"/>
              <w:right w:val="single" w:sz="4" w:space="0" w:color="000000"/>
            </w:tcBorders>
            <w:shd w:val="clear" w:color="auto" w:fill="auto"/>
            <w:tcMar>
              <w:top w:w="0" w:type="dxa"/>
              <w:left w:w="108" w:type="dxa"/>
              <w:bottom w:w="0" w:type="dxa"/>
              <w:right w:w="108" w:type="dxa"/>
            </w:tcMar>
            <w:vAlign w:val="center"/>
          </w:tcPr>
          <w:p w14:paraId="458064B9" w14:textId="77777777" w:rsidR="008015DE" w:rsidRDefault="006944C2">
            <w:pPr>
              <w:spacing w:after="0" w:line="240" w:lineRule="auto"/>
              <w:jc w:val="center"/>
              <w:rPr>
                <w:rFonts w:ascii="Arial" w:eastAsia="Times New Roman" w:hAnsi="Arial" w:cs="Arial"/>
                <w:color w:val="000000"/>
                <w:kern w:val="0"/>
                <w:lang w:val="lt-LT"/>
              </w:rPr>
            </w:pPr>
            <w:r>
              <w:rPr>
                <w:rFonts w:ascii="Arial" w:eastAsia="Times New Roman" w:hAnsi="Arial" w:cs="Arial"/>
                <w:color w:val="000000"/>
                <w:kern w:val="0"/>
                <w:lang w:val="lt-LT"/>
              </w:rPr>
              <w:t>+</w:t>
            </w:r>
          </w:p>
        </w:tc>
        <w:tc>
          <w:tcPr>
            <w:tcW w:w="459" w:type="dxa"/>
            <w:tcBorders>
              <w:bottom w:val="single" w:sz="4" w:space="0" w:color="000000"/>
              <w:right w:val="single" w:sz="4" w:space="0" w:color="000000"/>
            </w:tcBorders>
            <w:shd w:val="clear" w:color="auto" w:fill="auto"/>
            <w:tcMar>
              <w:top w:w="0" w:type="dxa"/>
              <w:left w:w="108" w:type="dxa"/>
              <w:bottom w:w="0" w:type="dxa"/>
              <w:right w:w="108" w:type="dxa"/>
            </w:tcMar>
            <w:vAlign w:val="center"/>
          </w:tcPr>
          <w:p w14:paraId="458064BA" w14:textId="77777777" w:rsidR="008015DE" w:rsidRDefault="006944C2">
            <w:pPr>
              <w:spacing w:after="0" w:line="240" w:lineRule="auto"/>
              <w:jc w:val="center"/>
              <w:rPr>
                <w:rFonts w:ascii="Arial" w:eastAsia="Times New Roman" w:hAnsi="Arial" w:cs="Arial"/>
                <w:color w:val="000000"/>
                <w:kern w:val="0"/>
                <w:lang w:val="lt-LT"/>
              </w:rPr>
            </w:pPr>
            <w:r>
              <w:rPr>
                <w:rFonts w:ascii="Arial" w:eastAsia="Times New Roman" w:hAnsi="Arial" w:cs="Arial"/>
                <w:color w:val="000000"/>
                <w:kern w:val="0"/>
                <w:lang w:val="lt-LT"/>
              </w:rPr>
              <w:t> </w:t>
            </w:r>
          </w:p>
        </w:tc>
        <w:tc>
          <w:tcPr>
            <w:tcW w:w="459" w:type="dxa"/>
            <w:tcBorders>
              <w:bottom w:val="single" w:sz="4" w:space="0" w:color="000000"/>
            </w:tcBorders>
            <w:shd w:val="clear" w:color="auto" w:fill="auto"/>
            <w:tcMar>
              <w:top w:w="0" w:type="dxa"/>
              <w:left w:w="108" w:type="dxa"/>
              <w:bottom w:w="0" w:type="dxa"/>
              <w:right w:w="108" w:type="dxa"/>
            </w:tcMar>
            <w:vAlign w:val="center"/>
          </w:tcPr>
          <w:p w14:paraId="458064BB" w14:textId="77777777" w:rsidR="008015DE" w:rsidRDefault="006944C2">
            <w:pPr>
              <w:spacing w:after="0" w:line="240" w:lineRule="auto"/>
              <w:jc w:val="center"/>
              <w:rPr>
                <w:rFonts w:ascii="Arial" w:eastAsia="Times New Roman" w:hAnsi="Arial" w:cs="Arial"/>
                <w:color w:val="000000"/>
                <w:kern w:val="0"/>
                <w:lang w:val="lt-LT"/>
              </w:rPr>
            </w:pPr>
            <w:r>
              <w:rPr>
                <w:rFonts w:ascii="Arial" w:eastAsia="Times New Roman" w:hAnsi="Arial" w:cs="Arial"/>
                <w:color w:val="000000"/>
                <w:kern w:val="0"/>
                <w:lang w:val="lt-LT"/>
              </w:rPr>
              <w:t>+</w:t>
            </w:r>
          </w:p>
        </w:tc>
        <w:tc>
          <w:tcPr>
            <w:tcW w:w="574"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58064BC" w14:textId="77777777" w:rsidR="008015DE" w:rsidRDefault="006944C2">
            <w:pPr>
              <w:spacing w:after="0" w:line="240" w:lineRule="auto"/>
              <w:jc w:val="center"/>
              <w:rPr>
                <w:rFonts w:ascii="Arial" w:eastAsia="Times New Roman" w:hAnsi="Arial" w:cs="Arial"/>
                <w:color w:val="000000"/>
                <w:kern w:val="0"/>
                <w:lang w:val="lt-LT"/>
              </w:rPr>
            </w:pPr>
            <w:r>
              <w:rPr>
                <w:rFonts w:ascii="Arial" w:eastAsia="Times New Roman" w:hAnsi="Arial" w:cs="Arial"/>
                <w:color w:val="000000"/>
                <w:kern w:val="0"/>
                <w:lang w:val="lt-LT"/>
              </w:rPr>
              <w:t>+</w:t>
            </w:r>
          </w:p>
        </w:tc>
      </w:tr>
      <w:tr w:rsidR="008015DE" w14:paraId="458064C6" w14:textId="77777777">
        <w:tblPrEx>
          <w:tblCellMar>
            <w:top w:w="0" w:type="dxa"/>
            <w:bottom w:w="0" w:type="dxa"/>
          </w:tblCellMar>
        </w:tblPrEx>
        <w:trPr>
          <w:trHeight w:val="980"/>
        </w:trPr>
        <w:tc>
          <w:tcPr>
            <w:tcW w:w="952"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8064BE" w14:textId="77777777" w:rsidR="008015DE" w:rsidRDefault="006944C2">
            <w:pPr>
              <w:spacing w:after="0" w:line="240" w:lineRule="auto"/>
              <w:rPr>
                <w:rFonts w:ascii="Arial" w:eastAsia="Times New Roman" w:hAnsi="Arial" w:cs="Arial"/>
                <w:color w:val="000000"/>
                <w:kern w:val="0"/>
                <w:sz w:val="20"/>
                <w:szCs w:val="20"/>
                <w:lang w:val="lt-LT"/>
              </w:rPr>
            </w:pPr>
            <w:r>
              <w:rPr>
                <w:rFonts w:ascii="Arial" w:eastAsia="Times New Roman" w:hAnsi="Arial" w:cs="Arial"/>
                <w:color w:val="000000"/>
                <w:kern w:val="0"/>
                <w:sz w:val="20"/>
                <w:szCs w:val="20"/>
                <w:lang w:val="lt-LT"/>
              </w:rPr>
              <w:t>1.2.4.</w:t>
            </w:r>
          </w:p>
        </w:tc>
        <w:tc>
          <w:tcPr>
            <w:tcW w:w="9387" w:type="dxa"/>
            <w:tcBorders>
              <w:bottom w:val="single" w:sz="4" w:space="0" w:color="000000"/>
              <w:right w:val="single" w:sz="4" w:space="0" w:color="000000"/>
            </w:tcBorders>
            <w:shd w:val="clear" w:color="auto" w:fill="auto"/>
            <w:tcMar>
              <w:top w:w="0" w:type="dxa"/>
              <w:left w:w="108" w:type="dxa"/>
              <w:bottom w:w="0" w:type="dxa"/>
              <w:right w:w="108" w:type="dxa"/>
            </w:tcMar>
          </w:tcPr>
          <w:p w14:paraId="458064BF" w14:textId="77777777" w:rsidR="008015DE" w:rsidRDefault="006944C2">
            <w:pPr>
              <w:spacing w:after="0" w:line="240" w:lineRule="auto"/>
              <w:rPr>
                <w:rFonts w:ascii="Arial" w:eastAsia="Times New Roman" w:hAnsi="Arial" w:cs="Arial"/>
                <w:kern w:val="0"/>
                <w:sz w:val="20"/>
                <w:szCs w:val="20"/>
                <w:lang w:val="lt-LT"/>
              </w:rPr>
            </w:pPr>
            <w:r>
              <w:rPr>
                <w:rFonts w:ascii="Arial" w:eastAsia="Times New Roman" w:hAnsi="Arial" w:cs="Arial"/>
                <w:kern w:val="0"/>
                <w:sz w:val="20"/>
                <w:szCs w:val="20"/>
                <w:lang w:val="lt-LT"/>
              </w:rPr>
              <w:t>Trumpas statinių aprašymas:</w:t>
            </w:r>
            <w:r>
              <w:rPr>
                <w:rFonts w:ascii="Arial" w:eastAsia="Times New Roman" w:hAnsi="Arial" w:cs="Arial"/>
                <w:kern w:val="0"/>
                <w:sz w:val="20"/>
                <w:szCs w:val="20"/>
                <w:lang w:val="lt-LT"/>
              </w:rPr>
              <w:br/>
            </w:r>
            <w:r>
              <w:rPr>
                <w:rFonts w:ascii="Arial" w:eastAsia="Times New Roman" w:hAnsi="Arial" w:cs="Arial"/>
                <w:kern w:val="0"/>
                <w:sz w:val="20"/>
                <w:szCs w:val="20"/>
                <w:lang w:val="lt-LT"/>
              </w:rPr>
              <w:t>1) projektuojamų statinių sąrašas (jei projektuojami keli statiniai);</w:t>
            </w:r>
            <w:r>
              <w:rPr>
                <w:rFonts w:ascii="Arial" w:eastAsia="Times New Roman" w:hAnsi="Arial" w:cs="Arial"/>
                <w:kern w:val="0"/>
                <w:sz w:val="20"/>
                <w:szCs w:val="20"/>
                <w:lang w:val="lt-LT"/>
              </w:rPr>
              <w:br/>
            </w:r>
            <w:r>
              <w:rPr>
                <w:rFonts w:ascii="Arial" w:eastAsia="Times New Roman" w:hAnsi="Arial" w:cs="Arial"/>
                <w:kern w:val="0"/>
                <w:sz w:val="20"/>
                <w:szCs w:val="20"/>
                <w:lang w:val="lt-LT"/>
              </w:rPr>
              <w:t xml:space="preserve">2) pagrindiniai techniniai duomenys; </w:t>
            </w:r>
            <w:r>
              <w:rPr>
                <w:rFonts w:ascii="Arial" w:eastAsia="Times New Roman" w:hAnsi="Arial" w:cs="Arial"/>
                <w:kern w:val="0"/>
                <w:sz w:val="20"/>
                <w:szCs w:val="20"/>
                <w:lang w:val="lt-LT"/>
              </w:rPr>
              <w:br/>
            </w:r>
            <w:r>
              <w:rPr>
                <w:rFonts w:ascii="Arial" w:eastAsia="Times New Roman" w:hAnsi="Arial" w:cs="Arial"/>
                <w:kern w:val="0"/>
                <w:sz w:val="20"/>
                <w:szCs w:val="20"/>
                <w:lang w:val="lt-LT"/>
              </w:rPr>
              <w:t>3) paskirtis;</w:t>
            </w:r>
          </w:p>
        </w:tc>
        <w:tc>
          <w:tcPr>
            <w:tcW w:w="459" w:type="dxa"/>
            <w:tcBorders>
              <w:bottom w:val="single" w:sz="4" w:space="0" w:color="000000"/>
              <w:right w:val="single" w:sz="4" w:space="0" w:color="000000"/>
            </w:tcBorders>
            <w:shd w:val="clear" w:color="auto" w:fill="auto"/>
            <w:tcMar>
              <w:top w:w="0" w:type="dxa"/>
              <w:left w:w="108" w:type="dxa"/>
              <w:bottom w:w="0" w:type="dxa"/>
              <w:right w:w="108" w:type="dxa"/>
            </w:tcMar>
            <w:vAlign w:val="center"/>
          </w:tcPr>
          <w:p w14:paraId="458064C0" w14:textId="77777777" w:rsidR="008015DE" w:rsidRDefault="006944C2">
            <w:pPr>
              <w:spacing w:after="0" w:line="240" w:lineRule="auto"/>
              <w:jc w:val="center"/>
              <w:rPr>
                <w:rFonts w:ascii="Arial" w:eastAsia="Times New Roman" w:hAnsi="Arial" w:cs="Arial"/>
                <w:color w:val="000000"/>
                <w:kern w:val="0"/>
                <w:lang w:val="lt-LT"/>
              </w:rPr>
            </w:pPr>
            <w:r>
              <w:rPr>
                <w:rFonts w:ascii="Arial" w:eastAsia="Times New Roman" w:hAnsi="Arial" w:cs="Arial"/>
                <w:color w:val="000000"/>
                <w:kern w:val="0"/>
                <w:lang w:val="lt-LT"/>
              </w:rPr>
              <w:t>+</w:t>
            </w:r>
          </w:p>
        </w:tc>
        <w:tc>
          <w:tcPr>
            <w:tcW w:w="476" w:type="dxa"/>
            <w:tcBorders>
              <w:bottom w:val="single" w:sz="4" w:space="0" w:color="000000"/>
              <w:right w:val="single" w:sz="4" w:space="0" w:color="000000"/>
            </w:tcBorders>
            <w:shd w:val="clear" w:color="auto" w:fill="auto"/>
            <w:tcMar>
              <w:top w:w="0" w:type="dxa"/>
              <w:left w:w="108" w:type="dxa"/>
              <w:bottom w:w="0" w:type="dxa"/>
              <w:right w:w="108" w:type="dxa"/>
            </w:tcMar>
            <w:vAlign w:val="center"/>
          </w:tcPr>
          <w:p w14:paraId="458064C1" w14:textId="77777777" w:rsidR="008015DE" w:rsidRDefault="006944C2">
            <w:pPr>
              <w:spacing w:after="0" w:line="240" w:lineRule="auto"/>
              <w:jc w:val="center"/>
              <w:rPr>
                <w:rFonts w:ascii="Arial" w:eastAsia="Times New Roman" w:hAnsi="Arial" w:cs="Arial"/>
                <w:color w:val="000000"/>
                <w:kern w:val="0"/>
                <w:lang w:val="lt-LT"/>
              </w:rPr>
            </w:pPr>
            <w:r>
              <w:rPr>
                <w:rFonts w:ascii="Arial" w:eastAsia="Times New Roman" w:hAnsi="Arial" w:cs="Arial"/>
                <w:color w:val="000000"/>
                <w:kern w:val="0"/>
                <w:lang w:val="lt-LT"/>
              </w:rPr>
              <w:t>+</w:t>
            </w:r>
          </w:p>
        </w:tc>
        <w:tc>
          <w:tcPr>
            <w:tcW w:w="596" w:type="dxa"/>
            <w:tcBorders>
              <w:bottom w:val="single" w:sz="4" w:space="0" w:color="000000"/>
              <w:right w:val="single" w:sz="4" w:space="0" w:color="000000"/>
            </w:tcBorders>
            <w:shd w:val="clear" w:color="auto" w:fill="auto"/>
            <w:tcMar>
              <w:top w:w="0" w:type="dxa"/>
              <w:left w:w="108" w:type="dxa"/>
              <w:bottom w:w="0" w:type="dxa"/>
              <w:right w:w="108" w:type="dxa"/>
            </w:tcMar>
            <w:vAlign w:val="center"/>
          </w:tcPr>
          <w:p w14:paraId="458064C2" w14:textId="77777777" w:rsidR="008015DE" w:rsidRDefault="006944C2">
            <w:pPr>
              <w:spacing w:after="0" w:line="240" w:lineRule="auto"/>
              <w:jc w:val="center"/>
              <w:rPr>
                <w:rFonts w:ascii="Arial" w:eastAsia="Times New Roman" w:hAnsi="Arial" w:cs="Arial"/>
                <w:color w:val="000000"/>
                <w:kern w:val="0"/>
                <w:lang w:val="lt-LT"/>
              </w:rPr>
            </w:pPr>
            <w:r>
              <w:rPr>
                <w:rFonts w:ascii="Arial" w:eastAsia="Times New Roman" w:hAnsi="Arial" w:cs="Arial"/>
                <w:color w:val="000000"/>
                <w:kern w:val="0"/>
                <w:lang w:val="lt-LT"/>
              </w:rPr>
              <w:t>+</w:t>
            </w:r>
          </w:p>
        </w:tc>
        <w:tc>
          <w:tcPr>
            <w:tcW w:w="459" w:type="dxa"/>
            <w:tcBorders>
              <w:bottom w:val="single" w:sz="4" w:space="0" w:color="000000"/>
              <w:right w:val="single" w:sz="4" w:space="0" w:color="000000"/>
            </w:tcBorders>
            <w:shd w:val="clear" w:color="auto" w:fill="auto"/>
            <w:tcMar>
              <w:top w:w="0" w:type="dxa"/>
              <w:left w:w="108" w:type="dxa"/>
              <w:bottom w:w="0" w:type="dxa"/>
              <w:right w:w="108" w:type="dxa"/>
            </w:tcMar>
            <w:vAlign w:val="center"/>
          </w:tcPr>
          <w:p w14:paraId="458064C3" w14:textId="77777777" w:rsidR="008015DE" w:rsidRDefault="006944C2">
            <w:pPr>
              <w:spacing w:after="0" w:line="240" w:lineRule="auto"/>
              <w:jc w:val="center"/>
              <w:rPr>
                <w:rFonts w:ascii="Arial" w:eastAsia="Times New Roman" w:hAnsi="Arial" w:cs="Arial"/>
                <w:color w:val="000000"/>
                <w:kern w:val="0"/>
                <w:lang w:val="lt-LT"/>
              </w:rPr>
            </w:pPr>
            <w:r>
              <w:rPr>
                <w:rFonts w:ascii="Arial" w:eastAsia="Times New Roman" w:hAnsi="Arial" w:cs="Arial"/>
                <w:color w:val="000000"/>
                <w:kern w:val="0"/>
                <w:lang w:val="lt-LT"/>
              </w:rPr>
              <w:t>+</w:t>
            </w:r>
          </w:p>
        </w:tc>
        <w:tc>
          <w:tcPr>
            <w:tcW w:w="459" w:type="dxa"/>
            <w:tcBorders>
              <w:bottom w:val="single" w:sz="4" w:space="0" w:color="000000"/>
            </w:tcBorders>
            <w:shd w:val="clear" w:color="auto" w:fill="auto"/>
            <w:tcMar>
              <w:top w:w="0" w:type="dxa"/>
              <w:left w:w="108" w:type="dxa"/>
              <w:bottom w:w="0" w:type="dxa"/>
              <w:right w:w="108" w:type="dxa"/>
            </w:tcMar>
            <w:vAlign w:val="center"/>
          </w:tcPr>
          <w:p w14:paraId="458064C4" w14:textId="77777777" w:rsidR="008015DE" w:rsidRDefault="006944C2">
            <w:pPr>
              <w:spacing w:after="0" w:line="240" w:lineRule="auto"/>
              <w:jc w:val="center"/>
              <w:rPr>
                <w:rFonts w:ascii="Arial" w:eastAsia="Times New Roman" w:hAnsi="Arial" w:cs="Arial"/>
                <w:color w:val="000000"/>
                <w:kern w:val="0"/>
                <w:lang w:val="lt-LT"/>
              </w:rPr>
            </w:pPr>
            <w:r>
              <w:rPr>
                <w:rFonts w:ascii="Arial" w:eastAsia="Times New Roman" w:hAnsi="Arial" w:cs="Arial"/>
                <w:color w:val="000000"/>
                <w:kern w:val="0"/>
                <w:lang w:val="lt-LT"/>
              </w:rPr>
              <w:t>+</w:t>
            </w:r>
          </w:p>
        </w:tc>
        <w:tc>
          <w:tcPr>
            <w:tcW w:w="574"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58064C5" w14:textId="77777777" w:rsidR="008015DE" w:rsidRDefault="006944C2">
            <w:pPr>
              <w:spacing w:after="0" w:line="240" w:lineRule="auto"/>
              <w:jc w:val="center"/>
              <w:rPr>
                <w:rFonts w:ascii="Arial" w:eastAsia="Times New Roman" w:hAnsi="Arial" w:cs="Arial"/>
                <w:color w:val="000000"/>
                <w:kern w:val="0"/>
                <w:lang w:val="lt-LT"/>
              </w:rPr>
            </w:pPr>
            <w:r>
              <w:rPr>
                <w:rFonts w:ascii="Arial" w:eastAsia="Times New Roman" w:hAnsi="Arial" w:cs="Arial"/>
                <w:color w:val="000000"/>
                <w:kern w:val="0"/>
                <w:lang w:val="lt-LT"/>
              </w:rPr>
              <w:t>+</w:t>
            </w:r>
          </w:p>
        </w:tc>
      </w:tr>
      <w:tr w:rsidR="008015DE" w14:paraId="458064CF" w14:textId="77777777">
        <w:tblPrEx>
          <w:tblCellMar>
            <w:top w:w="0" w:type="dxa"/>
            <w:bottom w:w="0" w:type="dxa"/>
          </w:tblCellMar>
        </w:tblPrEx>
        <w:trPr>
          <w:trHeight w:val="981"/>
        </w:trPr>
        <w:tc>
          <w:tcPr>
            <w:tcW w:w="952"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8064C7" w14:textId="77777777" w:rsidR="008015DE" w:rsidRDefault="006944C2">
            <w:pPr>
              <w:spacing w:after="0" w:line="240" w:lineRule="auto"/>
              <w:rPr>
                <w:rFonts w:ascii="Arial" w:eastAsia="Times New Roman" w:hAnsi="Arial" w:cs="Arial"/>
                <w:color w:val="000000"/>
                <w:kern w:val="0"/>
                <w:sz w:val="20"/>
                <w:szCs w:val="20"/>
                <w:lang w:val="lt-LT"/>
              </w:rPr>
            </w:pPr>
            <w:r>
              <w:rPr>
                <w:rFonts w:ascii="Arial" w:eastAsia="Times New Roman" w:hAnsi="Arial" w:cs="Arial"/>
                <w:color w:val="000000"/>
                <w:kern w:val="0"/>
                <w:sz w:val="20"/>
                <w:szCs w:val="20"/>
                <w:lang w:val="lt-LT"/>
              </w:rPr>
              <w:t>1.2.5.</w:t>
            </w:r>
          </w:p>
        </w:tc>
        <w:tc>
          <w:tcPr>
            <w:tcW w:w="9387" w:type="dxa"/>
            <w:tcBorders>
              <w:bottom w:val="single" w:sz="4" w:space="0" w:color="000000"/>
              <w:right w:val="single" w:sz="4" w:space="0" w:color="000000"/>
            </w:tcBorders>
            <w:shd w:val="clear" w:color="auto" w:fill="auto"/>
            <w:tcMar>
              <w:top w:w="0" w:type="dxa"/>
              <w:left w:w="108" w:type="dxa"/>
              <w:bottom w:w="0" w:type="dxa"/>
              <w:right w:w="108" w:type="dxa"/>
            </w:tcMar>
          </w:tcPr>
          <w:p w14:paraId="458064C8" w14:textId="77777777" w:rsidR="008015DE" w:rsidRDefault="006944C2">
            <w:pPr>
              <w:spacing w:after="0" w:line="240" w:lineRule="auto"/>
              <w:rPr>
                <w:rFonts w:ascii="Arial" w:eastAsia="Times New Roman" w:hAnsi="Arial" w:cs="Arial"/>
                <w:kern w:val="0"/>
                <w:sz w:val="20"/>
                <w:szCs w:val="20"/>
                <w:lang w:val="lt-LT"/>
              </w:rPr>
            </w:pPr>
            <w:r>
              <w:rPr>
                <w:rFonts w:ascii="Arial" w:eastAsia="Times New Roman" w:hAnsi="Arial" w:cs="Arial"/>
                <w:kern w:val="0"/>
                <w:sz w:val="20"/>
                <w:szCs w:val="20"/>
                <w:lang w:val="lt-LT"/>
              </w:rPr>
              <w:t>Trumpas objekto energetinio aprūpinimo aprašymas:</w:t>
            </w:r>
            <w:r>
              <w:rPr>
                <w:rFonts w:ascii="Arial" w:eastAsia="Times New Roman" w:hAnsi="Arial" w:cs="Arial"/>
                <w:kern w:val="0"/>
                <w:sz w:val="20"/>
                <w:szCs w:val="20"/>
                <w:lang w:val="lt-LT"/>
              </w:rPr>
              <w:br/>
            </w:r>
            <w:r>
              <w:rPr>
                <w:rFonts w:ascii="Arial" w:eastAsia="Times New Roman" w:hAnsi="Arial" w:cs="Arial"/>
                <w:kern w:val="0"/>
                <w:sz w:val="20"/>
                <w:szCs w:val="20"/>
                <w:lang w:val="lt-LT"/>
              </w:rPr>
              <w:t xml:space="preserve">1) energinio aprūpinimo ir vandens šaltiniai; </w:t>
            </w:r>
            <w:r>
              <w:rPr>
                <w:rFonts w:ascii="Arial" w:eastAsia="Times New Roman" w:hAnsi="Arial" w:cs="Arial"/>
                <w:kern w:val="0"/>
                <w:sz w:val="20"/>
                <w:szCs w:val="20"/>
                <w:lang w:val="lt-LT"/>
              </w:rPr>
              <w:br/>
            </w:r>
            <w:r>
              <w:rPr>
                <w:rFonts w:ascii="Arial" w:eastAsia="Times New Roman" w:hAnsi="Arial" w:cs="Arial"/>
                <w:kern w:val="0"/>
                <w:sz w:val="20"/>
                <w:szCs w:val="20"/>
                <w:lang w:val="lt-LT"/>
              </w:rPr>
              <w:t xml:space="preserve">2) vandens, nuotekų ir energinio aprūpinimo inžinerinių tinklų vietų (trasų) apibūdinimas; </w:t>
            </w:r>
            <w:r>
              <w:rPr>
                <w:rFonts w:ascii="Arial" w:eastAsia="Times New Roman" w:hAnsi="Arial" w:cs="Arial"/>
                <w:kern w:val="0"/>
                <w:sz w:val="20"/>
                <w:szCs w:val="20"/>
                <w:lang w:val="lt-LT"/>
              </w:rPr>
              <w:br/>
            </w:r>
            <w:r>
              <w:rPr>
                <w:rFonts w:ascii="Arial" w:eastAsia="Times New Roman" w:hAnsi="Arial" w:cs="Arial"/>
                <w:kern w:val="0"/>
                <w:sz w:val="20"/>
                <w:szCs w:val="20"/>
                <w:lang w:val="lt-LT"/>
              </w:rPr>
              <w:t>3) atsinaujinančių energijos išteklių panaudojimo apibūdinimas;</w:t>
            </w:r>
          </w:p>
        </w:tc>
        <w:tc>
          <w:tcPr>
            <w:tcW w:w="459" w:type="dxa"/>
            <w:tcBorders>
              <w:bottom w:val="single" w:sz="4" w:space="0" w:color="000000"/>
              <w:right w:val="single" w:sz="4" w:space="0" w:color="000000"/>
            </w:tcBorders>
            <w:shd w:val="clear" w:color="auto" w:fill="auto"/>
            <w:tcMar>
              <w:top w:w="0" w:type="dxa"/>
              <w:left w:w="108" w:type="dxa"/>
              <w:bottom w:w="0" w:type="dxa"/>
              <w:right w:w="108" w:type="dxa"/>
            </w:tcMar>
            <w:vAlign w:val="center"/>
          </w:tcPr>
          <w:p w14:paraId="458064C9" w14:textId="77777777" w:rsidR="008015DE" w:rsidRDefault="006944C2">
            <w:pPr>
              <w:spacing w:after="0" w:line="240" w:lineRule="auto"/>
              <w:jc w:val="center"/>
              <w:rPr>
                <w:rFonts w:ascii="Arial" w:eastAsia="Times New Roman" w:hAnsi="Arial" w:cs="Arial"/>
                <w:color w:val="000000"/>
                <w:kern w:val="0"/>
                <w:lang w:val="lt-LT"/>
              </w:rPr>
            </w:pPr>
            <w:r>
              <w:rPr>
                <w:rFonts w:ascii="Arial" w:eastAsia="Times New Roman" w:hAnsi="Arial" w:cs="Arial"/>
                <w:color w:val="000000"/>
                <w:kern w:val="0"/>
                <w:lang w:val="lt-LT"/>
              </w:rPr>
              <w:t>+</w:t>
            </w:r>
          </w:p>
        </w:tc>
        <w:tc>
          <w:tcPr>
            <w:tcW w:w="476" w:type="dxa"/>
            <w:tcBorders>
              <w:bottom w:val="single" w:sz="4" w:space="0" w:color="000000"/>
              <w:right w:val="single" w:sz="4" w:space="0" w:color="000000"/>
            </w:tcBorders>
            <w:shd w:val="clear" w:color="auto" w:fill="auto"/>
            <w:tcMar>
              <w:top w:w="0" w:type="dxa"/>
              <w:left w:w="108" w:type="dxa"/>
              <w:bottom w:w="0" w:type="dxa"/>
              <w:right w:w="108" w:type="dxa"/>
            </w:tcMar>
            <w:vAlign w:val="center"/>
          </w:tcPr>
          <w:p w14:paraId="458064CA" w14:textId="77777777" w:rsidR="008015DE" w:rsidRDefault="006944C2">
            <w:pPr>
              <w:spacing w:after="0" w:line="240" w:lineRule="auto"/>
              <w:jc w:val="center"/>
              <w:rPr>
                <w:rFonts w:ascii="Arial" w:eastAsia="Times New Roman" w:hAnsi="Arial" w:cs="Arial"/>
                <w:color w:val="000000"/>
                <w:kern w:val="0"/>
                <w:lang w:val="lt-LT"/>
              </w:rPr>
            </w:pPr>
            <w:r>
              <w:rPr>
                <w:rFonts w:ascii="Arial" w:eastAsia="Times New Roman" w:hAnsi="Arial" w:cs="Arial"/>
                <w:color w:val="000000"/>
                <w:kern w:val="0"/>
                <w:lang w:val="lt-LT"/>
              </w:rPr>
              <w:t>+</w:t>
            </w:r>
          </w:p>
        </w:tc>
        <w:tc>
          <w:tcPr>
            <w:tcW w:w="596" w:type="dxa"/>
            <w:tcBorders>
              <w:bottom w:val="single" w:sz="4" w:space="0" w:color="000000"/>
              <w:right w:val="single" w:sz="4" w:space="0" w:color="000000"/>
            </w:tcBorders>
            <w:shd w:val="clear" w:color="auto" w:fill="auto"/>
            <w:tcMar>
              <w:top w:w="0" w:type="dxa"/>
              <w:left w:w="108" w:type="dxa"/>
              <w:bottom w:w="0" w:type="dxa"/>
              <w:right w:w="108" w:type="dxa"/>
            </w:tcMar>
            <w:vAlign w:val="center"/>
          </w:tcPr>
          <w:p w14:paraId="458064CB" w14:textId="77777777" w:rsidR="008015DE" w:rsidRDefault="006944C2">
            <w:pPr>
              <w:spacing w:after="0" w:line="240" w:lineRule="auto"/>
              <w:jc w:val="center"/>
              <w:rPr>
                <w:rFonts w:ascii="Arial" w:eastAsia="Times New Roman" w:hAnsi="Arial" w:cs="Arial"/>
                <w:color w:val="000000"/>
                <w:kern w:val="0"/>
                <w:lang w:val="lt-LT"/>
              </w:rPr>
            </w:pPr>
            <w:r>
              <w:rPr>
                <w:rFonts w:ascii="Arial" w:eastAsia="Times New Roman" w:hAnsi="Arial" w:cs="Arial"/>
                <w:color w:val="000000"/>
                <w:kern w:val="0"/>
                <w:lang w:val="lt-LT"/>
              </w:rPr>
              <w:t> </w:t>
            </w:r>
          </w:p>
        </w:tc>
        <w:tc>
          <w:tcPr>
            <w:tcW w:w="459" w:type="dxa"/>
            <w:tcBorders>
              <w:bottom w:val="single" w:sz="4" w:space="0" w:color="000000"/>
              <w:right w:val="single" w:sz="4" w:space="0" w:color="000000"/>
            </w:tcBorders>
            <w:shd w:val="clear" w:color="auto" w:fill="auto"/>
            <w:tcMar>
              <w:top w:w="0" w:type="dxa"/>
              <w:left w:w="108" w:type="dxa"/>
              <w:bottom w:w="0" w:type="dxa"/>
              <w:right w:w="108" w:type="dxa"/>
            </w:tcMar>
            <w:vAlign w:val="center"/>
          </w:tcPr>
          <w:p w14:paraId="458064CC" w14:textId="77777777" w:rsidR="008015DE" w:rsidRDefault="006944C2">
            <w:pPr>
              <w:spacing w:after="0" w:line="240" w:lineRule="auto"/>
              <w:jc w:val="center"/>
              <w:rPr>
                <w:rFonts w:ascii="Arial" w:eastAsia="Times New Roman" w:hAnsi="Arial" w:cs="Arial"/>
                <w:color w:val="000000"/>
                <w:kern w:val="0"/>
                <w:lang w:val="lt-LT"/>
              </w:rPr>
            </w:pPr>
            <w:r>
              <w:rPr>
                <w:rFonts w:ascii="Arial" w:eastAsia="Times New Roman" w:hAnsi="Arial" w:cs="Arial"/>
                <w:color w:val="000000"/>
                <w:kern w:val="0"/>
                <w:lang w:val="lt-LT"/>
              </w:rPr>
              <w:t> </w:t>
            </w:r>
          </w:p>
        </w:tc>
        <w:tc>
          <w:tcPr>
            <w:tcW w:w="459" w:type="dxa"/>
            <w:tcBorders>
              <w:bottom w:val="single" w:sz="4" w:space="0" w:color="000000"/>
            </w:tcBorders>
            <w:shd w:val="clear" w:color="auto" w:fill="auto"/>
            <w:tcMar>
              <w:top w:w="0" w:type="dxa"/>
              <w:left w:w="108" w:type="dxa"/>
              <w:bottom w:w="0" w:type="dxa"/>
              <w:right w:w="108" w:type="dxa"/>
            </w:tcMar>
            <w:vAlign w:val="center"/>
          </w:tcPr>
          <w:p w14:paraId="458064CD" w14:textId="77777777" w:rsidR="008015DE" w:rsidRDefault="006944C2">
            <w:pPr>
              <w:spacing w:after="0" w:line="240" w:lineRule="auto"/>
              <w:jc w:val="center"/>
              <w:rPr>
                <w:rFonts w:ascii="Arial" w:eastAsia="Times New Roman" w:hAnsi="Arial" w:cs="Arial"/>
                <w:color w:val="000000"/>
                <w:kern w:val="0"/>
                <w:lang w:val="lt-LT"/>
              </w:rPr>
            </w:pPr>
            <w:r>
              <w:rPr>
                <w:rFonts w:ascii="Arial" w:eastAsia="Times New Roman" w:hAnsi="Arial" w:cs="Arial"/>
                <w:color w:val="000000"/>
                <w:kern w:val="0"/>
                <w:lang w:val="lt-LT"/>
              </w:rPr>
              <w:t> </w:t>
            </w:r>
          </w:p>
        </w:tc>
        <w:tc>
          <w:tcPr>
            <w:tcW w:w="574"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58064CE" w14:textId="77777777" w:rsidR="008015DE" w:rsidRDefault="006944C2">
            <w:pPr>
              <w:spacing w:after="0" w:line="240" w:lineRule="auto"/>
              <w:jc w:val="center"/>
              <w:rPr>
                <w:rFonts w:ascii="Arial" w:eastAsia="Times New Roman" w:hAnsi="Arial" w:cs="Arial"/>
                <w:color w:val="000000"/>
                <w:kern w:val="0"/>
                <w:lang w:val="lt-LT"/>
              </w:rPr>
            </w:pPr>
            <w:r>
              <w:rPr>
                <w:rFonts w:ascii="Arial" w:eastAsia="Times New Roman" w:hAnsi="Arial" w:cs="Arial"/>
                <w:color w:val="000000"/>
                <w:kern w:val="0"/>
                <w:lang w:val="lt-LT"/>
              </w:rPr>
              <w:t> </w:t>
            </w:r>
          </w:p>
        </w:tc>
      </w:tr>
      <w:tr w:rsidR="008015DE" w14:paraId="458064D8" w14:textId="77777777">
        <w:tblPrEx>
          <w:tblCellMar>
            <w:top w:w="0" w:type="dxa"/>
            <w:bottom w:w="0" w:type="dxa"/>
          </w:tblCellMar>
        </w:tblPrEx>
        <w:trPr>
          <w:trHeight w:val="315"/>
        </w:trPr>
        <w:tc>
          <w:tcPr>
            <w:tcW w:w="952"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8064D0" w14:textId="77777777" w:rsidR="008015DE" w:rsidRDefault="006944C2">
            <w:pPr>
              <w:spacing w:after="0" w:line="240" w:lineRule="auto"/>
              <w:rPr>
                <w:rFonts w:ascii="Arial" w:eastAsia="Times New Roman" w:hAnsi="Arial" w:cs="Arial"/>
                <w:color w:val="000000"/>
                <w:kern w:val="0"/>
                <w:sz w:val="20"/>
                <w:szCs w:val="20"/>
                <w:lang w:val="lt-LT"/>
              </w:rPr>
            </w:pPr>
            <w:r>
              <w:rPr>
                <w:rFonts w:ascii="Arial" w:eastAsia="Times New Roman" w:hAnsi="Arial" w:cs="Arial"/>
                <w:color w:val="000000"/>
                <w:kern w:val="0"/>
                <w:sz w:val="20"/>
                <w:szCs w:val="20"/>
                <w:lang w:val="lt-LT"/>
              </w:rPr>
              <w:t>1.2.6.</w:t>
            </w:r>
          </w:p>
        </w:tc>
        <w:tc>
          <w:tcPr>
            <w:tcW w:w="9387" w:type="dxa"/>
            <w:tcBorders>
              <w:bottom w:val="single" w:sz="4" w:space="0" w:color="000000"/>
              <w:right w:val="single" w:sz="4" w:space="0" w:color="000000"/>
            </w:tcBorders>
            <w:shd w:val="clear" w:color="auto" w:fill="auto"/>
            <w:tcMar>
              <w:top w:w="0" w:type="dxa"/>
              <w:left w:w="108" w:type="dxa"/>
              <w:bottom w:w="0" w:type="dxa"/>
              <w:right w:w="108" w:type="dxa"/>
            </w:tcMar>
          </w:tcPr>
          <w:p w14:paraId="458064D1" w14:textId="77777777" w:rsidR="008015DE" w:rsidRDefault="006944C2">
            <w:pPr>
              <w:spacing w:after="0" w:line="240" w:lineRule="auto"/>
              <w:rPr>
                <w:rFonts w:ascii="Arial" w:eastAsia="Times New Roman" w:hAnsi="Arial" w:cs="Arial"/>
                <w:color w:val="000000"/>
                <w:kern w:val="0"/>
                <w:sz w:val="20"/>
                <w:szCs w:val="20"/>
                <w:lang w:val="lt-LT"/>
              </w:rPr>
            </w:pPr>
            <w:r>
              <w:rPr>
                <w:rFonts w:ascii="Arial" w:eastAsia="Times New Roman" w:hAnsi="Arial" w:cs="Arial"/>
                <w:color w:val="000000"/>
                <w:kern w:val="0"/>
                <w:sz w:val="20"/>
                <w:szCs w:val="20"/>
                <w:lang w:val="lt-LT"/>
              </w:rPr>
              <w:t>Pastotės valdymo pulto (toliau - PVP) techniniai ir paskirties rodikliai;</w:t>
            </w:r>
          </w:p>
        </w:tc>
        <w:tc>
          <w:tcPr>
            <w:tcW w:w="459" w:type="dxa"/>
            <w:tcBorders>
              <w:bottom w:val="single" w:sz="4" w:space="0" w:color="000000"/>
              <w:right w:val="single" w:sz="4" w:space="0" w:color="000000"/>
            </w:tcBorders>
            <w:shd w:val="clear" w:color="auto" w:fill="auto"/>
            <w:tcMar>
              <w:top w:w="0" w:type="dxa"/>
              <w:left w:w="108" w:type="dxa"/>
              <w:bottom w:w="0" w:type="dxa"/>
              <w:right w:w="108" w:type="dxa"/>
            </w:tcMar>
            <w:vAlign w:val="center"/>
          </w:tcPr>
          <w:p w14:paraId="458064D2" w14:textId="77777777" w:rsidR="008015DE" w:rsidRDefault="006944C2">
            <w:pPr>
              <w:spacing w:after="0" w:line="240" w:lineRule="auto"/>
              <w:jc w:val="center"/>
              <w:rPr>
                <w:rFonts w:ascii="Arial" w:eastAsia="Times New Roman" w:hAnsi="Arial" w:cs="Arial"/>
                <w:color w:val="000000"/>
                <w:kern w:val="0"/>
                <w:lang w:val="lt-LT"/>
              </w:rPr>
            </w:pPr>
            <w:r>
              <w:rPr>
                <w:rFonts w:ascii="Arial" w:eastAsia="Times New Roman" w:hAnsi="Arial" w:cs="Arial"/>
                <w:color w:val="000000"/>
                <w:kern w:val="0"/>
                <w:lang w:val="lt-LT"/>
              </w:rPr>
              <w:t>+</w:t>
            </w:r>
          </w:p>
        </w:tc>
        <w:tc>
          <w:tcPr>
            <w:tcW w:w="476" w:type="dxa"/>
            <w:tcBorders>
              <w:bottom w:val="single" w:sz="4" w:space="0" w:color="000000"/>
              <w:right w:val="single" w:sz="4" w:space="0" w:color="000000"/>
            </w:tcBorders>
            <w:shd w:val="clear" w:color="auto" w:fill="auto"/>
            <w:tcMar>
              <w:top w:w="0" w:type="dxa"/>
              <w:left w:w="108" w:type="dxa"/>
              <w:bottom w:w="0" w:type="dxa"/>
              <w:right w:w="108" w:type="dxa"/>
            </w:tcMar>
            <w:vAlign w:val="center"/>
          </w:tcPr>
          <w:p w14:paraId="458064D3" w14:textId="77777777" w:rsidR="008015DE" w:rsidRDefault="006944C2">
            <w:pPr>
              <w:spacing w:after="0" w:line="240" w:lineRule="auto"/>
              <w:jc w:val="center"/>
              <w:rPr>
                <w:rFonts w:ascii="Arial" w:eastAsia="Times New Roman" w:hAnsi="Arial" w:cs="Arial"/>
                <w:color w:val="000000"/>
                <w:kern w:val="0"/>
                <w:lang w:val="lt-LT"/>
              </w:rPr>
            </w:pPr>
            <w:r>
              <w:rPr>
                <w:rFonts w:ascii="Arial" w:eastAsia="Times New Roman" w:hAnsi="Arial" w:cs="Arial"/>
                <w:color w:val="000000"/>
                <w:kern w:val="0"/>
                <w:lang w:val="lt-LT"/>
              </w:rPr>
              <w:t>+</w:t>
            </w:r>
          </w:p>
        </w:tc>
        <w:tc>
          <w:tcPr>
            <w:tcW w:w="596" w:type="dxa"/>
            <w:tcBorders>
              <w:bottom w:val="single" w:sz="4" w:space="0" w:color="000000"/>
              <w:right w:val="single" w:sz="4" w:space="0" w:color="000000"/>
            </w:tcBorders>
            <w:shd w:val="clear" w:color="auto" w:fill="auto"/>
            <w:tcMar>
              <w:top w:w="0" w:type="dxa"/>
              <w:left w:w="108" w:type="dxa"/>
              <w:bottom w:w="0" w:type="dxa"/>
              <w:right w:w="108" w:type="dxa"/>
            </w:tcMar>
            <w:vAlign w:val="center"/>
          </w:tcPr>
          <w:p w14:paraId="458064D4" w14:textId="77777777" w:rsidR="008015DE" w:rsidRDefault="006944C2">
            <w:pPr>
              <w:spacing w:after="0" w:line="240" w:lineRule="auto"/>
              <w:jc w:val="center"/>
              <w:rPr>
                <w:rFonts w:ascii="Arial" w:eastAsia="Times New Roman" w:hAnsi="Arial" w:cs="Arial"/>
                <w:color w:val="000000"/>
                <w:kern w:val="0"/>
                <w:lang w:val="lt-LT"/>
              </w:rPr>
            </w:pPr>
            <w:r>
              <w:rPr>
                <w:rFonts w:ascii="Arial" w:eastAsia="Times New Roman" w:hAnsi="Arial" w:cs="Arial"/>
                <w:color w:val="000000"/>
                <w:kern w:val="0"/>
                <w:lang w:val="lt-LT"/>
              </w:rPr>
              <w:t> </w:t>
            </w:r>
          </w:p>
        </w:tc>
        <w:tc>
          <w:tcPr>
            <w:tcW w:w="459" w:type="dxa"/>
            <w:tcBorders>
              <w:bottom w:val="single" w:sz="4" w:space="0" w:color="000000"/>
              <w:right w:val="single" w:sz="4" w:space="0" w:color="000000"/>
            </w:tcBorders>
            <w:shd w:val="clear" w:color="auto" w:fill="auto"/>
            <w:tcMar>
              <w:top w:w="0" w:type="dxa"/>
              <w:left w:w="108" w:type="dxa"/>
              <w:bottom w:w="0" w:type="dxa"/>
              <w:right w:w="108" w:type="dxa"/>
            </w:tcMar>
            <w:vAlign w:val="center"/>
          </w:tcPr>
          <w:p w14:paraId="458064D5" w14:textId="77777777" w:rsidR="008015DE" w:rsidRDefault="006944C2">
            <w:pPr>
              <w:spacing w:after="0" w:line="240" w:lineRule="auto"/>
              <w:jc w:val="center"/>
              <w:rPr>
                <w:rFonts w:ascii="Arial" w:eastAsia="Times New Roman" w:hAnsi="Arial" w:cs="Arial"/>
                <w:color w:val="000000"/>
                <w:kern w:val="0"/>
                <w:lang w:val="lt-LT"/>
              </w:rPr>
            </w:pPr>
            <w:r>
              <w:rPr>
                <w:rFonts w:ascii="Arial" w:eastAsia="Times New Roman" w:hAnsi="Arial" w:cs="Arial"/>
                <w:color w:val="000000"/>
                <w:kern w:val="0"/>
                <w:lang w:val="lt-LT"/>
              </w:rPr>
              <w:t> </w:t>
            </w:r>
          </w:p>
        </w:tc>
        <w:tc>
          <w:tcPr>
            <w:tcW w:w="459" w:type="dxa"/>
            <w:tcBorders>
              <w:bottom w:val="single" w:sz="4" w:space="0" w:color="000000"/>
            </w:tcBorders>
            <w:shd w:val="clear" w:color="auto" w:fill="auto"/>
            <w:tcMar>
              <w:top w:w="0" w:type="dxa"/>
              <w:left w:w="108" w:type="dxa"/>
              <w:bottom w:w="0" w:type="dxa"/>
              <w:right w:w="108" w:type="dxa"/>
            </w:tcMar>
            <w:vAlign w:val="center"/>
          </w:tcPr>
          <w:p w14:paraId="458064D6" w14:textId="77777777" w:rsidR="008015DE" w:rsidRDefault="006944C2">
            <w:pPr>
              <w:spacing w:after="0" w:line="240" w:lineRule="auto"/>
              <w:jc w:val="center"/>
              <w:rPr>
                <w:rFonts w:ascii="Arial" w:eastAsia="Times New Roman" w:hAnsi="Arial" w:cs="Arial"/>
                <w:color w:val="000000"/>
                <w:kern w:val="0"/>
                <w:lang w:val="lt-LT"/>
              </w:rPr>
            </w:pPr>
            <w:r>
              <w:rPr>
                <w:rFonts w:ascii="Arial" w:eastAsia="Times New Roman" w:hAnsi="Arial" w:cs="Arial"/>
                <w:color w:val="000000"/>
                <w:kern w:val="0"/>
                <w:lang w:val="lt-LT"/>
              </w:rPr>
              <w:t> </w:t>
            </w:r>
          </w:p>
        </w:tc>
        <w:tc>
          <w:tcPr>
            <w:tcW w:w="574"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58064D7" w14:textId="77777777" w:rsidR="008015DE" w:rsidRDefault="006944C2">
            <w:pPr>
              <w:spacing w:after="0" w:line="240" w:lineRule="auto"/>
              <w:jc w:val="center"/>
              <w:rPr>
                <w:rFonts w:ascii="Arial" w:eastAsia="Times New Roman" w:hAnsi="Arial" w:cs="Arial"/>
                <w:color w:val="000000"/>
                <w:kern w:val="0"/>
                <w:lang w:val="lt-LT"/>
              </w:rPr>
            </w:pPr>
            <w:r>
              <w:rPr>
                <w:rFonts w:ascii="Arial" w:eastAsia="Times New Roman" w:hAnsi="Arial" w:cs="Arial"/>
                <w:color w:val="000000"/>
                <w:kern w:val="0"/>
                <w:lang w:val="lt-LT"/>
              </w:rPr>
              <w:t> </w:t>
            </w:r>
          </w:p>
        </w:tc>
      </w:tr>
      <w:tr w:rsidR="008015DE" w14:paraId="458064E1" w14:textId="77777777">
        <w:tblPrEx>
          <w:tblCellMar>
            <w:top w:w="0" w:type="dxa"/>
            <w:bottom w:w="0" w:type="dxa"/>
          </w:tblCellMar>
        </w:tblPrEx>
        <w:trPr>
          <w:trHeight w:val="1949"/>
        </w:trPr>
        <w:tc>
          <w:tcPr>
            <w:tcW w:w="952"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8064D9" w14:textId="77777777" w:rsidR="008015DE" w:rsidRDefault="006944C2">
            <w:pPr>
              <w:spacing w:after="0" w:line="240" w:lineRule="auto"/>
              <w:rPr>
                <w:rFonts w:ascii="Arial" w:eastAsia="Times New Roman" w:hAnsi="Arial" w:cs="Arial"/>
                <w:color w:val="000000"/>
                <w:kern w:val="0"/>
                <w:sz w:val="20"/>
                <w:szCs w:val="20"/>
                <w:lang w:val="lt-LT"/>
              </w:rPr>
            </w:pPr>
            <w:r>
              <w:rPr>
                <w:rFonts w:ascii="Arial" w:eastAsia="Times New Roman" w:hAnsi="Arial" w:cs="Arial"/>
                <w:color w:val="000000"/>
                <w:kern w:val="0"/>
                <w:sz w:val="20"/>
                <w:szCs w:val="20"/>
                <w:lang w:val="lt-LT"/>
              </w:rPr>
              <w:t>1.2.7.</w:t>
            </w:r>
          </w:p>
        </w:tc>
        <w:tc>
          <w:tcPr>
            <w:tcW w:w="9387" w:type="dxa"/>
            <w:tcBorders>
              <w:bottom w:val="single" w:sz="4" w:space="0" w:color="000000"/>
              <w:right w:val="single" w:sz="4" w:space="0" w:color="000000"/>
            </w:tcBorders>
            <w:shd w:val="clear" w:color="auto" w:fill="auto"/>
            <w:tcMar>
              <w:top w:w="0" w:type="dxa"/>
              <w:left w:w="108" w:type="dxa"/>
              <w:bottom w:w="0" w:type="dxa"/>
              <w:right w:w="108" w:type="dxa"/>
            </w:tcMar>
          </w:tcPr>
          <w:p w14:paraId="458064DA" w14:textId="77777777" w:rsidR="008015DE" w:rsidRDefault="006944C2">
            <w:pPr>
              <w:spacing w:after="0" w:line="240" w:lineRule="auto"/>
              <w:rPr>
                <w:rFonts w:ascii="Arial" w:eastAsia="Times New Roman" w:hAnsi="Arial" w:cs="Arial"/>
                <w:color w:val="000000"/>
                <w:kern w:val="0"/>
                <w:sz w:val="20"/>
                <w:szCs w:val="20"/>
                <w:lang w:val="lt-LT"/>
              </w:rPr>
            </w:pPr>
            <w:r>
              <w:rPr>
                <w:rFonts w:ascii="Arial" w:eastAsia="Times New Roman" w:hAnsi="Arial" w:cs="Arial"/>
                <w:color w:val="000000"/>
                <w:kern w:val="0"/>
                <w:sz w:val="20"/>
                <w:szCs w:val="20"/>
                <w:lang w:val="lt-LT"/>
              </w:rPr>
              <w:t>Trumpas teritorijoms reikalavimų taikymo ir sprendinių aprašymas:</w:t>
            </w:r>
            <w:r>
              <w:rPr>
                <w:rFonts w:ascii="Arial" w:eastAsia="Times New Roman" w:hAnsi="Arial" w:cs="Arial"/>
                <w:color w:val="000000"/>
                <w:kern w:val="0"/>
                <w:sz w:val="20"/>
                <w:szCs w:val="20"/>
                <w:lang w:val="lt-LT"/>
              </w:rPr>
              <w:br/>
            </w:r>
            <w:r>
              <w:rPr>
                <w:rFonts w:ascii="Arial" w:eastAsia="Times New Roman" w:hAnsi="Arial" w:cs="Arial"/>
                <w:color w:val="000000"/>
                <w:kern w:val="0"/>
                <w:sz w:val="20"/>
                <w:szCs w:val="20"/>
                <w:lang w:val="lt-LT"/>
              </w:rPr>
              <w:t xml:space="preserve">1) saugomos teritorijos tvarkymo ir apsaugos reikalavimai </w:t>
            </w:r>
            <w:r>
              <w:rPr>
                <w:rFonts w:ascii="Arial" w:eastAsia="Times New Roman" w:hAnsi="Arial" w:cs="Arial"/>
                <w:color w:val="000000"/>
                <w:kern w:val="0"/>
                <w:sz w:val="20"/>
                <w:szCs w:val="20"/>
                <w:lang w:val="lt-LT"/>
              </w:rPr>
              <w:t xml:space="preserve">(nurodyti saugomos teritorijos apsaugos reglamentą); </w:t>
            </w:r>
            <w:r>
              <w:rPr>
                <w:rFonts w:ascii="Arial" w:eastAsia="Times New Roman" w:hAnsi="Arial" w:cs="Arial"/>
                <w:color w:val="000000"/>
                <w:kern w:val="0"/>
                <w:sz w:val="20"/>
                <w:szCs w:val="20"/>
                <w:lang w:val="lt-LT"/>
              </w:rPr>
              <w:br/>
            </w:r>
            <w:r>
              <w:rPr>
                <w:rFonts w:ascii="Arial" w:eastAsia="Times New Roman" w:hAnsi="Arial" w:cs="Arial"/>
                <w:color w:val="000000"/>
                <w:kern w:val="0"/>
                <w:sz w:val="20"/>
                <w:szCs w:val="20"/>
                <w:lang w:val="lt-LT"/>
              </w:rPr>
              <w:t xml:space="preserve">2) specialieji paveldosaugos reikalavimai; </w:t>
            </w:r>
            <w:r>
              <w:rPr>
                <w:rFonts w:ascii="Arial" w:eastAsia="Times New Roman" w:hAnsi="Arial" w:cs="Arial"/>
                <w:color w:val="000000"/>
                <w:kern w:val="0"/>
                <w:sz w:val="20"/>
                <w:szCs w:val="20"/>
                <w:lang w:val="lt-LT"/>
              </w:rPr>
              <w:br/>
            </w:r>
            <w:r>
              <w:rPr>
                <w:rFonts w:ascii="Arial" w:eastAsia="Times New Roman" w:hAnsi="Arial" w:cs="Arial"/>
                <w:color w:val="000000"/>
                <w:kern w:val="0"/>
                <w:sz w:val="20"/>
                <w:szCs w:val="20"/>
                <w:lang w:val="lt-LT"/>
              </w:rPr>
              <w:t xml:space="preserve">3) aplinkos apsaugos, kultūros paveldo išsaugojimo, urbanistikos, gaisrinės, civilinės saugos priemonių principinių sprendinių trumpas aprašymas; </w:t>
            </w:r>
            <w:r>
              <w:rPr>
                <w:rFonts w:ascii="Arial" w:eastAsia="Times New Roman" w:hAnsi="Arial" w:cs="Arial"/>
                <w:color w:val="000000"/>
                <w:kern w:val="0"/>
                <w:sz w:val="20"/>
                <w:szCs w:val="20"/>
                <w:lang w:val="lt-LT"/>
              </w:rPr>
              <w:br/>
            </w:r>
            <w:r>
              <w:rPr>
                <w:rFonts w:ascii="Arial" w:eastAsia="Times New Roman" w:hAnsi="Arial" w:cs="Arial"/>
                <w:color w:val="000000"/>
                <w:kern w:val="0"/>
                <w:sz w:val="20"/>
                <w:szCs w:val="20"/>
                <w:lang w:val="lt-LT"/>
              </w:rPr>
              <w:t xml:space="preserve">4) teritorijos, kuriose taikomos specialiosios žemės naudojimo sąlygos; </w:t>
            </w:r>
            <w:r>
              <w:rPr>
                <w:rFonts w:ascii="Arial" w:eastAsia="Times New Roman" w:hAnsi="Arial" w:cs="Arial"/>
                <w:color w:val="000000"/>
                <w:kern w:val="0"/>
                <w:sz w:val="20"/>
                <w:szCs w:val="20"/>
                <w:lang w:val="lt-LT"/>
              </w:rPr>
              <w:br/>
            </w:r>
            <w:r>
              <w:rPr>
                <w:rFonts w:ascii="Arial" w:eastAsia="Times New Roman" w:hAnsi="Arial" w:cs="Arial"/>
                <w:color w:val="000000"/>
                <w:kern w:val="0"/>
                <w:sz w:val="20"/>
                <w:szCs w:val="20"/>
                <w:lang w:val="lt-LT"/>
              </w:rPr>
              <w:t>5) projekte numatytų poveikį aplinkai mažinančių priemonių aprašymas;</w:t>
            </w:r>
          </w:p>
        </w:tc>
        <w:tc>
          <w:tcPr>
            <w:tcW w:w="459" w:type="dxa"/>
            <w:tcBorders>
              <w:bottom w:val="single" w:sz="4" w:space="0" w:color="000000"/>
              <w:right w:val="single" w:sz="4" w:space="0" w:color="000000"/>
            </w:tcBorders>
            <w:shd w:val="clear" w:color="auto" w:fill="auto"/>
            <w:tcMar>
              <w:top w:w="0" w:type="dxa"/>
              <w:left w:w="108" w:type="dxa"/>
              <w:bottom w:w="0" w:type="dxa"/>
              <w:right w:w="108" w:type="dxa"/>
            </w:tcMar>
            <w:vAlign w:val="center"/>
          </w:tcPr>
          <w:p w14:paraId="458064DB" w14:textId="77777777" w:rsidR="008015DE" w:rsidRDefault="006944C2">
            <w:pPr>
              <w:spacing w:after="0" w:line="240" w:lineRule="auto"/>
              <w:jc w:val="center"/>
              <w:rPr>
                <w:rFonts w:ascii="Arial" w:eastAsia="Times New Roman" w:hAnsi="Arial" w:cs="Arial"/>
                <w:color w:val="000000"/>
                <w:kern w:val="0"/>
                <w:lang w:val="lt-LT"/>
              </w:rPr>
            </w:pPr>
            <w:r>
              <w:rPr>
                <w:rFonts w:ascii="Arial" w:eastAsia="Times New Roman" w:hAnsi="Arial" w:cs="Arial"/>
                <w:color w:val="000000"/>
                <w:kern w:val="0"/>
                <w:lang w:val="lt-LT"/>
              </w:rPr>
              <w:t>+</w:t>
            </w:r>
          </w:p>
        </w:tc>
        <w:tc>
          <w:tcPr>
            <w:tcW w:w="476" w:type="dxa"/>
            <w:tcBorders>
              <w:bottom w:val="single" w:sz="4" w:space="0" w:color="000000"/>
              <w:right w:val="single" w:sz="4" w:space="0" w:color="000000"/>
            </w:tcBorders>
            <w:shd w:val="clear" w:color="auto" w:fill="auto"/>
            <w:tcMar>
              <w:top w:w="0" w:type="dxa"/>
              <w:left w:w="108" w:type="dxa"/>
              <w:bottom w:w="0" w:type="dxa"/>
              <w:right w:w="108" w:type="dxa"/>
            </w:tcMar>
            <w:vAlign w:val="center"/>
          </w:tcPr>
          <w:p w14:paraId="458064DC" w14:textId="77777777" w:rsidR="008015DE" w:rsidRDefault="006944C2">
            <w:pPr>
              <w:spacing w:after="0" w:line="240" w:lineRule="auto"/>
              <w:jc w:val="center"/>
              <w:rPr>
                <w:rFonts w:ascii="Arial" w:eastAsia="Times New Roman" w:hAnsi="Arial" w:cs="Arial"/>
                <w:color w:val="000000"/>
                <w:kern w:val="0"/>
                <w:lang w:val="lt-LT"/>
              </w:rPr>
            </w:pPr>
            <w:r>
              <w:rPr>
                <w:rFonts w:ascii="Arial" w:eastAsia="Times New Roman" w:hAnsi="Arial" w:cs="Arial"/>
                <w:color w:val="000000"/>
                <w:kern w:val="0"/>
                <w:lang w:val="lt-LT"/>
              </w:rPr>
              <w:t>+</w:t>
            </w:r>
          </w:p>
        </w:tc>
        <w:tc>
          <w:tcPr>
            <w:tcW w:w="596" w:type="dxa"/>
            <w:tcBorders>
              <w:bottom w:val="single" w:sz="4" w:space="0" w:color="000000"/>
              <w:right w:val="single" w:sz="4" w:space="0" w:color="000000"/>
            </w:tcBorders>
            <w:shd w:val="clear" w:color="auto" w:fill="auto"/>
            <w:tcMar>
              <w:top w:w="0" w:type="dxa"/>
              <w:left w:w="108" w:type="dxa"/>
              <w:bottom w:w="0" w:type="dxa"/>
              <w:right w:w="108" w:type="dxa"/>
            </w:tcMar>
            <w:vAlign w:val="center"/>
          </w:tcPr>
          <w:p w14:paraId="458064DD" w14:textId="77777777" w:rsidR="008015DE" w:rsidRDefault="006944C2">
            <w:pPr>
              <w:spacing w:after="0" w:line="240" w:lineRule="auto"/>
              <w:jc w:val="center"/>
              <w:rPr>
                <w:rFonts w:ascii="Arial" w:eastAsia="Times New Roman" w:hAnsi="Arial" w:cs="Arial"/>
                <w:color w:val="000000"/>
                <w:kern w:val="0"/>
                <w:lang w:val="lt-LT"/>
              </w:rPr>
            </w:pPr>
            <w:r>
              <w:rPr>
                <w:rFonts w:ascii="Arial" w:eastAsia="Times New Roman" w:hAnsi="Arial" w:cs="Arial"/>
                <w:color w:val="000000"/>
                <w:kern w:val="0"/>
                <w:lang w:val="lt-LT"/>
              </w:rPr>
              <w:t>+</w:t>
            </w:r>
          </w:p>
        </w:tc>
        <w:tc>
          <w:tcPr>
            <w:tcW w:w="459" w:type="dxa"/>
            <w:tcBorders>
              <w:bottom w:val="single" w:sz="4" w:space="0" w:color="000000"/>
              <w:right w:val="single" w:sz="4" w:space="0" w:color="000000"/>
            </w:tcBorders>
            <w:shd w:val="clear" w:color="auto" w:fill="auto"/>
            <w:tcMar>
              <w:top w:w="0" w:type="dxa"/>
              <w:left w:w="108" w:type="dxa"/>
              <w:bottom w:w="0" w:type="dxa"/>
              <w:right w:w="108" w:type="dxa"/>
            </w:tcMar>
            <w:vAlign w:val="center"/>
          </w:tcPr>
          <w:p w14:paraId="458064DE" w14:textId="77777777" w:rsidR="008015DE" w:rsidRDefault="006944C2">
            <w:pPr>
              <w:spacing w:after="0" w:line="240" w:lineRule="auto"/>
              <w:jc w:val="center"/>
              <w:rPr>
                <w:rFonts w:ascii="Arial" w:eastAsia="Times New Roman" w:hAnsi="Arial" w:cs="Arial"/>
                <w:color w:val="000000"/>
                <w:kern w:val="0"/>
                <w:lang w:val="lt-LT"/>
              </w:rPr>
            </w:pPr>
            <w:r>
              <w:rPr>
                <w:rFonts w:ascii="Arial" w:eastAsia="Times New Roman" w:hAnsi="Arial" w:cs="Arial"/>
                <w:color w:val="000000"/>
                <w:kern w:val="0"/>
                <w:lang w:val="lt-LT"/>
              </w:rPr>
              <w:t>+</w:t>
            </w:r>
          </w:p>
        </w:tc>
        <w:tc>
          <w:tcPr>
            <w:tcW w:w="459" w:type="dxa"/>
            <w:tcBorders>
              <w:bottom w:val="single" w:sz="4" w:space="0" w:color="000000"/>
            </w:tcBorders>
            <w:shd w:val="clear" w:color="auto" w:fill="auto"/>
            <w:tcMar>
              <w:top w:w="0" w:type="dxa"/>
              <w:left w:w="108" w:type="dxa"/>
              <w:bottom w:w="0" w:type="dxa"/>
              <w:right w:w="108" w:type="dxa"/>
            </w:tcMar>
            <w:vAlign w:val="center"/>
          </w:tcPr>
          <w:p w14:paraId="458064DF" w14:textId="77777777" w:rsidR="008015DE" w:rsidRDefault="006944C2">
            <w:pPr>
              <w:spacing w:after="0" w:line="240" w:lineRule="auto"/>
              <w:jc w:val="center"/>
              <w:rPr>
                <w:rFonts w:ascii="Arial" w:eastAsia="Times New Roman" w:hAnsi="Arial" w:cs="Arial"/>
                <w:color w:val="000000"/>
                <w:kern w:val="0"/>
                <w:lang w:val="lt-LT"/>
              </w:rPr>
            </w:pPr>
            <w:r>
              <w:rPr>
                <w:rFonts w:ascii="Arial" w:eastAsia="Times New Roman" w:hAnsi="Arial" w:cs="Arial"/>
                <w:color w:val="000000"/>
                <w:kern w:val="0"/>
                <w:lang w:val="lt-LT"/>
              </w:rPr>
              <w:t>+</w:t>
            </w:r>
          </w:p>
        </w:tc>
        <w:tc>
          <w:tcPr>
            <w:tcW w:w="574"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58064E0" w14:textId="77777777" w:rsidR="008015DE" w:rsidRDefault="006944C2">
            <w:pPr>
              <w:spacing w:after="0" w:line="240" w:lineRule="auto"/>
              <w:jc w:val="center"/>
              <w:rPr>
                <w:rFonts w:ascii="Arial" w:eastAsia="Times New Roman" w:hAnsi="Arial" w:cs="Arial"/>
                <w:color w:val="000000"/>
                <w:kern w:val="0"/>
                <w:lang w:val="lt-LT"/>
              </w:rPr>
            </w:pPr>
            <w:r>
              <w:rPr>
                <w:rFonts w:ascii="Arial" w:eastAsia="Times New Roman" w:hAnsi="Arial" w:cs="Arial"/>
                <w:color w:val="000000"/>
                <w:kern w:val="0"/>
                <w:lang w:val="lt-LT"/>
              </w:rPr>
              <w:t>+</w:t>
            </w:r>
          </w:p>
        </w:tc>
      </w:tr>
      <w:tr w:rsidR="008015DE" w14:paraId="458064EA" w14:textId="77777777">
        <w:tblPrEx>
          <w:tblCellMar>
            <w:top w:w="0" w:type="dxa"/>
            <w:bottom w:w="0" w:type="dxa"/>
          </w:tblCellMar>
        </w:tblPrEx>
        <w:trPr>
          <w:trHeight w:val="560"/>
        </w:trPr>
        <w:tc>
          <w:tcPr>
            <w:tcW w:w="952"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8064E2" w14:textId="77777777" w:rsidR="008015DE" w:rsidRDefault="006944C2">
            <w:pPr>
              <w:spacing w:after="0" w:line="240" w:lineRule="auto"/>
              <w:rPr>
                <w:rFonts w:ascii="Arial" w:eastAsia="Times New Roman" w:hAnsi="Arial" w:cs="Arial"/>
                <w:color w:val="000000"/>
                <w:kern w:val="0"/>
                <w:sz w:val="20"/>
                <w:szCs w:val="20"/>
                <w:lang w:val="lt-LT"/>
              </w:rPr>
            </w:pPr>
            <w:r>
              <w:rPr>
                <w:rFonts w:ascii="Arial" w:eastAsia="Times New Roman" w:hAnsi="Arial" w:cs="Arial"/>
                <w:color w:val="000000"/>
                <w:kern w:val="0"/>
                <w:sz w:val="20"/>
                <w:szCs w:val="20"/>
                <w:lang w:val="lt-LT"/>
              </w:rPr>
              <w:t>1.2.8.</w:t>
            </w:r>
          </w:p>
        </w:tc>
        <w:tc>
          <w:tcPr>
            <w:tcW w:w="9387" w:type="dxa"/>
            <w:tcBorders>
              <w:bottom w:val="single" w:sz="4" w:space="0" w:color="000000"/>
              <w:right w:val="single" w:sz="4" w:space="0" w:color="000000"/>
            </w:tcBorders>
            <w:shd w:val="clear" w:color="auto" w:fill="auto"/>
            <w:tcMar>
              <w:top w:w="0" w:type="dxa"/>
              <w:left w:w="108" w:type="dxa"/>
              <w:bottom w:w="0" w:type="dxa"/>
              <w:right w:w="108" w:type="dxa"/>
            </w:tcMar>
          </w:tcPr>
          <w:p w14:paraId="458064E3" w14:textId="77777777" w:rsidR="008015DE" w:rsidRDefault="006944C2">
            <w:pPr>
              <w:spacing w:after="0" w:line="240" w:lineRule="auto"/>
              <w:jc w:val="both"/>
              <w:rPr>
                <w:rFonts w:ascii="Arial" w:eastAsia="Times New Roman" w:hAnsi="Arial" w:cs="Arial"/>
                <w:kern w:val="0"/>
                <w:sz w:val="20"/>
                <w:szCs w:val="20"/>
                <w:lang w:val="lt-LT"/>
              </w:rPr>
            </w:pPr>
            <w:r>
              <w:rPr>
                <w:rFonts w:ascii="Arial" w:eastAsia="Times New Roman" w:hAnsi="Arial" w:cs="Arial"/>
                <w:kern w:val="0"/>
                <w:sz w:val="20"/>
                <w:szCs w:val="20"/>
                <w:lang w:val="lt-LT"/>
              </w:rPr>
              <w:t xml:space="preserve">Trumpas universalaus dizaino, aplinkos ir statinių pritaikymo asmenims su negalia projektinių </w:t>
            </w:r>
            <w:r>
              <w:rPr>
                <w:rFonts w:ascii="Arial" w:eastAsia="Times New Roman" w:hAnsi="Arial" w:cs="Arial"/>
                <w:kern w:val="0"/>
                <w:sz w:val="20"/>
                <w:szCs w:val="20"/>
                <w:lang w:val="lt-LT"/>
              </w:rPr>
              <w:t>sprendinių aprašymas arba pagrindimas dėl sprendinių netaikymo;</w:t>
            </w:r>
          </w:p>
        </w:tc>
        <w:tc>
          <w:tcPr>
            <w:tcW w:w="459" w:type="dxa"/>
            <w:tcBorders>
              <w:bottom w:val="single" w:sz="4" w:space="0" w:color="000000"/>
              <w:right w:val="single" w:sz="4" w:space="0" w:color="000000"/>
            </w:tcBorders>
            <w:shd w:val="clear" w:color="auto" w:fill="auto"/>
            <w:tcMar>
              <w:top w:w="0" w:type="dxa"/>
              <w:left w:w="108" w:type="dxa"/>
              <w:bottom w:w="0" w:type="dxa"/>
              <w:right w:w="108" w:type="dxa"/>
            </w:tcMar>
            <w:vAlign w:val="center"/>
          </w:tcPr>
          <w:p w14:paraId="458064E4" w14:textId="77777777" w:rsidR="008015DE" w:rsidRDefault="006944C2">
            <w:pPr>
              <w:spacing w:after="0" w:line="240" w:lineRule="auto"/>
              <w:jc w:val="center"/>
              <w:rPr>
                <w:rFonts w:ascii="Arial" w:eastAsia="Times New Roman" w:hAnsi="Arial" w:cs="Arial"/>
                <w:color w:val="000000"/>
                <w:kern w:val="0"/>
                <w:lang w:val="lt-LT"/>
              </w:rPr>
            </w:pPr>
            <w:r>
              <w:rPr>
                <w:rFonts w:ascii="Arial" w:eastAsia="Times New Roman" w:hAnsi="Arial" w:cs="Arial"/>
                <w:color w:val="000000"/>
                <w:kern w:val="0"/>
                <w:lang w:val="lt-LT"/>
              </w:rPr>
              <w:t>+</w:t>
            </w:r>
          </w:p>
        </w:tc>
        <w:tc>
          <w:tcPr>
            <w:tcW w:w="476" w:type="dxa"/>
            <w:tcBorders>
              <w:bottom w:val="single" w:sz="4" w:space="0" w:color="000000"/>
              <w:right w:val="single" w:sz="4" w:space="0" w:color="000000"/>
            </w:tcBorders>
            <w:shd w:val="clear" w:color="auto" w:fill="auto"/>
            <w:tcMar>
              <w:top w:w="0" w:type="dxa"/>
              <w:left w:w="108" w:type="dxa"/>
              <w:bottom w:w="0" w:type="dxa"/>
              <w:right w:w="108" w:type="dxa"/>
            </w:tcMar>
            <w:vAlign w:val="center"/>
          </w:tcPr>
          <w:p w14:paraId="458064E5" w14:textId="77777777" w:rsidR="008015DE" w:rsidRDefault="006944C2">
            <w:pPr>
              <w:spacing w:after="0" w:line="240" w:lineRule="auto"/>
              <w:jc w:val="center"/>
              <w:rPr>
                <w:rFonts w:ascii="Arial" w:eastAsia="Times New Roman" w:hAnsi="Arial" w:cs="Arial"/>
                <w:color w:val="000000"/>
                <w:kern w:val="0"/>
                <w:lang w:val="lt-LT"/>
              </w:rPr>
            </w:pPr>
            <w:r>
              <w:rPr>
                <w:rFonts w:ascii="Arial" w:eastAsia="Times New Roman" w:hAnsi="Arial" w:cs="Arial"/>
                <w:color w:val="000000"/>
                <w:kern w:val="0"/>
                <w:lang w:val="lt-LT"/>
              </w:rPr>
              <w:t>+</w:t>
            </w:r>
          </w:p>
        </w:tc>
        <w:tc>
          <w:tcPr>
            <w:tcW w:w="596" w:type="dxa"/>
            <w:tcBorders>
              <w:bottom w:val="single" w:sz="4" w:space="0" w:color="000000"/>
              <w:right w:val="single" w:sz="4" w:space="0" w:color="000000"/>
            </w:tcBorders>
            <w:shd w:val="clear" w:color="auto" w:fill="auto"/>
            <w:tcMar>
              <w:top w:w="0" w:type="dxa"/>
              <w:left w:w="108" w:type="dxa"/>
              <w:bottom w:w="0" w:type="dxa"/>
              <w:right w:w="108" w:type="dxa"/>
            </w:tcMar>
            <w:vAlign w:val="center"/>
          </w:tcPr>
          <w:p w14:paraId="458064E6" w14:textId="77777777" w:rsidR="008015DE" w:rsidRDefault="006944C2">
            <w:pPr>
              <w:spacing w:after="0" w:line="240" w:lineRule="auto"/>
              <w:jc w:val="center"/>
              <w:rPr>
                <w:rFonts w:ascii="Arial" w:eastAsia="Times New Roman" w:hAnsi="Arial" w:cs="Arial"/>
                <w:color w:val="000000"/>
                <w:kern w:val="0"/>
                <w:lang w:val="lt-LT"/>
              </w:rPr>
            </w:pPr>
            <w:r>
              <w:rPr>
                <w:rFonts w:ascii="Arial" w:eastAsia="Times New Roman" w:hAnsi="Arial" w:cs="Arial"/>
                <w:color w:val="000000"/>
                <w:kern w:val="0"/>
                <w:lang w:val="lt-LT"/>
              </w:rPr>
              <w:t> </w:t>
            </w:r>
          </w:p>
        </w:tc>
        <w:tc>
          <w:tcPr>
            <w:tcW w:w="459" w:type="dxa"/>
            <w:tcBorders>
              <w:bottom w:val="single" w:sz="4" w:space="0" w:color="000000"/>
              <w:right w:val="single" w:sz="4" w:space="0" w:color="000000"/>
            </w:tcBorders>
            <w:shd w:val="clear" w:color="auto" w:fill="auto"/>
            <w:tcMar>
              <w:top w:w="0" w:type="dxa"/>
              <w:left w:w="108" w:type="dxa"/>
              <w:bottom w:w="0" w:type="dxa"/>
              <w:right w:w="108" w:type="dxa"/>
            </w:tcMar>
            <w:vAlign w:val="center"/>
          </w:tcPr>
          <w:p w14:paraId="458064E7" w14:textId="77777777" w:rsidR="008015DE" w:rsidRDefault="006944C2">
            <w:pPr>
              <w:spacing w:after="0" w:line="240" w:lineRule="auto"/>
              <w:jc w:val="center"/>
              <w:rPr>
                <w:rFonts w:ascii="Arial" w:eastAsia="Times New Roman" w:hAnsi="Arial" w:cs="Arial"/>
                <w:color w:val="000000"/>
                <w:kern w:val="0"/>
                <w:lang w:val="lt-LT"/>
              </w:rPr>
            </w:pPr>
            <w:r>
              <w:rPr>
                <w:rFonts w:ascii="Arial" w:eastAsia="Times New Roman" w:hAnsi="Arial" w:cs="Arial"/>
                <w:color w:val="000000"/>
                <w:kern w:val="0"/>
                <w:lang w:val="lt-LT"/>
              </w:rPr>
              <w:t> </w:t>
            </w:r>
          </w:p>
        </w:tc>
        <w:tc>
          <w:tcPr>
            <w:tcW w:w="459" w:type="dxa"/>
            <w:tcBorders>
              <w:bottom w:val="single" w:sz="4" w:space="0" w:color="000000"/>
            </w:tcBorders>
            <w:shd w:val="clear" w:color="auto" w:fill="auto"/>
            <w:tcMar>
              <w:top w:w="0" w:type="dxa"/>
              <w:left w:w="108" w:type="dxa"/>
              <w:bottom w:w="0" w:type="dxa"/>
              <w:right w:w="108" w:type="dxa"/>
            </w:tcMar>
            <w:vAlign w:val="center"/>
          </w:tcPr>
          <w:p w14:paraId="458064E8" w14:textId="77777777" w:rsidR="008015DE" w:rsidRDefault="006944C2">
            <w:pPr>
              <w:spacing w:after="0" w:line="240" w:lineRule="auto"/>
              <w:jc w:val="center"/>
              <w:rPr>
                <w:rFonts w:ascii="Arial" w:eastAsia="Times New Roman" w:hAnsi="Arial" w:cs="Arial"/>
                <w:color w:val="000000"/>
                <w:kern w:val="0"/>
                <w:lang w:val="lt-LT"/>
              </w:rPr>
            </w:pPr>
            <w:r>
              <w:rPr>
                <w:rFonts w:ascii="Arial" w:eastAsia="Times New Roman" w:hAnsi="Arial" w:cs="Arial"/>
                <w:color w:val="000000"/>
                <w:kern w:val="0"/>
                <w:lang w:val="lt-LT"/>
              </w:rPr>
              <w:t> </w:t>
            </w:r>
          </w:p>
        </w:tc>
        <w:tc>
          <w:tcPr>
            <w:tcW w:w="574"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58064E9" w14:textId="77777777" w:rsidR="008015DE" w:rsidRDefault="006944C2">
            <w:pPr>
              <w:spacing w:after="0" w:line="240" w:lineRule="auto"/>
              <w:jc w:val="center"/>
              <w:rPr>
                <w:rFonts w:ascii="Arial" w:eastAsia="Times New Roman" w:hAnsi="Arial" w:cs="Arial"/>
                <w:color w:val="000000"/>
                <w:kern w:val="0"/>
                <w:lang w:val="lt-LT"/>
              </w:rPr>
            </w:pPr>
            <w:r>
              <w:rPr>
                <w:rFonts w:ascii="Arial" w:eastAsia="Times New Roman" w:hAnsi="Arial" w:cs="Arial"/>
                <w:color w:val="000000"/>
                <w:kern w:val="0"/>
                <w:lang w:val="lt-LT"/>
              </w:rPr>
              <w:t> </w:t>
            </w:r>
          </w:p>
        </w:tc>
      </w:tr>
      <w:tr w:rsidR="008015DE" w14:paraId="458064F3" w14:textId="77777777">
        <w:tblPrEx>
          <w:tblCellMar>
            <w:top w:w="0" w:type="dxa"/>
            <w:bottom w:w="0" w:type="dxa"/>
          </w:tblCellMar>
        </w:tblPrEx>
        <w:trPr>
          <w:trHeight w:val="330"/>
        </w:trPr>
        <w:tc>
          <w:tcPr>
            <w:tcW w:w="952"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8064EB" w14:textId="77777777" w:rsidR="008015DE" w:rsidRDefault="006944C2">
            <w:pPr>
              <w:spacing w:after="0" w:line="240" w:lineRule="auto"/>
              <w:rPr>
                <w:rFonts w:ascii="Arial" w:eastAsia="Times New Roman" w:hAnsi="Arial" w:cs="Arial"/>
                <w:color w:val="000000"/>
                <w:kern w:val="0"/>
                <w:sz w:val="20"/>
                <w:szCs w:val="20"/>
                <w:lang w:val="lt-LT"/>
              </w:rPr>
            </w:pPr>
            <w:r>
              <w:rPr>
                <w:rFonts w:ascii="Arial" w:eastAsia="Times New Roman" w:hAnsi="Arial" w:cs="Arial"/>
                <w:color w:val="000000"/>
                <w:kern w:val="0"/>
                <w:sz w:val="20"/>
                <w:szCs w:val="20"/>
                <w:lang w:val="lt-LT"/>
              </w:rPr>
              <w:t>1.2.9.</w:t>
            </w:r>
          </w:p>
        </w:tc>
        <w:tc>
          <w:tcPr>
            <w:tcW w:w="9387" w:type="dxa"/>
            <w:tcBorders>
              <w:bottom w:val="single" w:sz="4" w:space="0" w:color="000000"/>
              <w:right w:val="single" w:sz="4" w:space="0" w:color="000000"/>
            </w:tcBorders>
            <w:shd w:val="clear" w:color="auto" w:fill="auto"/>
            <w:tcMar>
              <w:top w:w="0" w:type="dxa"/>
              <w:left w:w="108" w:type="dxa"/>
              <w:bottom w:w="0" w:type="dxa"/>
              <w:right w:w="108" w:type="dxa"/>
            </w:tcMar>
          </w:tcPr>
          <w:p w14:paraId="458064EC" w14:textId="77777777" w:rsidR="008015DE" w:rsidRDefault="006944C2">
            <w:pPr>
              <w:spacing w:after="0" w:line="240" w:lineRule="auto"/>
              <w:rPr>
                <w:rFonts w:ascii="Arial" w:eastAsia="Times New Roman" w:hAnsi="Arial" w:cs="Arial"/>
                <w:kern w:val="0"/>
                <w:sz w:val="20"/>
                <w:szCs w:val="20"/>
                <w:lang w:val="lt-LT"/>
              </w:rPr>
            </w:pPr>
            <w:r>
              <w:rPr>
                <w:rFonts w:ascii="Arial" w:eastAsia="Times New Roman" w:hAnsi="Arial" w:cs="Arial"/>
                <w:kern w:val="0"/>
                <w:sz w:val="20"/>
                <w:szCs w:val="20"/>
                <w:lang w:val="lt-LT"/>
              </w:rPr>
              <w:t>Statybos sklype esamų statinių griovimas, perkėlimas ar atstatymas;</w:t>
            </w:r>
          </w:p>
        </w:tc>
        <w:tc>
          <w:tcPr>
            <w:tcW w:w="459" w:type="dxa"/>
            <w:tcBorders>
              <w:bottom w:val="single" w:sz="4" w:space="0" w:color="000000"/>
              <w:right w:val="single" w:sz="4" w:space="0" w:color="000000"/>
            </w:tcBorders>
            <w:shd w:val="clear" w:color="auto" w:fill="auto"/>
            <w:tcMar>
              <w:top w:w="0" w:type="dxa"/>
              <w:left w:w="108" w:type="dxa"/>
              <w:bottom w:w="0" w:type="dxa"/>
              <w:right w:w="108" w:type="dxa"/>
            </w:tcMar>
            <w:vAlign w:val="center"/>
          </w:tcPr>
          <w:p w14:paraId="458064ED" w14:textId="77777777" w:rsidR="008015DE" w:rsidRDefault="006944C2">
            <w:pPr>
              <w:spacing w:after="0" w:line="240" w:lineRule="auto"/>
              <w:jc w:val="center"/>
              <w:rPr>
                <w:rFonts w:ascii="Arial" w:eastAsia="Times New Roman" w:hAnsi="Arial" w:cs="Arial"/>
                <w:color w:val="000000"/>
                <w:kern w:val="0"/>
                <w:lang w:val="lt-LT"/>
              </w:rPr>
            </w:pPr>
            <w:r>
              <w:rPr>
                <w:rFonts w:ascii="Arial" w:eastAsia="Times New Roman" w:hAnsi="Arial" w:cs="Arial"/>
                <w:color w:val="000000"/>
                <w:kern w:val="0"/>
                <w:lang w:val="lt-LT"/>
              </w:rPr>
              <w:t>+</w:t>
            </w:r>
          </w:p>
        </w:tc>
        <w:tc>
          <w:tcPr>
            <w:tcW w:w="476" w:type="dxa"/>
            <w:tcBorders>
              <w:bottom w:val="single" w:sz="4" w:space="0" w:color="000000"/>
              <w:right w:val="single" w:sz="4" w:space="0" w:color="000000"/>
            </w:tcBorders>
            <w:shd w:val="clear" w:color="auto" w:fill="auto"/>
            <w:tcMar>
              <w:top w:w="0" w:type="dxa"/>
              <w:left w:w="108" w:type="dxa"/>
              <w:bottom w:w="0" w:type="dxa"/>
              <w:right w:w="108" w:type="dxa"/>
            </w:tcMar>
            <w:vAlign w:val="center"/>
          </w:tcPr>
          <w:p w14:paraId="458064EE" w14:textId="77777777" w:rsidR="008015DE" w:rsidRDefault="006944C2">
            <w:pPr>
              <w:spacing w:after="0" w:line="240" w:lineRule="auto"/>
              <w:jc w:val="center"/>
              <w:rPr>
                <w:rFonts w:ascii="Arial" w:eastAsia="Times New Roman" w:hAnsi="Arial" w:cs="Arial"/>
                <w:color w:val="000000"/>
                <w:kern w:val="0"/>
                <w:lang w:val="lt-LT"/>
              </w:rPr>
            </w:pPr>
            <w:r>
              <w:rPr>
                <w:rFonts w:ascii="Arial" w:eastAsia="Times New Roman" w:hAnsi="Arial" w:cs="Arial"/>
                <w:color w:val="000000"/>
                <w:kern w:val="0"/>
                <w:lang w:val="lt-LT"/>
              </w:rPr>
              <w:t>+</w:t>
            </w:r>
          </w:p>
        </w:tc>
        <w:tc>
          <w:tcPr>
            <w:tcW w:w="596" w:type="dxa"/>
            <w:tcBorders>
              <w:bottom w:val="single" w:sz="4" w:space="0" w:color="000000"/>
              <w:right w:val="single" w:sz="4" w:space="0" w:color="000000"/>
            </w:tcBorders>
            <w:shd w:val="clear" w:color="auto" w:fill="auto"/>
            <w:tcMar>
              <w:top w:w="0" w:type="dxa"/>
              <w:left w:w="108" w:type="dxa"/>
              <w:bottom w:w="0" w:type="dxa"/>
              <w:right w:w="108" w:type="dxa"/>
            </w:tcMar>
            <w:vAlign w:val="center"/>
          </w:tcPr>
          <w:p w14:paraId="458064EF" w14:textId="77777777" w:rsidR="008015DE" w:rsidRDefault="006944C2">
            <w:pPr>
              <w:spacing w:after="0" w:line="240" w:lineRule="auto"/>
              <w:jc w:val="center"/>
              <w:rPr>
                <w:rFonts w:ascii="Arial" w:eastAsia="Times New Roman" w:hAnsi="Arial" w:cs="Arial"/>
                <w:color w:val="000000"/>
                <w:kern w:val="0"/>
                <w:lang w:val="lt-LT"/>
              </w:rPr>
            </w:pPr>
            <w:r>
              <w:rPr>
                <w:rFonts w:ascii="Arial" w:eastAsia="Times New Roman" w:hAnsi="Arial" w:cs="Arial"/>
                <w:color w:val="000000"/>
                <w:kern w:val="0"/>
                <w:lang w:val="lt-LT"/>
              </w:rPr>
              <w:t>+</w:t>
            </w:r>
          </w:p>
        </w:tc>
        <w:tc>
          <w:tcPr>
            <w:tcW w:w="459" w:type="dxa"/>
            <w:tcBorders>
              <w:bottom w:val="single" w:sz="4" w:space="0" w:color="000000"/>
              <w:right w:val="single" w:sz="4" w:space="0" w:color="000000"/>
            </w:tcBorders>
            <w:shd w:val="clear" w:color="auto" w:fill="auto"/>
            <w:tcMar>
              <w:top w:w="0" w:type="dxa"/>
              <w:left w:w="108" w:type="dxa"/>
              <w:bottom w:w="0" w:type="dxa"/>
              <w:right w:w="108" w:type="dxa"/>
            </w:tcMar>
            <w:vAlign w:val="center"/>
          </w:tcPr>
          <w:p w14:paraId="458064F0" w14:textId="77777777" w:rsidR="008015DE" w:rsidRDefault="006944C2">
            <w:pPr>
              <w:spacing w:after="0" w:line="240" w:lineRule="auto"/>
              <w:jc w:val="center"/>
              <w:rPr>
                <w:rFonts w:ascii="Arial" w:eastAsia="Times New Roman" w:hAnsi="Arial" w:cs="Arial"/>
                <w:color w:val="000000"/>
                <w:kern w:val="0"/>
                <w:lang w:val="lt-LT"/>
              </w:rPr>
            </w:pPr>
            <w:r>
              <w:rPr>
                <w:rFonts w:ascii="Arial" w:eastAsia="Times New Roman" w:hAnsi="Arial" w:cs="Arial"/>
                <w:color w:val="000000"/>
                <w:kern w:val="0"/>
                <w:lang w:val="lt-LT"/>
              </w:rPr>
              <w:t>+</w:t>
            </w:r>
          </w:p>
        </w:tc>
        <w:tc>
          <w:tcPr>
            <w:tcW w:w="459" w:type="dxa"/>
            <w:tcBorders>
              <w:bottom w:val="single" w:sz="4" w:space="0" w:color="000000"/>
            </w:tcBorders>
            <w:shd w:val="clear" w:color="auto" w:fill="auto"/>
            <w:tcMar>
              <w:top w:w="0" w:type="dxa"/>
              <w:left w:w="108" w:type="dxa"/>
              <w:bottom w:w="0" w:type="dxa"/>
              <w:right w:w="108" w:type="dxa"/>
            </w:tcMar>
            <w:vAlign w:val="center"/>
          </w:tcPr>
          <w:p w14:paraId="458064F1" w14:textId="77777777" w:rsidR="008015DE" w:rsidRDefault="006944C2">
            <w:pPr>
              <w:spacing w:after="0" w:line="240" w:lineRule="auto"/>
              <w:jc w:val="center"/>
              <w:rPr>
                <w:rFonts w:ascii="Arial" w:eastAsia="Times New Roman" w:hAnsi="Arial" w:cs="Arial"/>
                <w:color w:val="000000"/>
                <w:kern w:val="0"/>
                <w:lang w:val="lt-LT"/>
              </w:rPr>
            </w:pPr>
            <w:r>
              <w:rPr>
                <w:rFonts w:ascii="Arial" w:eastAsia="Times New Roman" w:hAnsi="Arial" w:cs="Arial"/>
                <w:color w:val="000000"/>
                <w:kern w:val="0"/>
                <w:lang w:val="lt-LT"/>
              </w:rPr>
              <w:t>+</w:t>
            </w:r>
          </w:p>
        </w:tc>
        <w:tc>
          <w:tcPr>
            <w:tcW w:w="574"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58064F2" w14:textId="77777777" w:rsidR="008015DE" w:rsidRDefault="006944C2">
            <w:pPr>
              <w:spacing w:after="0" w:line="240" w:lineRule="auto"/>
              <w:jc w:val="center"/>
              <w:rPr>
                <w:rFonts w:ascii="Arial" w:eastAsia="Times New Roman" w:hAnsi="Arial" w:cs="Arial"/>
                <w:color w:val="000000"/>
                <w:kern w:val="0"/>
                <w:lang w:val="lt-LT"/>
              </w:rPr>
            </w:pPr>
            <w:r>
              <w:rPr>
                <w:rFonts w:ascii="Arial" w:eastAsia="Times New Roman" w:hAnsi="Arial" w:cs="Arial"/>
                <w:color w:val="000000"/>
                <w:kern w:val="0"/>
                <w:lang w:val="lt-LT"/>
              </w:rPr>
              <w:t>+</w:t>
            </w:r>
          </w:p>
        </w:tc>
      </w:tr>
      <w:tr w:rsidR="008015DE" w14:paraId="458064FC" w14:textId="77777777">
        <w:tblPrEx>
          <w:tblCellMar>
            <w:top w:w="0" w:type="dxa"/>
            <w:bottom w:w="0" w:type="dxa"/>
          </w:tblCellMar>
        </w:tblPrEx>
        <w:trPr>
          <w:trHeight w:val="4956"/>
        </w:trPr>
        <w:tc>
          <w:tcPr>
            <w:tcW w:w="9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8064F4" w14:textId="77777777" w:rsidR="008015DE" w:rsidRDefault="006944C2">
            <w:pPr>
              <w:spacing w:after="0" w:line="240" w:lineRule="auto"/>
              <w:rPr>
                <w:rFonts w:ascii="Arial" w:eastAsia="Times New Roman" w:hAnsi="Arial" w:cs="Arial"/>
                <w:color w:val="000000"/>
                <w:kern w:val="0"/>
                <w:sz w:val="20"/>
                <w:szCs w:val="20"/>
                <w:lang w:val="lt-LT"/>
              </w:rPr>
            </w:pPr>
            <w:r>
              <w:rPr>
                <w:rFonts w:ascii="Arial" w:eastAsia="Times New Roman" w:hAnsi="Arial" w:cs="Arial"/>
                <w:color w:val="000000"/>
                <w:kern w:val="0"/>
                <w:sz w:val="20"/>
                <w:szCs w:val="20"/>
                <w:lang w:val="lt-LT"/>
              </w:rPr>
              <w:lastRenderedPageBreak/>
              <w:t>1.2.10.</w:t>
            </w:r>
          </w:p>
        </w:tc>
        <w:tc>
          <w:tcPr>
            <w:tcW w:w="9387"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8064F5" w14:textId="77777777" w:rsidR="008015DE" w:rsidRDefault="006944C2">
            <w:pPr>
              <w:spacing w:after="0" w:line="240" w:lineRule="auto"/>
              <w:rPr>
                <w:rFonts w:ascii="Arial" w:eastAsia="Times New Roman" w:hAnsi="Arial" w:cs="Arial"/>
                <w:kern w:val="0"/>
                <w:sz w:val="20"/>
                <w:szCs w:val="20"/>
                <w:lang w:val="lt-LT"/>
              </w:rPr>
            </w:pPr>
            <w:r>
              <w:rPr>
                <w:rFonts w:ascii="Arial" w:eastAsia="Times New Roman" w:hAnsi="Arial" w:cs="Arial"/>
                <w:kern w:val="0"/>
                <w:sz w:val="20"/>
                <w:szCs w:val="20"/>
                <w:lang w:val="lt-LT"/>
              </w:rPr>
              <w:t>Trumpas aprašymas apie objekto poveikį aplinkai:</w:t>
            </w:r>
            <w:r>
              <w:rPr>
                <w:rFonts w:ascii="Arial" w:eastAsia="Times New Roman" w:hAnsi="Arial" w:cs="Arial"/>
                <w:kern w:val="0"/>
                <w:sz w:val="20"/>
                <w:szCs w:val="20"/>
                <w:lang w:val="lt-LT"/>
              </w:rPr>
              <w:br/>
            </w:r>
            <w:r>
              <w:rPr>
                <w:rFonts w:ascii="Arial" w:eastAsia="Times New Roman" w:hAnsi="Arial" w:cs="Arial"/>
                <w:kern w:val="0"/>
                <w:sz w:val="20"/>
                <w:szCs w:val="20"/>
                <w:lang w:val="lt-LT"/>
              </w:rPr>
              <w:t xml:space="preserve">1) duomenys apie </w:t>
            </w:r>
            <w:r>
              <w:rPr>
                <w:rFonts w:ascii="Arial" w:eastAsia="Times New Roman" w:hAnsi="Arial" w:cs="Arial"/>
                <w:kern w:val="0"/>
                <w:sz w:val="20"/>
                <w:szCs w:val="20"/>
                <w:lang w:val="lt-LT"/>
              </w:rPr>
              <w:t>planuojamą ūkinę veiklą (kai pagal Planuojamos ūkinės veiklos poveikio aplinkai  vertinimo įstatymą atliekamas poveikio aplinkai vertinimas);</w:t>
            </w:r>
            <w:r>
              <w:rPr>
                <w:rFonts w:ascii="Arial" w:eastAsia="Times New Roman" w:hAnsi="Arial" w:cs="Arial"/>
                <w:kern w:val="0"/>
                <w:sz w:val="20"/>
                <w:szCs w:val="20"/>
                <w:lang w:val="lt-LT"/>
              </w:rPr>
              <w:br/>
            </w:r>
            <w:r>
              <w:rPr>
                <w:rFonts w:ascii="Arial" w:eastAsia="Times New Roman" w:hAnsi="Arial" w:cs="Arial"/>
                <w:kern w:val="0"/>
                <w:sz w:val="20"/>
                <w:szCs w:val="20"/>
                <w:lang w:val="lt-LT"/>
              </w:rPr>
              <w:t xml:space="preserve">2) planuojamus naudoti gamtos išteklius ir galimą taršą (įvertinami aplinkos komponentai (vanduo, oras, dirvožemis, žemės gelmės, biologinė įvairovė, kraštovaizdis), kuriems darys poveikį planuojama ūkinė veikla statinio statybos, rekonstravimo ir naudojimo etapais), paaiškinama, kodėl nevertinamas planuojamos ūkinės veiklos poveikis kitiems aplinkos komponentams; </w:t>
            </w:r>
            <w:r>
              <w:rPr>
                <w:rFonts w:ascii="Arial" w:eastAsia="Times New Roman" w:hAnsi="Arial" w:cs="Arial"/>
                <w:kern w:val="0"/>
                <w:sz w:val="20"/>
                <w:szCs w:val="20"/>
                <w:lang w:val="lt-LT"/>
              </w:rPr>
              <w:br/>
            </w:r>
            <w:r>
              <w:rPr>
                <w:rFonts w:ascii="Arial" w:eastAsia="Times New Roman" w:hAnsi="Arial" w:cs="Arial"/>
                <w:kern w:val="0"/>
                <w:sz w:val="20"/>
                <w:szCs w:val="20"/>
                <w:lang w:val="lt-LT"/>
              </w:rPr>
              <w:t xml:space="preserve">3) informacija apie galimo poveikio aplinkai šaltinius: cheminę, fizikinę (įskaitant triukšmo ir elektromagnetinio lauko), biologinę ar kitų reglamentuojamų veiksnių taršą (pateikiami skaičiavimo duomenys), planuojamą atliekų susidarymą; 4) aprūpinimą vandeniu ir nuotekų tvarkymą; </w:t>
            </w:r>
            <w:r>
              <w:rPr>
                <w:rFonts w:ascii="Arial" w:eastAsia="Times New Roman" w:hAnsi="Arial" w:cs="Arial"/>
                <w:kern w:val="0"/>
                <w:sz w:val="20"/>
                <w:szCs w:val="20"/>
                <w:lang w:val="lt-LT"/>
              </w:rPr>
              <w:br/>
            </w:r>
            <w:r>
              <w:rPr>
                <w:rFonts w:ascii="Arial" w:eastAsia="Times New Roman" w:hAnsi="Arial" w:cs="Arial"/>
                <w:kern w:val="0"/>
                <w:sz w:val="20"/>
                <w:szCs w:val="20"/>
                <w:lang w:val="lt-LT"/>
              </w:rPr>
              <w:t>5) planuojamo įrengti kurą deginančio įrenginio našumą megavatais (MW), kuro rūšį; išbraukti</w:t>
            </w:r>
            <w:r>
              <w:rPr>
                <w:rFonts w:ascii="Arial" w:eastAsia="Times New Roman" w:hAnsi="Arial" w:cs="Arial"/>
                <w:kern w:val="0"/>
                <w:sz w:val="20"/>
                <w:szCs w:val="20"/>
                <w:lang w:val="lt-LT"/>
              </w:rPr>
              <w:br/>
            </w:r>
            <w:r>
              <w:rPr>
                <w:rFonts w:ascii="Arial" w:eastAsia="Times New Roman" w:hAnsi="Arial" w:cs="Arial"/>
                <w:kern w:val="0"/>
                <w:sz w:val="20"/>
                <w:szCs w:val="20"/>
                <w:lang w:val="lt-LT"/>
              </w:rPr>
              <w:t xml:space="preserve">6) aplinkos oro taršą (numatomų išmesti teršalų pavadinimus, orientacinį jų kiekį per metus), teršalų sklaidos skaičiavimo duomenis); </w:t>
            </w:r>
            <w:r>
              <w:rPr>
                <w:rFonts w:ascii="Arial" w:eastAsia="Times New Roman" w:hAnsi="Arial" w:cs="Arial"/>
                <w:kern w:val="0"/>
                <w:sz w:val="20"/>
                <w:szCs w:val="20"/>
                <w:lang w:val="lt-LT"/>
              </w:rPr>
              <w:br/>
            </w:r>
            <w:r>
              <w:rPr>
                <w:rFonts w:ascii="Arial" w:eastAsia="Times New Roman" w:hAnsi="Arial" w:cs="Arial"/>
                <w:kern w:val="0"/>
                <w:sz w:val="20"/>
                <w:szCs w:val="20"/>
                <w:lang w:val="lt-LT"/>
              </w:rPr>
              <w:t>7) informacija, ar atliktas planuojamos ūkinės veiklos įgyvendinimo poveikio įsteigtoms ar potencialioms „</w:t>
            </w:r>
            <w:proofErr w:type="spellStart"/>
            <w:r>
              <w:rPr>
                <w:rFonts w:ascii="Arial" w:eastAsia="Times New Roman" w:hAnsi="Arial" w:cs="Arial"/>
                <w:kern w:val="0"/>
                <w:sz w:val="20"/>
                <w:szCs w:val="20"/>
                <w:lang w:val="lt-LT"/>
              </w:rPr>
              <w:t>Natura</w:t>
            </w:r>
            <w:proofErr w:type="spellEnd"/>
            <w:r>
              <w:rPr>
                <w:rFonts w:ascii="Arial" w:eastAsia="Times New Roman" w:hAnsi="Arial" w:cs="Arial"/>
                <w:kern w:val="0"/>
                <w:sz w:val="20"/>
                <w:szCs w:val="20"/>
                <w:lang w:val="lt-LT"/>
              </w:rPr>
              <w:t xml:space="preserve"> 2000“ teritorijoms reikšmingumo nustatymas (jei atliktas, – pateikti išvadą); </w:t>
            </w:r>
            <w:r>
              <w:rPr>
                <w:rFonts w:ascii="Arial" w:eastAsia="Times New Roman" w:hAnsi="Arial" w:cs="Arial"/>
                <w:kern w:val="0"/>
                <w:sz w:val="20"/>
                <w:szCs w:val="20"/>
                <w:lang w:val="lt-LT"/>
              </w:rPr>
              <w:br/>
            </w:r>
            <w:r>
              <w:rPr>
                <w:rFonts w:ascii="Arial" w:eastAsia="Times New Roman" w:hAnsi="Arial" w:cs="Arial"/>
                <w:kern w:val="0"/>
                <w:sz w:val="20"/>
                <w:szCs w:val="20"/>
                <w:lang w:val="lt-LT"/>
              </w:rPr>
              <w:t>8) informacija, ar Planuojamos ūkinės veiklos poveikio aplinkai vertinimo įstatymo nustatyta tvarka atlikta atranka dėl poveikio aplinkai vertinimo arba poveikio aplinkai vertinimas, ar yra galiojanti atrankos dėl poveikio aplinkai vertinimo išvada, kad poveikio aplinkai vertinimas neprivalomas  arba galiojantis sprendimas dėl planuojamos ūkinės veiklos poveikio aplinkai, pagal kurį planuojama ūkinė veikla atitinka teisės aktų nustatytus reikalavimus ir nedarys reikšmingo neigiamo poveikio aplinkai (jeigu a</w:t>
            </w:r>
            <w:r>
              <w:rPr>
                <w:rFonts w:ascii="Arial" w:eastAsia="Times New Roman" w:hAnsi="Arial" w:cs="Arial"/>
                <w:kern w:val="0"/>
                <w:sz w:val="20"/>
                <w:szCs w:val="20"/>
                <w:lang w:val="lt-LT"/>
              </w:rPr>
              <w:t>tlikta, – pateikti išvadą arba sprendimą);</w:t>
            </w:r>
          </w:p>
        </w:tc>
        <w:tc>
          <w:tcPr>
            <w:tcW w:w="459"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58064F6" w14:textId="77777777" w:rsidR="008015DE" w:rsidRDefault="006944C2">
            <w:pPr>
              <w:spacing w:after="0" w:line="240" w:lineRule="auto"/>
              <w:jc w:val="center"/>
              <w:rPr>
                <w:rFonts w:ascii="Arial" w:eastAsia="Times New Roman" w:hAnsi="Arial" w:cs="Arial"/>
                <w:color w:val="000000"/>
                <w:kern w:val="0"/>
                <w:lang w:val="lt-LT"/>
              </w:rPr>
            </w:pPr>
            <w:r>
              <w:rPr>
                <w:rFonts w:ascii="Arial" w:eastAsia="Times New Roman" w:hAnsi="Arial" w:cs="Arial"/>
                <w:color w:val="000000"/>
                <w:kern w:val="0"/>
                <w:lang w:val="lt-LT"/>
              </w:rPr>
              <w:t>+</w:t>
            </w:r>
          </w:p>
        </w:tc>
        <w:tc>
          <w:tcPr>
            <w:tcW w:w="476"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58064F7" w14:textId="77777777" w:rsidR="008015DE" w:rsidRDefault="006944C2">
            <w:pPr>
              <w:spacing w:after="0" w:line="240" w:lineRule="auto"/>
              <w:jc w:val="center"/>
              <w:rPr>
                <w:rFonts w:ascii="Arial" w:eastAsia="Times New Roman" w:hAnsi="Arial" w:cs="Arial"/>
                <w:color w:val="000000"/>
                <w:kern w:val="0"/>
                <w:lang w:val="lt-LT"/>
              </w:rPr>
            </w:pPr>
            <w:r>
              <w:rPr>
                <w:rFonts w:ascii="Arial" w:eastAsia="Times New Roman" w:hAnsi="Arial" w:cs="Arial"/>
                <w:color w:val="000000"/>
                <w:kern w:val="0"/>
                <w:lang w:val="lt-LT"/>
              </w:rPr>
              <w:t>+</w:t>
            </w:r>
          </w:p>
        </w:tc>
        <w:tc>
          <w:tcPr>
            <w:tcW w:w="596"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58064F8" w14:textId="77777777" w:rsidR="008015DE" w:rsidRDefault="006944C2">
            <w:pPr>
              <w:spacing w:after="0" w:line="240" w:lineRule="auto"/>
              <w:jc w:val="center"/>
              <w:rPr>
                <w:rFonts w:ascii="Arial" w:eastAsia="Times New Roman" w:hAnsi="Arial" w:cs="Arial"/>
                <w:color w:val="000000"/>
                <w:kern w:val="0"/>
                <w:lang w:val="lt-LT"/>
              </w:rPr>
            </w:pPr>
            <w:r>
              <w:rPr>
                <w:rFonts w:ascii="Arial" w:eastAsia="Times New Roman" w:hAnsi="Arial" w:cs="Arial"/>
                <w:color w:val="000000"/>
                <w:kern w:val="0"/>
                <w:lang w:val="lt-LT"/>
              </w:rPr>
              <w:t> </w:t>
            </w:r>
          </w:p>
        </w:tc>
        <w:tc>
          <w:tcPr>
            <w:tcW w:w="459"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58064F9" w14:textId="77777777" w:rsidR="008015DE" w:rsidRDefault="006944C2">
            <w:pPr>
              <w:spacing w:after="0" w:line="240" w:lineRule="auto"/>
              <w:jc w:val="center"/>
              <w:rPr>
                <w:rFonts w:ascii="Arial" w:eastAsia="Times New Roman" w:hAnsi="Arial" w:cs="Arial"/>
                <w:color w:val="000000"/>
                <w:kern w:val="0"/>
                <w:lang w:val="lt-LT"/>
              </w:rPr>
            </w:pPr>
            <w:r>
              <w:rPr>
                <w:rFonts w:ascii="Arial" w:eastAsia="Times New Roman" w:hAnsi="Arial" w:cs="Arial"/>
                <w:color w:val="000000"/>
                <w:kern w:val="0"/>
                <w:lang w:val="lt-LT"/>
              </w:rPr>
              <w:t>+</w:t>
            </w:r>
          </w:p>
        </w:tc>
        <w:tc>
          <w:tcPr>
            <w:tcW w:w="459" w:type="dxa"/>
            <w:tcBorders>
              <w:top w:val="single" w:sz="4" w:space="0" w:color="000000"/>
              <w:bottom w:val="single" w:sz="4" w:space="0" w:color="000000"/>
            </w:tcBorders>
            <w:shd w:val="clear" w:color="auto" w:fill="auto"/>
            <w:tcMar>
              <w:top w:w="0" w:type="dxa"/>
              <w:left w:w="108" w:type="dxa"/>
              <w:bottom w:w="0" w:type="dxa"/>
              <w:right w:w="108" w:type="dxa"/>
            </w:tcMar>
            <w:vAlign w:val="center"/>
          </w:tcPr>
          <w:p w14:paraId="458064FA" w14:textId="77777777" w:rsidR="008015DE" w:rsidRDefault="006944C2">
            <w:pPr>
              <w:spacing w:after="0" w:line="240" w:lineRule="auto"/>
              <w:jc w:val="center"/>
              <w:rPr>
                <w:rFonts w:ascii="Arial" w:eastAsia="Times New Roman" w:hAnsi="Arial" w:cs="Arial"/>
                <w:color w:val="000000"/>
                <w:kern w:val="0"/>
                <w:lang w:val="lt-LT"/>
              </w:rPr>
            </w:pPr>
            <w:r>
              <w:rPr>
                <w:rFonts w:ascii="Arial" w:eastAsia="Times New Roman" w:hAnsi="Arial" w:cs="Arial"/>
                <w:color w:val="000000"/>
                <w:kern w:val="0"/>
                <w:lang w:val="lt-LT"/>
              </w:rPr>
              <w:t>+</w:t>
            </w:r>
          </w:p>
        </w:tc>
        <w:tc>
          <w:tcPr>
            <w:tcW w:w="5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58064FB" w14:textId="77777777" w:rsidR="008015DE" w:rsidRDefault="006944C2">
            <w:pPr>
              <w:spacing w:after="0" w:line="240" w:lineRule="auto"/>
              <w:jc w:val="center"/>
              <w:rPr>
                <w:rFonts w:ascii="Arial" w:eastAsia="Times New Roman" w:hAnsi="Arial" w:cs="Arial"/>
                <w:color w:val="000000"/>
                <w:kern w:val="0"/>
                <w:lang w:val="lt-LT"/>
              </w:rPr>
            </w:pPr>
            <w:r>
              <w:rPr>
                <w:rFonts w:ascii="Arial" w:eastAsia="Times New Roman" w:hAnsi="Arial" w:cs="Arial"/>
                <w:color w:val="000000"/>
                <w:kern w:val="0"/>
                <w:lang w:val="lt-LT"/>
              </w:rPr>
              <w:t> </w:t>
            </w:r>
          </w:p>
        </w:tc>
      </w:tr>
      <w:tr w:rsidR="008015DE" w14:paraId="45806505" w14:textId="77777777">
        <w:tblPrEx>
          <w:tblCellMar>
            <w:top w:w="0" w:type="dxa"/>
            <w:bottom w:w="0" w:type="dxa"/>
          </w:tblCellMar>
        </w:tblPrEx>
        <w:trPr>
          <w:trHeight w:val="1461"/>
        </w:trPr>
        <w:tc>
          <w:tcPr>
            <w:tcW w:w="952"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8064FD" w14:textId="77777777" w:rsidR="008015DE" w:rsidRDefault="006944C2">
            <w:pPr>
              <w:spacing w:after="0" w:line="240" w:lineRule="auto"/>
              <w:rPr>
                <w:rFonts w:ascii="Arial" w:eastAsia="Times New Roman" w:hAnsi="Arial" w:cs="Arial"/>
                <w:color w:val="000000"/>
                <w:kern w:val="0"/>
                <w:sz w:val="20"/>
                <w:szCs w:val="20"/>
                <w:lang w:val="lt-LT"/>
              </w:rPr>
            </w:pPr>
            <w:r>
              <w:rPr>
                <w:rFonts w:ascii="Arial" w:eastAsia="Times New Roman" w:hAnsi="Arial" w:cs="Arial"/>
                <w:color w:val="000000"/>
                <w:kern w:val="0"/>
                <w:sz w:val="20"/>
                <w:szCs w:val="20"/>
                <w:lang w:val="lt-LT"/>
              </w:rPr>
              <w:t>1.2.11.</w:t>
            </w:r>
          </w:p>
        </w:tc>
        <w:tc>
          <w:tcPr>
            <w:tcW w:w="9387" w:type="dxa"/>
            <w:tcBorders>
              <w:bottom w:val="single" w:sz="4" w:space="0" w:color="000000"/>
              <w:right w:val="single" w:sz="4" w:space="0" w:color="000000"/>
            </w:tcBorders>
            <w:shd w:val="clear" w:color="auto" w:fill="auto"/>
            <w:tcMar>
              <w:top w:w="0" w:type="dxa"/>
              <w:left w:w="108" w:type="dxa"/>
              <w:bottom w:w="0" w:type="dxa"/>
              <w:right w:w="108" w:type="dxa"/>
            </w:tcMar>
          </w:tcPr>
          <w:p w14:paraId="458064FE" w14:textId="77777777" w:rsidR="008015DE" w:rsidRDefault="006944C2">
            <w:pPr>
              <w:spacing w:after="0" w:line="240" w:lineRule="auto"/>
              <w:jc w:val="both"/>
              <w:rPr>
                <w:rFonts w:ascii="Arial" w:eastAsia="Times New Roman" w:hAnsi="Arial" w:cs="Arial"/>
                <w:kern w:val="0"/>
                <w:sz w:val="20"/>
                <w:szCs w:val="20"/>
                <w:lang w:val="lt-LT"/>
              </w:rPr>
            </w:pPr>
            <w:r>
              <w:rPr>
                <w:rFonts w:ascii="Arial" w:eastAsia="Times New Roman" w:hAnsi="Arial" w:cs="Arial"/>
                <w:kern w:val="0"/>
                <w:sz w:val="20"/>
                <w:szCs w:val="20"/>
                <w:lang w:val="lt-LT"/>
              </w:rPr>
              <w:t xml:space="preserve">Statinio pagrindinių sprendinių (be sprendinius pagrindžiančių schemų ir skaičiavimų), atitikties visuomenės sveikatos saugos teisės aktų reikalavimams aprašymas, išskyrus reglamentuojamus darbuotojų saugos ir sveikatos reikalavimus, ar projektuojamų statinių paskirtis atitinka Specialiųjų žemės naudojimo sąlygų įstatymo 53 straipsnio nuostatas, ar teisės aktuose nustatyta tvarka atliktas poveikio visuomenės sveikatai vertinimas, ar dėl statytojo planuojamos ar vykdomos ūkinės veiklos nustatyta sanitarinės </w:t>
            </w:r>
            <w:r>
              <w:rPr>
                <w:rFonts w:ascii="Arial" w:eastAsia="Times New Roman" w:hAnsi="Arial" w:cs="Arial"/>
                <w:kern w:val="0"/>
                <w:sz w:val="20"/>
                <w:szCs w:val="20"/>
                <w:lang w:val="lt-LT"/>
              </w:rPr>
              <w:t>apsaugos zona;</w:t>
            </w:r>
          </w:p>
        </w:tc>
        <w:tc>
          <w:tcPr>
            <w:tcW w:w="459" w:type="dxa"/>
            <w:tcBorders>
              <w:bottom w:val="single" w:sz="4" w:space="0" w:color="000000"/>
              <w:right w:val="single" w:sz="4" w:space="0" w:color="000000"/>
            </w:tcBorders>
            <w:shd w:val="clear" w:color="auto" w:fill="auto"/>
            <w:tcMar>
              <w:top w:w="0" w:type="dxa"/>
              <w:left w:w="108" w:type="dxa"/>
              <w:bottom w:w="0" w:type="dxa"/>
              <w:right w:w="108" w:type="dxa"/>
            </w:tcMar>
            <w:vAlign w:val="center"/>
          </w:tcPr>
          <w:p w14:paraId="458064FF" w14:textId="77777777" w:rsidR="008015DE" w:rsidRDefault="006944C2">
            <w:pPr>
              <w:spacing w:after="0" w:line="240" w:lineRule="auto"/>
              <w:jc w:val="center"/>
              <w:rPr>
                <w:rFonts w:ascii="Arial" w:eastAsia="Times New Roman" w:hAnsi="Arial" w:cs="Arial"/>
                <w:color w:val="000000"/>
                <w:kern w:val="0"/>
                <w:lang w:val="lt-LT"/>
              </w:rPr>
            </w:pPr>
            <w:r>
              <w:rPr>
                <w:rFonts w:ascii="Arial" w:eastAsia="Times New Roman" w:hAnsi="Arial" w:cs="Arial"/>
                <w:color w:val="000000"/>
                <w:kern w:val="0"/>
                <w:lang w:val="lt-LT"/>
              </w:rPr>
              <w:t>+</w:t>
            </w:r>
          </w:p>
        </w:tc>
        <w:tc>
          <w:tcPr>
            <w:tcW w:w="476" w:type="dxa"/>
            <w:tcBorders>
              <w:bottom w:val="single" w:sz="4" w:space="0" w:color="000000"/>
              <w:right w:val="single" w:sz="4" w:space="0" w:color="000000"/>
            </w:tcBorders>
            <w:shd w:val="clear" w:color="auto" w:fill="auto"/>
            <w:tcMar>
              <w:top w:w="0" w:type="dxa"/>
              <w:left w:w="108" w:type="dxa"/>
              <w:bottom w:w="0" w:type="dxa"/>
              <w:right w:w="108" w:type="dxa"/>
            </w:tcMar>
            <w:vAlign w:val="center"/>
          </w:tcPr>
          <w:p w14:paraId="45806500" w14:textId="77777777" w:rsidR="008015DE" w:rsidRDefault="006944C2">
            <w:pPr>
              <w:spacing w:after="0" w:line="240" w:lineRule="auto"/>
              <w:jc w:val="center"/>
              <w:rPr>
                <w:rFonts w:ascii="Arial" w:eastAsia="Times New Roman" w:hAnsi="Arial" w:cs="Arial"/>
                <w:color w:val="000000"/>
                <w:kern w:val="0"/>
                <w:lang w:val="lt-LT"/>
              </w:rPr>
            </w:pPr>
            <w:r>
              <w:rPr>
                <w:rFonts w:ascii="Arial" w:eastAsia="Times New Roman" w:hAnsi="Arial" w:cs="Arial"/>
                <w:color w:val="000000"/>
                <w:kern w:val="0"/>
                <w:lang w:val="lt-LT"/>
              </w:rPr>
              <w:t>+</w:t>
            </w:r>
          </w:p>
        </w:tc>
        <w:tc>
          <w:tcPr>
            <w:tcW w:w="596" w:type="dxa"/>
            <w:tcBorders>
              <w:bottom w:val="single" w:sz="4" w:space="0" w:color="000000"/>
              <w:right w:val="single" w:sz="4" w:space="0" w:color="000000"/>
            </w:tcBorders>
            <w:shd w:val="clear" w:color="auto" w:fill="auto"/>
            <w:tcMar>
              <w:top w:w="0" w:type="dxa"/>
              <w:left w:w="108" w:type="dxa"/>
              <w:bottom w:w="0" w:type="dxa"/>
              <w:right w:w="108" w:type="dxa"/>
            </w:tcMar>
            <w:vAlign w:val="center"/>
          </w:tcPr>
          <w:p w14:paraId="45806501" w14:textId="77777777" w:rsidR="008015DE" w:rsidRDefault="006944C2">
            <w:pPr>
              <w:spacing w:after="0" w:line="240" w:lineRule="auto"/>
              <w:jc w:val="center"/>
              <w:rPr>
                <w:rFonts w:ascii="Arial" w:eastAsia="Times New Roman" w:hAnsi="Arial" w:cs="Arial"/>
                <w:color w:val="000000"/>
                <w:kern w:val="0"/>
                <w:lang w:val="lt-LT"/>
              </w:rPr>
            </w:pPr>
            <w:r>
              <w:rPr>
                <w:rFonts w:ascii="Arial" w:eastAsia="Times New Roman" w:hAnsi="Arial" w:cs="Arial"/>
                <w:color w:val="000000"/>
                <w:kern w:val="0"/>
                <w:lang w:val="lt-LT"/>
              </w:rPr>
              <w:t> </w:t>
            </w:r>
          </w:p>
        </w:tc>
        <w:tc>
          <w:tcPr>
            <w:tcW w:w="459" w:type="dxa"/>
            <w:tcBorders>
              <w:bottom w:val="single" w:sz="4" w:space="0" w:color="000000"/>
              <w:right w:val="single" w:sz="4" w:space="0" w:color="000000"/>
            </w:tcBorders>
            <w:shd w:val="clear" w:color="auto" w:fill="auto"/>
            <w:tcMar>
              <w:top w:w="0" w:type="dxa"/>
              <w:left w:w="108" w:type="dxa"/>
              <w:bottom w:w="0" w:type="dxa"/>
              <w:right w:w="108" w:type="dxa"/>
            </w:tcMar>
            <w:vAlign w:val="center"/>
          </w:tcPr>
          <w:p w14:paraId="45806502" w14:textId="77777777" w:rsidR="008015DE" w:rsidRDefault="006944C2">
            <w:pPr>
              <w:spacing w:after="0" w:line="240" w:lineRule="auto"/>
              <w:jc w:val="center"/>
              <w:rPr>
                <w:rFonts w:ascii="Arial" w:eastAsia="Times New Roman" w:hAnsi="Arial" w:cs="Arial"/>
                <w:color w:val="000000"/>
                <w:kern w:val="0"/>
                <w:lang w:val="lt-LT"/>
              </w:rPr>
            </w:pPr>
            <w:r>
              <w:rPr>
                <w:rFonts w:ascii="Arial" w:eastAsia="Times New Roman" w:hAnsi="Arial" w:cs="Arial"/>
                <w:color w:val="000000"/>
                <w:kern w:val="0"/>
                <w:lang w:val="lt-LT"/>
              </w:rPr>
              <w:t>+</w:t>
            </w:r>
          </w:p>
        </w:tc>
        <w:tc>
          <w:tcPr>
            <w:tcW w:w="459" w:type="dxa"/>
            <w:tcBorders>
              <w:bottom w:val="single" w:sz="4" w:space="0" w:color="000000"/>
            </w:tcBorders>
            <w:shd w:val="clear" w:color="auto" w:fill="auto"/>
            <w:tcMar>
              <w:top w:w="0" w:type="dxa"/>
              <w:left w:w="108" w:type="dxa"/>
              <w:bottom w:w="0" w:type="dxa"/>
              <w:right w:w="108" w:type="dxa"/>
            </w:tcMar>
            <w:vAlign w:val="center"/>
          </w:tcPr>
          <w:p w14:paraId="45806503" w14:textId="77777777" w:rsidR="008015DE" w:rsidRDefault="006944C2">
            <w:pPr>
              <w:spacing w:after="0" w:line="240" w:lineRule="auto"/>
              <w:jc w:val="center"/>
              <w:rPr>
                <w:rFonts w:ascii="Arial" w:eastAsia="Times New Roman" w:hAnsi="Arial" w:cs="Arial"/>
                <w:color w:val="000000"/>
                <w:kern w:val="0"/>
                <w:lang w:val="lt-LT"/>
              </w:rPr>
            </w:pPr>
            <w:r>
              <w:rPr>
                <w:rFonts w:ascii="Arial" w:eastAsia="Times New Roman" w:hAnsi="Arial" w:cs="Arial"/>
                <w:color w:val="000000"/>
                <w:kern w:val="0"/>
                <w:lang w:val="lt-LT"/>
              </w:rPr>
              <w:t>+</w:t>
            </w:r>
          </w:p>
        </w:tc>
        <w:tc>
          <w:tcPr>
            <w:tcW w:w="574"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5806504" w14:textId="77777777" w:rsidR="008015DE" w:rsidRDefault="006944C2">
            <w:pPr>
              <w:spacing w:after="0" w:line="240" w:lineRule="auto"/>
              <w:jc w:val="center"/>
              <w:rPr>
                <w:rFonts w:ascii="Arial" w:eastAsia="Times New Roman" w:hAnsi="Arial" w:cs="Arial"/>
                <w:color w:val="000000"/>
                <w:kern w:val="0"/>
                <w:lang w:val="lt-LT"/>
              </w:rPr>
            </w:pPr>
            <w:r>
              <w:rPr>
                <w:rFonts w:ascii="Arial" w:eastAsia="Times New Roman" w:hAnsi="Arial" w:cs="Arial"/>
                <w:color w:val="000000"/>
                <w:kern w:val="0"/>
                <w:lang w:val="lt-LT"/>
              </w:rPr>
              <w:t> </w:t>
            </w:r>
          </w:p>
        </w:tc>
      </w:tr>
      <w:tr w:rsidR="008015DE" w14:paraId="4580650E" w14:textId="77777777">
        <w:tblPrEx>
          <w:tblCellMar>
            <w:top w:w="0" w:type="dxa"/>
            <w:bottom w:w="0" w:type="dxa"/>
          </w:tblCellMar>
        </w:tblPrEx>
        <w:trPr>
          <w:trHeight w:val="380"/>
        </w:trPr>
        <w:tc>
          <w:tcPr>
            <w:tcW w:w="952"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806506" w14:textId="77777777" w:rsidR="008015DE" w:rsidRDefault="006944C2">
            <w:pPr>
              <w:spacing w:after="0" w:line="240" w:lineRule="auto"/>
              <w:rPr>
                <w:rFonts w:ascii="Arial" w:eastAsia="Times New Roman" w:hAnsi="Arial" w:cs="Arial"/>
                <w:color w:val="000000"/>
                <w:kern w:val="0"/>
                <w:sz w:val="20"/>
                <w:szCs w:val="20"/>
                <w:lang w:val="lt-LT"/>
              </w:rPr>
            </w:pPr>
            <w:r>
              <w:rPr>
                <w:rFonts w:ascii="Arial" w:eastAsia="Times New Roman" w:hAnsi="Arial" w:cs="Arial"/>
                <w:color w:val="000000"/>
                <w:kern w:val="0"/>
                <w:sz w:val="20"/>
                <w:szCs w:val="20"/>
                <w:lang w:val="lt-LT"/>
              </w:rPr>
              <w:t>1.2.12.</w:t>
            </w:r>
          </w:p>
        </w:tc>
        <w:tc>
          <w:tcPr>
            <w:tcW w:w="9387" w:type="dxa"/>
            <w:tcBorders>
              <w:bottom w:val="single" w:sz="4" w:space="0" w:color="000000"/>
              <w:right w:val="single" w:sz="4" w:space="0" w:color="000000"/>
            </w:tcBorders>
            <w:shd w:val="clear" w:color="auto" w:fill="auto"/>
            <w:tcMar>
              <w:top w:w="0" w:type="dxa"/>
              <w:left w:w="108" w:type="dxa"/>
              <w:bottom w:w="0" w:type="dxa"/>
              <w:right w:w="108" w:type="dxa"/>
            </w:tcMar>
          </w:tcPr>
          <w:p w14:paraId="45806507" w14:textId="77777777" w:rsidR="008015DE" w:rsidRDefault="006944C2">
            <w:pPr>
              <w:spacing w:after="0" w:line="240" w:lineRule="auto"/>
              <w:rPr>
                <w:rFonts w:ascii="Arial" w:eastAsia="Times New Roman" w:hAnsi="Arial" w:cs="Arial"/>
                <w:color w:val="000000"/>
                <w:kern w:val="0"/>
                <w:sz w:val="20"/>
                <w:szCs w:val="20"/>
                <w:lang w:val="lt-LT"/>
              </w:rPr>
            </w:pPr>
            <w:r>
              <w:rPr>
                <w:rFonts w:ascii="Arial" w:eastAsia="Times New Roman" w:hAnsi="Arial" w:cs="Arial"/>
                <w:color w:val="000000"/>
                <w:kern w:val="0"/>
                <w:sz w:val="20"/>
                <w:szCs w:val="20"/>
                <w:lang w:val="lt-LT"/>
              </w:rPr>
              <w:t>Trumpas atitikties teritorijų planavimo dokumentams aprašymas.</w:t>
            </w:r>
          </w:p>
        </w:tc>
        <w:tc>
          <w:tcPr>
            <w:tcW w:w="459" w:type="dxa"/>
            <w:tcBorders>
              <w:bottom w:val="single" w:sz="4" w:space="0" w:color="000000"/>
              <w:right w:val="single" w:sz="4" w:space="0" w:color="000000"/>
            </w:tcBorders>
            <w:shd w:val="clear" w:color="auto" w:fill="auto"/>
            <w:tcMar>
              <w:top w:w="0" w:type="dxa"/>
              <w:left w:w="108" w:type="dxa"/>
              <w:bottom w:w="0" w:type="dxa"/>
              <w:right w:w="108" w:type="dxa"/>
            </w:tcMar>
            <w:vAlign w:val="center"/>
          </w:tcPr>
          <w:p w14:paraId="45806508" w14:textId="77777777" w:rsidR="008015DE" w:rsidRDefault="006944C2">
            <w:pPr>
              <w:spacing w:after="0" w:line="240" w:lineRule="auto"/>
              <w:jc w:val="center"/>
              <w:rPr>
                <w:rFonts w:ascii="Arial" w:eastAsia="Times New Roman" w:hAnsi="Arial" w:cs="Arial"/>
                <w:color w:val="000000"/>
                <w:kern w:val="0"/>
                <w:lang w:val="lt-LT"/>
              </w:rPr>
            </w:pPr>
            <w:r>
              <w:rPr>
                <w:rFonts w:ascii="Arial" w:eastAsia="Times New Roman" w:hAnsi="Arial" w:cs="Arial"/>
                <w:color w:val="000000"/>
                <w:kern w:val="0"/>
                <w:lang w:val="lt-LT"/>
              </w:rPr>
              <w:t>+</w:t>
            </w:r>
          </w:p>
        </w:tc>
        <w:tc>
          <w:tcPr>
            <w:tcW w:w="476" w:type="dxa"/>
            <w:tcBorders>
              <w:bottom w:val="single" w:sz="4" w:space="0" w:color="000000"/>
              <w:right w:val="single" w:sz="4" w:space="0" w:color="000000"/>
            </w:tcBorders>
            <w:shd w:val="clear" w:color="auto" w:fill="auto"/>
            <w:tcMar>
              <w:top w:w="0" w:type="dxa"/>
              <w:left w:w="108" w:type="dxa"/>
              <w:bottom w:w="0" w:type="dxa"/>
              <w:right w:w="108" w:type="dxa"/>
            </w:tcMar>
            <w:vAlign w:val="center"/>
          </w:tcPr>
          <w:p w14:paraId="45806509" w14:textId="77777777" w:rsidR="008015DE" w:rsidRDefault="006944C2">
            <w:pPr>
              <w:spacing w:after="0" w:line="240" w:lineRule="auto"/>
              <w:jc w:val="center"/>
              <w:rPr>
                <w:rFonts w:ascii="Arial" w:eastAsia="Times New Roman" w:hAnsi="Arial" w:cs="Arial"/>
                <w:color w:val="000000"/>
                <w:kern w:val="0"/>
                <w:lang w:val="lt-LT"/>
              </w:rPr>
            </w:pPr>
            <w:r>
              <w:rPr>
                <w:rFonts w:ascii="Arial" w:eastAsia="Times New Roman" w:hAnsi="Arial" w:cs="Arial"/>
                <w:color w:val="000000"/>
                <w:kern w:val="0"/>
                <w:lang w:val="lt-LT"/>
              </w:rPr>
              <w:t>+</w:t>
            </w:r>
          </w:p>
        </w:tc>
        <w:tc>
          <w:tcPr>
            <w:tcW w:w="596" w:type="dxa"/>
            <w:tcBorders>
              <w:bottom w:val="single" w:sz="4" w:space="0" w:color="000000"/>
              <w:right w:val="single" w:sz="4" w:space="0" w:color="000000"/>
            </w:tcBorders>
            <w:shd w:val="clear" w:color="auto" w:fill="auto"/>
            <w:tcMar>
              <w:top w:w="0" w:type="dxa"/>
              <w:left w:w="108" w:type="dxa"/>
              <w:bottom w:w="0" w:type="dxa"/>
              <w:right w:w="108" w:type="dxa"/>
            </w:tcMar>
            <w:vAlign w:val="center"/>
          </w:tcPr>
          <w:p w14:paraId="4580650A" w14:textId="77777777" w:rsidR="008015DE" w:rsidRDefault="006944C2">
            <w:pPr>
              <w:spacing w:after="0" w:line="240" w:lineRule="auto"/>
              <w:jc w:val="center"/>
              <w:rPr>
                <w:rFonts w:ascii="Arial" w:eastAsia="Times New Roman" w:hAnsi="Arial" w:cs="Arial"/>
                <w:color w:val="000000"/>
                <w:kern w:val="0"/>
                <w:lang w:val="lt-LT"/>
              </w:rPr>
            </w:pPr>
            <w:r>
              <w:rPr>
                <w:rFonts w:ascii="Arial" w:eastAsia="Times New Roman" w:hAnsi="Arial" w:cs="Arial"/>
                <w:color w:val="000000"/>
                <w:kern w:val="0"/>
                <w:lang w:val="lt-LT"/>
              </w:rPr>
              <w:t>+</w:t>
            </w:r>
          </w:p>
        </w:tc>
        <w:tc>
          <w:tcPr>
            <w:tcW w:w="459" w:type="dxa"/>
            <w:tcBorders>
              <w:bottom w:val="single" w:sz="4" w:space="0" w:color="000000"/>
              <w:right w:val="single" w:sz="4" w:space="0" w:color="000000"/>
            </w:tcBorders>
            <w:shd w:val="clear" w:color="auto" w:fill="auto"/>
            <w:tcMar>
              <w:top w:w="0" w:type="dxa"/>
              <w:left w:w="108" w:type="dxa"/>
              <w:bottom w:w="0" w:type="dxa"/>
              <w:right w:w="108" w:type="dxa"/>
            </w:tcMar>
            <w:vAlign w:val="center"/>
          </w:tcPr>
          <w:p w14:paraId="4580650B" w14:textId="77777777" w:rsidR="008015DE" w:rsidRDefault="006944C2">
            <w:pPr>
              <w:spacing w:after="0" w:line="240" w:lineRule="auto"/>
              <w:jc w:val="center"/>
              <w:rPr>
                <w:rFonts w:ascii="Arial" w:eastAsia="Times New Roman" w:hAnsi="Arial" w:cs="Arial"/>
                <w:color w:val="000000"/>
                <w:kern w:val="0"/>
                <w:lang w:val="lt-LT"/>
              </w:rPr>
            </w:pPr>
            <w:r>
              <w:rPr>
                <w:rFonts w:ascii="Arial" w:eastAsia="Times New Roman" w:hAnsi="Arial" w:cs="Arial"/>
                <w:color w:val="000000"/>
                <w:kern w:val="0"/>
                <w:lang w:val="lt-LT"/>
              </w:rPr>
              <w:t>+</w:t>
            </w:r>
          </w:p>
        </w:tc>
        <w:tc>
          <w:tcPr>
            <w:tcW w:w="459" w:type="dxa"/>
            <w:tcBorders>
              <w:bottom w:val="single" w:sz="4" w:space="0" w:color="000000"/>
            </w:tcBorders>
            <w:shd w:val="clear" w:color="auto" w:fill="auto"/>
            <w:tcMar>
              <w:top w:w="0" w:type="dxa"/>
              <w:left w:w="108" w:type="dxa"/>
              <w:bottom w:w="0" w:type="dxa"/>
              <w:right w:w="108" w:type="dxa"/>
            </w:tcMar>
            <w:vAlign w:val="center"/>
          </w:tcPr>
          <w:p w14:paraId="4580650C" w14:textId="77777777" w:rsidR="008015DE" w:rsidRDefault="006944C2">
            <w:pPr>
              <w:spacing w:after="0" w:line="240" w:lineRule="auto"/>
              <w:jc w:val="center"/>
              <w:rPr>
                <w:rFonts w:ascii="Arial" w:eastAsia="Times New Roman" w:hAnsi="Arial" w:cs="Arial"/>
                <w:color w:val="000000"/>
                <w:kern w:val="0"/>
                <w:lang w:val="lt-LT"/>
              </w:rPr>
            </w:pPr>
            <w:r>
              <w:rPr>
                <w:rFonts w:ascii="Arial" w:eastAsia="Times New Roman" w:hAnsi="Arial" w:cs="Arial"/>
                <w:color w:val="000000"/>
                <w:kern w:val="0"/>
                <w:lang w:val="lt-LT"/>
              </w:rPr>
              <w:t>+</w:t>
            </w:r>
          </w:p>
        </w:tc>
        <w:tc>
          <w:tcPr>
            <w:tcW w:w="574"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580650D" w14:textId="77777777" w:rsidR="008015DE" w:rsidRDefault="006944C2">
            <w:pPr>
              <w:spacing w:after="0" w:line="240" w:lineRule="auto"/>
              <w:jc w:val="center"/>
              <w:rPr>
                <w:rFonts w:ascii="Arial" w:eastAsia="Times New Roman" w:hAnsi="Arial" w:cs="Arial"/>
                <w:color w:val="000000"/>
                <w:kern w:val="0"/>
                <w:lang w:val="lt-LT"/>
              </w:rPr>
            </w:pPr>
            <w:r>
              <w:rPr>
                <w:rFonts w:ascii="Arial" w:eastAsia="Times New Roman" w:hAnsi="Arial" w:cs="Arial"/>
                <w:color w:val="000000"/>
                <w:kern w:val="0"/>
                <w:lang w:val="lt-LT"/>
              </w:rPr>
              <w:t>+</w:t>
            </w:r>
          </w:p>
        </w:tc>
      </w:tr>
      <w:tr w:rsidR="008015DE" w14:paraId="45806517" w14:textId="77777777">
        <w:tblPrEx>
          <w:tblCellMar>
            <w:top w:w="0" w:type="dxa"/>
            <w:bottom w:w="0" w:type="dxa"/>
          </w:tblCellMar>
        </w:tblPrEx>
        <w:trPr>
          <w:trHeight w:val="1690"/>
        </w:trPr>
        <w:tc>
          <w:tcPr>
            <w:tcW w:w="952"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80650F" w14:textId="77777777" w:rsidR="008015DE" w:rsidRDefault="006944C2">
            <w:pPr>
              <w:spacing w:after="0" w:line="240" w:lineRule="auto"/>
              <w:rPr>
                <w:rFonts w:ascii="Arial" w:eastAsia="Times New Roman" w:hAnsi="Arial" w:cs="Arial"/>
                <w:b/>
                <w:bCs/>
                <w:color w:val="000000"/>
                <w:kern w:val="0"/>
                <w:sz w:val="20"/>
                <w:szCs w:val="20"/>
                <w:lang w:val="lt-LT"/>
              </w:rPr>
            </w:pPr>
            <w:r>
              <w:rPr>
                <w:rFonts w:ascii="Arial" w:eastAsia="Times New Roman" w:hAnsi="Arial" w:cs="Arial"/>
                <w:b/>
                <w:bCs/>
                <w:color w:val="000000"/>
                <w:kern w:val="0"/>
                <w:sz w:val="20"/>
                <w:szCs w:val="20"/>
                <w:lang w:val="lt-LT"/>
              </w:rPr>
              <w:t xml:space="preserve">1.3. </w:t>
            </w:r>
          </w:p>
        </w:tc>
        <w:tc>
          <w:tcPr>
            <w:tcW w:w="9387" w:type="dxa"/>
            <w:tcBorders>
              <w:bottom w:val="single" w:sz="4" w:space="0" w:color="000000"/>
              <w:right w:val="single" w:sz="4" w:space="0" w:color="000000"/>
            </w:tcBorders>
            <w:shd w:val="clear" w:color="auto" w:fill="auto"/>
            <w:tcMar>
              <w:top w:w="0" w:type="dxa"/>
              <w:left w:w="108" w:type="dxa"/>
              <w:bottom w:w="0" w:type="dxa"/>
              <w:right w:w="108" w:type="dxa"/>
            </w:tcMar>
          </w:tcPr>
          <w:p w14:paraId="45806510" w14:textId="77777777" w:rsidR="008015DE" w:rsidRDefault="006944C2">
            <w:pPr>
              <w:spacing w:after="0" w:line="240" w:lineRule="auto"/>
              <w:rPr>
                <w:rFonts w:ascii="Arial" w:eastAsia="Times New Roman" w:hAnsi="Arial" w:cs="Arial"/>
                <w:color w:val="000000"/>
                <w:kern w:val="0"/>
                <w:sz w:val="20"/>
                <w:szCs w:val="20"/>
                <w:lang w:val="lt-LT"/>
              </w:rPr>
            </w:pPr>
            <w:r>
              <w:rPr>
                <w:rFonts w:ascii="Arial" w:eastAsia="Times New Roman" w:hAnsi="Arial" w:cs="Arial"/>
                <w:color w:val="000000"/>
                <w:kern w:val="0"/>
                <w:sz w:val="20"/>
                <w:szCs w:val="20"/>
                <w:lang w:val="lt-LT"/>
              </w:rPr>
              <w:t xml:space="preserve">Teritorijų planavimo dokumento registracijos numeris ir data arba nuoroda į teritorijų planavimo dokumentą TPDR. Jei </w:t>
            </w:r>
            <w:r>
              <w:rPr>
                <w:rFonts w:ascii="Arial" w:eastAsia="Times New Roman" w:hAnsi="Arial" w:cs="Arial"/>
                <w:color w:val="000000"/>
                <w:kern w:val="0"/>
                <w:sz w:val="20"/>
                <w:szCs w:val="20"/>
                <w:lang w:val="lt-LT"/>
              </w:rPr>
              <w:t>teritorijų planavimo dokumentas neregistruotas minėtose sistemose, pateikiamas:</w:t>
            </w:r>
            <w:r>
              <w:rPr>
                <w:rFonts w:ascii="Arial" w:eastAsia="Times New Roman" w:hAnsi="Arial" w:cs="Arial"/>
                <w:color w:val="000000"/>
                <w:kern w:val="0"/>
                <w:sz w:val="20"/>
                <w:szCs w:val="20"/>
                <w:lang w:val="lt-LT"/>
              </w:rPr>
              <w:br/>
            </w:r>
            <w:r>
              <w:rPr>
                <w:rFonts w:ascii="Arial" w:eastAsia="Times New Roman" w:hAnsi="Arial" w:cs="Arial"/>
                <w:color w:val="000000"/>
                <w:kern w:val="0"/>
                <w:sz w:val="20"/>
                <w:szCs w:val="20"/>
                <w:lang w:val="lt-LT"/>
              </w:rPr>
              <w:t xml:space="preserve">1) teritorijų planavimo dokumento aiškinamasis raštas; </w:t>
            </w:r>
            <w:r>
              <w:rPr>
                <w:rFonts w:ascii="Arial" w:eastAsia="Times New Roman" w:hAnsi="Arial" w:cs="Arial"/>
                <w:color w:val="000000"/>
                <w:kern w:val="0"/>
                <w:sz w:val="20"/>
                <w:szCs w:val="20"/>
                <w:lang w:val="lt-LT"/>
              </w:rPr>
              <w:br/>
            </w:r>
            <w:r>
              <w:rPr>
                <w:rFonts w:ascii="Arial" w:eastAsia="Times New Roman" w:hAnsi="Arial" w:cs="Arial"/>
                <w:color w:val="000000"/>
                <w:kern w:val="0"/>
                <w:sz w:val="20"/>
                <w:szCs w:val="20"/>
                <w:lang w:val="lt-LT"/>
              </w:rPr>
              <w:t xml:space="preserve">2) teritorijų planavimo dokumento pagrindinis brėžinys arba ištrauka iš teritorijų planavimo dokumento pagrindinio brėžinio su pažymėta statybos vieta; </w:t>
            </w:r>
            <w:r>
              <w:rPr>
                <w:rFonts w:ascii="Arial" w:eastAsia="Times New Roman" w:hAnsi="Arial" w:cs="Arial"/>
                <w:color w:val="000000"/>
                <w:kern w:val="0"/>
                <w:sz w:val="20"/>
                <w:szCs w:val="20"/>
                <w:lang w:val="lt-LT"/>
              </w:rPr>
              <w:br/>
            </w:r>
            <w:r>
              <w:rPr>
                <w:rFonts w:ascii="Arial" w:eastAsia="Times New Roman" w:hAnsi="Arial" w:cs="Arial"/>
                <w:color w:val="000000"/>
                <w:kern w:val="0"/>
                <w:sz w:val="20"/>
                <w:szCs w:val="20"/>
                <w:lang w:val="lt-LT"/>
              </w:rPr>
              <w:t>3) teritorijų planavimo dokumentų patvirtinimo dokumentai (kai reikia).</w:t>
            </w:r>
          </w:p>
        </w:tc>
        <w:tc>
          <w:tcPr>
            <w:tcW w:w="459" w:type="dxa"/>
            <w:tcBorders>
              <w:bottom w:val="single" w:sz="4" w:space="0" w:color="000000"/>
              <w:right w:val="single" w:sz="4" w:space="0" w:color="000000"/>
            </w:tcBorders>
            <w:shd w:val="clear" w:color="auto" w:fill="auto"/>
            <w:tcMar>
              <w:top w:w="0" w:type="dxa"/>
              <w:left w:w="108" w:type="dxa"/>
              <w:bottom w:w="0" w:type="dxa"/>
              <w:right w:w="108" w:type="dxa"/>
            </w:tcMar>
            <w:vAlign w:val="center"/>
          </w:tcPr>
          <w:p w14:paraId="45806511" w14:textId="77777777" w:rsidR="008015DE" w:rsidRDefault="006944C2">
            <w:pPr>
              <w:spacing w:after="0" w:line="240" w:lineRule="auto"/>
              <w:jc w:val="center"/>
              <w:rPr>
                <w:rFonts w:ascii="Arial" w:eastAsia="Times New Roman" w:hAnsi="Arial" w:cs="Arial"/>
                <w:color w:val="000000"/>
                <w:kern w:val="0"/>
                <w:lang w:val="lt-LT"/>
              </w:rPr>
            </w:pPr>
            <w:r>
              <w:rPr>
                <w:rFonts w:ascii="Arial" w:eastAsia="Times New Roman" w:hAnsi="Arial" w:cs="Arial"/>
                <w:color w:val="000000"/>
                <w:kern w:val="0"/>
                <w:lang w:val="lt-LT"/>
              </w:rPr>
              <w:t>+</w:t>
            </w:r>
          </w:p>
        </w:tc>
        <w:tc>
          <w:tcPr>
            <w:tcW w:w="476" w:type="dxa"/>
            <w:tcBorders>
              <w:bottom w:val="single" w:sz="4" w:space="0" w:color="000000"/>
              <w:right w:val="single" w:sz="4" w:space="0" w:color="000000"/>
            </w:tcBorders>
            <w:shd w:val="clear" w:color="auto" w:fill="auto"/>
            <w:tcMar>
              <w:top w:w="0" w:type="dxa"/>
              <w:left w:w="108" w:type="dxa"/>
              <w:bottom w:w="0" w:type="dxa"/>
              <w:right w:w="108" w:type="dxa"/>
            </w:tcMar>
            <w:vAlign w:val="center"/>
          </w:tcPr>
          <w:p w14:paraId="45806512" w14:textId="77777777" w:rsidR="008015DE" w:rsidRDefault="006944C2">
            <w:pPr>
              <w:spacing w:after="0" w:line="240" w:lineRule="auto"/>
              <w:jc w:val="center"/>
              <w:rPr>
                <w:rFonts w:ascii="Arial" w:eastAsia="Times New Roman" w:hAnsi="Arial" w:cs="Arial"/>
                <w:kern w:val="0"/>
                <w:lang w:val="lt-LT"/>
              </w:rPr>
            </w:pPr>
            <w:r>
              <w:rPr>
                <w:rFonts w:ascii="Arial" w:eastAsia="Times New Roman" w:hAnsi="Arial" w:cs="Arial"/>
                <w:kern w:val="0"/>
                <w:lang w:val="lt-LT"/>
              </w:rPr>
              <w:t>+</w:t>
            </w:r>
          </w:p>
        </w:tc>
        <w:tc>
          <w:tcPr>
            <w:tcW w:w="596" w:type="dxa"/>
            <w:tcBorders>
              <w:bottom w:val="single" w:sz="4" w:space="0" w:color="000000"/>
              <w:right w:val="single" w:sz="4" w:space="0" w:color="000000"/>
            </w:tcBorders>
            <w:shd w:val="clear" w:color="auto" w:fill="auto"/>
            <w:tcMar>
              <w:top w:w="0" w:type="dxa"/>
              <w:left w:w="108" w:type="dxa"/>
              <w:bottom w:w="0" w:type="dxa"/>
              <w:right w:w="108" w:type="dxa"/>
            </w:tcMar>
            <w:vAlign w:val="center"/>
          </w:tcPr>
          <w:p w14:paraId="45806513" w14:textId="77777777" w:rsidR="008015DE" w:rsidRDefault="006944C2">
            <w:pPr>
              <w:spacing w:after="0" w:line="240" w:lineRule="auto"/>
              <w:jc w:val="center"/>
              <w:rPr>
                <w:rFonts w:ascii="Arial" w:eastAsia="Times New Roman" w:hAnsi="Arial" w:cs="Arial"/>
                <w:kern w:val="0"/>
                <w:lang w:val="lt-LT"/>
              </w:rPr>
            </w:pPr>
            <w:r>
              <w:rPr>
                <w:rFonts w:ascii="Arial" w:eastAsia="Times New Roman" w:hAnsi="Arial" w:cs="Arial"/>
                <w:kern w:val="0"/>
                <w:lang w:val="lt-LT"/>
              </w:rPr>
              <w:t> </w:t>
            </w:r>
          </w:p>
        </w:tc>
        <w:tc>
          <w:tcPr>
            <w:tcW w:w="459" w:type="dxa"/>
            <w:tcBorders>
              <w:bottom w:val="single" w:sz="4" w:space="0" w:color="000000"/>
              <w:right w:val="single" w:sz="4" w:space="0" w:color="000000"/>
            </w:tcBorders>
            <w:shd w:val="clear" w:color="auto" w:fill="auto"/>
            <w:tcMar>
              <w:top w:w="0" w:type="dxa"/>
              <w:left w:w="108" w:type="dxa"/>
              <w:bottom w:w="0" w:type="dxa"/>
              <w:right w:w="108" w:type="dxa"/>
            </w:tcMar>
            <w:vAlign w:val="center"/>
          </w:tcPr>
          <w:p w14:paraId="45806514" w14:textId="77777777" w:rsidR="008015DE" w:rsidRDefault="006944C2">
            <w:pPr>
              <w:spacing w:after="0" w:line="240" w:lineRule="auto"/>
              <w:jc w:val="center"/>
              <w:rPr>
                <w:rFonts w:ascii="Arial" w:eastAsia="Times New Roman" w:hAnsi="Arial" w:cs="Arial"/>
                <w:kern w:val="0"/>
                <w:lang w:val="lt-LT"/>
              </w:rPr>
            </w:pPr>
            <w:r>
              <w:rPr>
                <w:rFonts w:ascii="Arial" w:eastAsia="Times New Roman" w:hAnsi="Arial" w:cs="Arial"/>
                <w:kern w:val="0"/>
                <w:lang w:val="lt-LT"/>
              </w:rPr>
              <w:t>+</w:t>
            </w:r>
          </w:p>
        </w:tc>
        <w:tc>
          <w:tcPr>
            <w:tcW w:w="459" w:type="dxa"/>
            <w:tcBorders>
              <w:bottom w:val="single" w:sz="4" w:space="0" w:color="000000"/>
              <w:right w:val="single" w:sz="4" w:space="0" w:color="000000"/>
            </w:tcBorders>
            <w:shd w:val="clear" w:color="auto" w:fill="auto"/>
            <w:tcMar>
              <w:top w:w="0" w:type="dxa"/>
              <w:left w:w="108" w:type="dxa"/>
              <w:bottom w:w="0" w:type="dxa"/>
              <w:right w:w="108" w:type="dxa"/>
            </w:tcMar>
            <w:vAlign w:val="center"/>
          </w:tcPr>
          <w:p w14:paraId="45806515" w14:textId="77777777" w:rsidR="008015DE" w:rsidRDefault="006944C2">
            <w:pPr>
              <w:spacing w:after="0" w:line="240" w:lineRule="auto"/>
              <w:jc w:val="center"/>
              <w:rPr>
                <w:rFonts w:ascii="Arial" w:eastAsia="Times New Roman" w:hAnsi="Arial" w:cs="Arial"/>
                <w:kern w:val="0"/>
                <w:lang w:val="lt-LT"/>
              </w:rPr>
            </w:pPr>
            <w:r>
              <w:rPr>
                <w:rFonts w:ascii="Arial" w:eastAsia="Times New Roman" w:hAnsi="Arial" w:cs="Arial"/>
                <w:kern w:val="0"/>
                <w:lang w:val="lt-LT"/>
              </w:rPr>
              <w:t>+</w:t>
            </w:r>
          </w:p>
        </w:tc>
        <w:tc>
          <w:tcPr>
            <w:tcW w:w="574" w:type="dxa"/>
            <w:tcBorders>
              <w:bottom w:val="single" w:sz="4" w:space="0" w:color="000000"/>
              <w:right w:val="single" w:sz="4" w:space="0" w:color="000000"/>
            </w:tcBorders>
            <w:shd w:val="clear" w:color="auto" w:fill="auto"/>
            <w:tcMar>
              <w:top w:w="0" w:type="dxa"/>
              <w:left w:w="108" w:type="dxa"/>
              <w:bottom w:w="0" w:type="dxa"/>
              <w:right w:w="108" w:type="dxa"/>
            </w:tcMar>
            <w:vAlign w:val="center"/>
          </w:tcPr>
          <w:p w14:paraId="45806516" w14:textId="77777777" w:rsidR="008015DE" w:rsidRDefault="006944C2">
            <w:pPr>
              <w:spacing w:after="0" w:line="240" w:lineRule="auto"/>
              <w:jc w:val="center"/>
              <w:rPr>
                <w:rFonts w:ascii="Arial" w:eastAsia="Times New Roman" w:hAnsi="Arial" w:cs="Arial"/>
                <w:kern w:val="0"/>
                <w:lang w:val="lt-LT"/>
              </w:rPr>
            </w:pPr>
            <w:r>
              <w:rPr>
                <w:rFonts w:ascii="Arial" w:eastAsia="Times New Roman" w:hAnsi="Arial" w:cs="Arial"/>
                <w:kern w:val="0"/>
                <w:lang w:val="lt-LT"/>
              </w:rPr>
              <w:t> </w:t>
            </w:r>
          </w:p>
        </w:tc>
      </w:tr>
      <w:tr w:rsidR="008015DE" w14:paraId="45806520" w14:textId="77777777">
        <w:tblPrEx>
          <w:tblCellMar>
            <w:top w:w="0" w:type="dxa"/>
            <w:bottom w:w="0" w:type="dxa"/>
          </w:tblCellMar>
        </w:tblPrEx>
        <w:trPr>
          <w:trHeight w:val="590"/>
        </w:trPr>
        <w:tc>
          <w:tcPr>
            <w:tcW w:w="9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806518" w14:textId="77777777" w:rsidR="008015DE" w:rsidRDefault="006944C2">
            <w:pPr>
              <w:spacing w:after="0" w:line="240" w:lineRule="auto"/>
              <w:rPr>
                <w:rFonts w:ascii="Arial" w:eastAsia="Times New Roman" w:hAnsi="Arial" w:cs="Arial"/>
                <w:b/>
                <w:bCs/>
                <w:color w:val="000000"/>
                <w:kern w:val="0"/>
                <w:sz w:val="20"/>
                <w:szCs w:val="20"/>
                <w:lang w:val="lt-LT"/>
              </w:rPr>
            </w:pPr>
            <w:r>
              <w:rPr>
                <w:rFonts w:ascii="Arial" w:eastAsia="Times New Roman" w:hAnsi="Arial" w:cs="Arial"/>
                <w:b/>
                <w:bCs/>
                <w:color w:val="000000"/>
                <w:kern w:val="0"/>
                <w:sz w:val="20"/>
                <w:szCs w:val="20"/>
                <w:lang w:val="lt-LT"/>
              </w:rPr>
              <w:t>1.4.</w:t>
            </w:r>
          </w:p>
        </w:tc>
        <w:tc>
          <w:tcPr>
            <w:tcW w:w="9387"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806519" w14:textId="77777777" w:rsidR="008015DE" w:rsidRDefault="006944C2">
            <w:pPr>
              <w:spacing w:after="0" w:line="240" w:lineRule="auto"/>
              <w:rPr>
                <w:rFonts w:ascii="Arial" w:eastAsia="Times New Roman" w:hAnsi="Arial" w:cs="Arial"/>
                <w:color w:val="000000"/>
                <w:kern w:val="0"/>
                <w:sz w:val="20"/>
                <w:szCs w:val="20"/>
                <w:lang w:val="lt-LT"/>
              </w:rPr>
            </w:pPr>
            <w:r>
              <w:rPr>
                <w:rFonts w:ascii="Arial" w:eastAsia="Times New Roman" w:hAnsi="Arial" w:cs="Arial"/>
                <w:color w:val="000000"/>
                <w:kern w:val="0"/>
                <w:sz w:val="20"/>
                <w:szCs w:val="20"/>
                <w:lang w:val="lt-LT"/>
              </w:rPr>
              <w:t>Projektinių pasiūlymų viešinimo prašymo registracijos IS „</w:t>
            </w:r>
            <w:proofErr w:type="spellStart"/>
            <w:r>
              <w:rPr>
                <w:rFonts w:ascii="Arial" w:eastAsia="Times New Roman" w:hAnsi="Arial" w:cs="Arial"/>
                <w:color w:val="000000"/>
                <w:kern w:val="0"/>
                <w:sz w:val="20"/>
                <w:szCs w:val="20"/>
                <w:lang w:val="lt-LT"/>
              </w:rPr>
              <w:t>Infostatyba</w:t>
            </w:r>
            <w:proofErr w:type="spellEnd"/>
            <w:r>
              <w:rPr>
                <w:rFonts w:ascii="Arial" w:eastAsia="Times New Roman" w:hAnsi="Arial" w:cs="Arial"/>
                <w:color w:val="000000"/>
                <w:kern w:val="0"/>
                <w:sz w:val="20"/>
                <w:szCs w:val="20"/>
                <w:lang w:val="lt-LT"/>
              </w:rPr>
              <w:t xml:space="preserve">“ numeris ir data arba nuorodą į projektinius </w:t>
            </w:r>
            <w:r>
              <w:rPr>
                <w:rFonts w:ascii="Arial" w:eastAsia="Times New Roman" w:hAnsi="Arial" w:cs="Arial"/>
                <w:color w:val="000000"/>
                <w:kern w:val="0"/>
                <w:sz w:val="20"/>
                <w:szCs w:val="20"/>
                <w:lang w:val="lt-LT"/>
              </w:rPr>
              <w:t>pasiūlymus (viešinimo ataskaitą), paskelbtus IS „</w:t>
            </w:r>
            <w:proofErr w:type="spellStart"/>
            <w:r>
              <w:rPr>
                <w:rFonts w:ascii="Arial" w:eastAsia="Times New Roman" w:hAnsi="Arial" w:cs="Arial"/>
                <w:color w:val="000000"/>
                <w:kern w:val="0"/>
                <w:sz w:val="20"/>
                <w:szCs w:val="20"/>
                <w:lang w:val="lt-LT"/>
              </w:rPr>
              <w:t>Infostatyba</w:t>
            </w:r>
            <w:proofErr w:type="spellEnd"/>
            <w:r>
              <w:rPr>
                <w:rFonts w:ascii="Arial" w:eastAsia="Times New Roman" w:hAnsi="Arial" w:cs="Arial"/>
                <w:color w:val="000000"/>
                <w:kern w:val="0"/>
                <w:sz w:val="20"/>
                <w:szCs w:val="20"/>
                <w:lang w:val="lt-LT"/>
              </w:rPr>
              <w:t>“ (kai viešinti privaloma).</w:t>
            </w:r>
          </w:p>
        </w:tc>
        <w:tc>
          <w:tcPr>
            <w:tcW w:w="459"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580651A" w14:textId="77777777" w:rsidR="008015DE" w:rsidRDefault="006944C2">
            <w:pPr>
              <w:spacing w:after="0" w:line="240" w:lineRule="auto"/>
              <w:jc w:val="center"/>
              <w:rPr>
                <w:rFonts w:ascii="Arial" w:eastAsia="Times New Roman" w:hAnsi="Arial" w:cs="Arial"/>
                <w:color w:val="000000"/>
                <w:kern w:val="0"/>
                <w:lang w:val="lt-LT"/>
              </w:rPr>
            </w:pPr>
            <w:r>
              <w:rPr>
                <w:rFonts w:ascii="Arial" w:eastAsia="Times New Roman" w:hAnsi="Arial" w:cs="Arial"/>
                <w:color w:val="000000"/>
                <w:kern w:val="0"/>
                <w:lang w:val="lt-LT"/>
              </w:rPr>
              <w:t>+</w:t>
            </w:r>
          </w:p>
        </w:tc>
        <w:tc>
          <w:tcPr>
            <w:tcW w:w="476"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580651B" w14:textId="77777777" w:rsidR="008015DE" w:rsidRDefault="006944C2">
            <w:pPr>
              <w:spacing w:after="0" w:line="240" w:lineRule="auto"/>
              <w:jc w:val="center"/>
              <w:rPr>
                <w:rFonts w:ascii="Arial" w:eastAsia="Times New Roman" w:hAnsi="Arial" w:cs="Arial"/>
                <w:color w:val="000000"/>
                <w:kern w:val="0"/>
                <w:lang w:val="lt-LT"/>
              </w:rPr>
            </w:pPr>
            <w:r>
              <w:rPr>
                <w:rFonts w:ascii="Arial" w:eastAsia="Times New Roman" w:hAnsi="Arial" w:cs="Arial"/>
                <w:color w:val="000000"/>
                <w:kern w:val="0"/>
                <w:lang w:val="lt-LT"/>
              </w:rPr>
              <w:t>+</w:t>
            </w:r>
          </w:p>
        </w:tc>
        <w:tc>
          <w:tcPr>
            <w:tcW w:w="596"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580651C" w14:textId="77777777" w:rsidR="008015DE" w:rsidRDefault="006944C2">
            <w:pPr>
              <w:spacing w:after="0" w:line="240" w:lineRule="auto"/>
              <w:jc w:val="center"/>
              <w:rPr>
                <w:rFonts w:ascii="Arial" w:eastAsia="Times New Roman" w:hAnsi="Arial" w:cs="Arial"/>
                <w:color w:val="000000"/>
                <w:kern w:val="0"/>
                <w:lang w:val="lt-LT"/>
              </w:rPr>
            </w:pPr>
            <w:r>
              <w:rPr>
                <w:rFonts w:ascii="Arial" w:eastAsia="Times New Roman" w:hAnsi="Arial" w:cs="Arial"/>
                <w:color w:val="000000"/>
                <w:kern w:val="0"/>
                <w:lang w:val="lt-LT"/>
              </w:rPr>
              <w:t> </w:t>
            </w:r>
          </w:p>
        </w:tc>
        <w:tc>
          <w:tcPr>
            <w:tcW w:w="459"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580651D" w14:textId="77777777" w:rsidR="008015DE" w:rsidRDefault="006944C2">
            <w:pPr>
              <w:spacing w:after="0" w:line="240" w:lineRule="auto"/>
              <w:jc w:val="center"/>
              <w:rPr>
                <w:rFonts w:ascii="Arial" w:eastAsia="Times New Roman" w:hAnsi="Arial" w:cs="Arial"/>
                <w:color w:val="000000"/>
                <w:kern w:val="0"/>
                <w:lang w:val="lt-LT"/>
              </w:rPr>
            </w:pPr>
            <w:r>
              <w:rPr>
                <w:rFonts w:ascii="Arial" w:eastAsia="Times New Roman" w:hAnsi="Arial" w:cs="Arial"/>
                <w:color w:val="000000"/>
                <w:kern w:val="0"/>
                <w:lang w:val="lt-LT"/>
              </w:rPr>
              <w:t>+</w:t>
            </w:r>
          </w:p>
        </w:tc>
        <w:tc>
          <w:tcPr>
            <w:tcW w:w="459" w:type="dxa"/>
            <w:tcBorders>
              <w:top w:val="single" w:sz="4" w:space="0" w:color="000000"/>
              <w:bottom w:val="single" w:sz="4" w:space="0" w:color="000000"/>
            </w:tcBorders>
            <w:shd w:val="clear" w:color="auto" w:fill="auto"/>
            <w:tcMar>
              <w:top w:w="0" w:type="dxa"/>
              <w:left w:w="108" w:type="dxa"/>
              <w:bottom w:w="0" w:type="dxa"/>
              <w:right w:w="108" w:type="dxa"/>
            </w:tcMar>
            <w:vAlign w:val="center"/>
          </w:tcPr>
          <w:p w14:paraId="4580651E" w14:textId="77777777" w:rsidR="008015DE" w:rsidRDefault="006944C2">
            <w:pPr>
              <w:spacing w:after="0" w:line="240" w:lineRule="auto"/>
              <w:jc w:val="center"/>
              <w:rPr>
                <w:rFonts w:ascii="Arial" w:eastAsia="Times New Roman" w:hAnsi="Arial" w:cs="Arial"/>
                <w:color w:val="000000"/>
                <w:kern w:val="0"/>
                <w:lang w:val="lt-LT"/>
              </w:rPr>
            </w:pPr>
            <w:r>
              <w:rPr>
                <w:rFonts w:ascii="Arial" w:eastAsia="Times New Roman" w:hAnsi="Arial" w:cs="Arial"/>
                <w:color w:val="000000"/>
                <w:kern w:val="0"/>
                <w:lang w:val="lt-LT"/>
              </w:rPr>
              <w:t>+</w:t>
            </w:r>
          </w:p>
        </w:tc>
        <w:tc>
          <w:tcPr>
            <w:tcW w:w="5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580651F" w14:textId="77777777" w:rsidR="008015DE" w:rsidRDefault="006944C2">
            <w:pPr>
              <w:spacing w:after="0" w:line="240" w:lineRule="auto"/>
              <w:jc w:val="center"/>
              <w:rPr>
                <w:rFonts w:ascii="Arial" w:eastAsia="Times New Roman" w:hAnsi="Arial" w:cs="Arial"/>
                <w:color w:val="000000"/>
                <w:kern w:val="0"/>
                <w:lang w:val="lt-LT"/>
              </w:rPr>
            </w:pPr>
            <w:r>
              <w:rPr>
                <w:rFonts w:ascii="Arial" w:eastAsia="Times New Roman" w:hAnsi="Arial" w:cs="Arial"/>
                <w:color w:val="000000"/>
                <w:kern w:val="0"/>
                <w:lang w:val="lt-LT"/>
              </w:rPr>
              <w:t> </w:t>
            </w:r>
          </w:p>
        </w:tc>
      </w:tr>
      <w:tr w:rsidR="008015DE" w14:paraId="45806529" w14:textId="77777777">
        <w:tblPrEx>
          <w:tblCellMar>
            <w:top w:w="0" w:type="dxa"/>
            <w:bottom w:w="0" w:type="dxa"/>
          </w:tblCellMar>
        </w:tblPrEx>
        <w:trPr>
          <w:trHeight w:val="330"/>
        </w:trPr>
        <w:tc>
          <w:tcPr>
            <w:tcW w:w="9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806521" w14:textId="77777777" w:rsidR="008015DE" w:rsidRDefault="006944C2">
            <w:pPr>
              <w:spacing w:after="0" w:line="240" w:lineRule="auto"/>
              <w:rPr>
                <w:rFonts w:ascii="Arial" w:eastAsia="Times New Roman" w:hAnsi="Arial" w:cs="Arial"/>
                <w:b/>
                <w:bCs/>
                <w:color w:val="000000"/>
                <w:kern w:val="0"/>
                <w:sz w:val="20"/>
                <w:szCs w:val="20"/>
                <w:lang w:val="lt-LT"/>
              </w:rPr>
            </w:pPr>
            <w:r>
              <w:rPr>
                <w:rFonts w:ascii="Arial" w:eastAsia="Times New Roman" w:hAnsi="Arial" w:cs="Arial"/>
                <w:b/>
                <w:bCs/>
                <w:color w:val="000000"/>
                <w:kern w:val="0"/>
                <w:sz w:val="20"/>
                <w:szCs w:val="20"/>
                <w:lang w:val="lt-LT"/>
              </w:rPr>
              <w:t>1.5.</w:t>
            </w:r>
          </w:p>
        </w:tc>
        <w:tc>
          <w:tcPr>
            <w:tcW w:w="9387"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806522" w14:textId="77777777" w:rsidR="008015DE" w:rsidRDefault="006944C2">
            <w:pPr>
              <w:spacing w:after="0" w:line="240" w:lineRule="auto"/>
              <w:rPr>
                <w:rFonts w:ascii="Arial" w:eastAsia="Times New Roman" w:hAnsi="Arial" w:cs="Arial"/>
                <w:color w:val="000000"/>
                <w:kern w:val="0"/>
                <w:sz w:val="20"/>
                <w:szCs w:val="20"/>
                <w:lang w:val="lt-LT"/>
              </w:rPr>
            </w:pPr>
            <w:r>
              <w:rPr>
                <w:rFonts w:ascii="Arial" w:eastAsia="Times New Roman" w:hAnsi="Arial" w:cs="Arial"/>
                <w:color w:val="000000"/>
                <w:kern w:val="0"/>
                <w:sz w:val="20"/>
                <w:szCs w:val="20"/>
                <w:lang w:val="lt-LT"/>
              </w:rPr>
              <w:t>Pritarimų ir sutikimų sąrašas.</w:t>
            </w:r>
          </w:p>
        </w:tc>
        <w:tc>
          <w:tcPr>
            <w:tcW w:w="459"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5806523" w14:textId="77777777" w:rsidR="008015DE" w:rsidRDefault="006944C2">
            <w:pPr>
              <w:spacing w:after="0" w:line="240" w:lineRule="auto"/>
              <w:jc w:val="center"/>
              <w:rPr>
                <w:rFonts w:ascii="Arial" w:eastAsia="Times New Roman" w:hAnsi="Arial" w:cs="Arial"/>
                <w:color w:val="000000"/>
                <w:kern w:val="0"/>
                <w:lang w:val="lt-LT"/>
              </w:rPr>
            </w:pPr>
            <w:r>
              <w:rPr>
                <w:rFonts w:ascii="Arial" w:eastAsia="Times New Roman" w:hAnsi="Arial" w:cs="Arial"/>
                <w:color w:val="000000"/>
                <w:kern w:val="0"/>
                <w:lang w:val="lt-LT"/>
              </w:rPr>
              <w:t>+</w:t>
            </w:r>
          </w:p>
        </w:tc>
        <w:tc>
          <w:tcPr>
            <w:tcW w:w="476"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5806524" w14:textId="77777777" w:rsidR="008015DE" w:rsidRDefault="006944C2">
            <w:pPr>
              <w:spacing w:after="0" w:line="240" w:lineRule="auto"/>
              <w:jc w:val="center"/>
              <w:rPr>
                <w:rFonts w:ascii="Arial" w:eastAsia="Times New Roman" w:hAnsi="Arial" w:cs="Arial"/>
                <w:color w:val="000000"/>
                <w:kern w:val="0"/>
                <w:lang w:val="lt-LT"/>
              </w:rPr>
            </w:pPr>
            <w:r>
              <w:rPr>
                <w:rFonts w:ascii="Arial" w:eastAsia="Times New Roman" w:hAnsi="Arial" w:cs="Arial"/>
                <w:color w:val="000000"/>
                <w:kern w:val="0"/>
                <w:lang w:val="lt-LT"/>
              </w:rPr>
              <w:t>+</w:t>
            </w:r>
          </w:p>
        </w:tc>
        <w:tc>
          <w:tcPr>
            <w:tcW w:w="596"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5806525" w14:textId="77777777" w:rsidR="008015DE" w:rsidRDefault="006944C2">
            <w:pPr>
              <w:spacing w:after="0" w:line="240" w:lineRule="auto"/>
              <w:jc w:val="center"/>
              <w:rPr>
                <w:rFonts w:ascii="Arial" w:eastAsia="Times New Roman" w:hAnsi="Arial" w:cs="Arial"/>
                <w:color w:val="000000"/>
                <w:kern w:val="0"/>
                <w:lang w:val="lt-LT"/>
              </w:rPr>
            </w:pPr>
            <w:r>
              <w:rPr>
                <w:rFonts w:ascii="Arial" w:eastAsia="Times New Roman" w:hAnsi="Arial" w:cs="Arial"/>
                <w:color w:val="000000"/>
                <w:kern w:val="0"/>
                <w:lang w:val="lt-LT"/>
              </w:rPr>
              <w:t>+</w:t>
            </w:r>
          </w:p>
        </w:tc>
        <w:tc>
          <w:tcPr>
            <w:tcW w:w="459"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5806526" w14:textId="77777777" w:rsidR="008015DE" w:rsidRDefault="006944C2">
            <w:pPr>
              <w:spacing w:after="0" w:line="240" w:lineRule="auto"/>
              <w:jc w:val="center"/>
              <w:rPr>
                <w:rFonts w:ascii="Arial" w:eastAsia="Times New Roman" w:hAnsi="Arial" w:cs="Arial"/>
                <w:color w:val="000000"/>
                <w:kern w:val="0"/>
                <w:lang w:val="lt-LT"/>
              </w:rPr>
            </w:pPr>
            <w:r>
              <w:rPr>
                <w:rFonts w:ascii="Arial" w:eastAsia="Times New Roman" w:hAnsi="Arial" w:cs="Arial"/>
                <w:color w:val="000000"/>
                <w:kern w:val="0"/>
                <w:lang w:val="lt-LT"/>
              </w:rPr>
              <w:t>+</w:t>
            </w:r>
          </w:p>
        </w:tc>
        <w:tc>
          <w:tcPr>
            <w:tcW w:w="459" w:type="dxa"/>
            <w:tcBorders>
              <w:top w:val="single" w:sz="4" w:space="0" w:color="000000"/>
              <w:bottom w:val="single" w:sz="4" w:space="0" w:color="000000"/>
            </w:tcBorders>
            <w:shd w:val="clear" w:color="auto" w:fill="auto"/>
            <w:tcMar>
              <w:top w:w="0" w:type="dxa"/>
              <w:left w:w="108" w:type="dxa"/>
              <w:bottom w:w="0" w:type="dxa"/>
              <w:right w:w="108" w:type="dxa"/>
            </w:tcMar>
            <w:vAlign w:val="center"/>
          </w:tcPr>
          <w:p w14:paraId="45806527" w14:textId="77777777" w:rsidR="008015DE" w:rsidRDefault="006944C2">
            <w:pPr>
              <w:spacing w:after="0" w:line="240" w:lineRule="auto"/>
              <w:jc w:val="center"/>
              <w:rPr>
                <w:rFonts w:ascii="Arial" w:eastAsia="Times New Roman" w:hAnsi="Arial" w:cs="Arial"/>
                <w:color w:val="000000"/>
                <w:kern w:val="0"/>
                <w:lang w:val="lt-LT"/>
              </w:rPr>
            </w:pPr>
            <w:r>
              <w:rPr>
                <w:rFonts w:ascii="Arial" w:eastAsia="Times New Roman" w:hAnsi="Arial" w:cs="Arial"/>
                <w:color w:val="000000"/>
                <w:kern w:val="0"/>
                <w:lang w:val="lt-LT"/>
              </w:rPr>
              <w:t>+</w:t>
            </w:r>
          </w:p>
        </w:tc>
        <w:tc>
          <w:tcPr>
            <w:tcW w:w="5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5806528" w14:textId="77777777" w:rsidR="008015DE" w:rsidRDefault="006944C2">
            <w:pPr>
              <w:spacing w:after="0" w:line="240" w:lineRule="auto"/>
              <w:jc w:val="center"/>
              <w:rPr>
                <w:rFonts w:ascii="Arial" w:eastAsia="Times New Roman" w:hAnsi="Arial" w:cs="Arial"/>
                <w:color w:val="000000"/>
                <w:kern w:val="0"/>
                <w:lang w:val="lt-LT"/>
              </w:rPr>
            </w:pPr>
            <w:r>
              <w:rPr>
                <w:rFonts w:ascii="Arial" w:eastAsia="Times New Roman" w:hAnsi="Arial" w:cs="Arial"/>
                <w:color w:val="000000"/>
                <w:kern w:val="0"/>
                <w:lang w:val="lt-LT"/>
              </w:rPr>
              <w:t>+</w:t>
            </w:r>
          </w:p>
        </w:tc>
      </w:tr>
      <w:tr w:rsidR="008015DE" w14:paraId="45806532" w14:textId="77777777">
        <w:tblPrEx>
          <w:tblCellMar>
            <w:top w:w="0" w:type="dxa"/>
            <w:bottom w:w="0" w:type="dxa"/>
          </w:tblCellMar>
        </w:tblPrEx>
        <w:trPr>
          <w:trHeight w:val="800"/>
        </w:trPr>
        <w:tc>
          <w:tcPr>
            <w:tcW w:w="9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80652A" w14:textId="77777777" w:rsidR="008015DE" w:rsidRDefault="006944C2">
            <w:pPr>
              <w:spacing w:after="0" w:line="240" w:lineRule="auto"/>
              <w:rPr>
                <w:rFonts w:ascii="Arial" w:eastAsia="Times New Roman" w:hAnsi="Arial" w:cs="Arial"/>
                <w:b/>
                <w:bCs/>
                <w:color w:val="000000"/>
                <w:kern w:val="0"/>
                <w:sz w:val="20"/>
                <w:szCs w:val="20"/>
                <w:lang w:val="lt-LT"/>
              </w:rPr>
            </w:pPr>
            <w:r>
              <w:rPr>
                <w:rFonts w:ascii="Arial" w:eastAsia="Times New Roman" w:hAnsi="Arial" w:cs="Arial"/>
                <w:b/>
                <w:bCs/>
                <w:color w:val="000000"/>
                <w:kern w:val="0"/>
                <w:sz w:val="20"/>
                <w:szCs w:val="20"/>
                <w:lang w:val="lt-LT"/>
              </w:rPr>
              <w:lastRenderedPageBreak/>
              <w:t>1.6.</w:t>
            </w:r>
          </w:p>
        </w:tc>
        <w:tc>
          <w:tcPr>
            <w:tcW w:w="9387"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80652B" w14:textId="77777777" w:rsidR="008015DE" w:rsidRDefault="006944C2">
            <w:pPr>
              <w:spacing w:after="0" w:line="240" w:lineRule="auto"/>
              <w:rPr>
                <w:rFonts w:ascii="Arial" w:eastAsia="Times New Roman" w:hAnsi="Arial" w:cs="Arial"/>
                <w:color w:val="000000"/>
                <w:kern w:val="0"/>
                <w:sz w:val="20"/>
                <w:szCs w:val="20"/>
                <w:lang w:val="lt-LT"/>
              </w:rPr>
            </w:pPr>
            <w:r>
              <w:rPr>
                <w:rFonts w:ascii="Arial" w:eastAsia="Times New Roman" w:hAnsi="Arial" w:cs="Arial"/>
                <w:color w:val="000000"/>
                <w:kern w:val="0"/>
                <w:sz w:val="20"/>
                <w:szCs w:val="20"/>
                <w:lang w:val="lt-LT"/>
              </w:rPr>
              <w:t xml:space="preserve">Prisijungimo sąlygos ir specialieji reikalavimai (projekto vadovo parašu patvirtintas </w:t>
            </w:r>
            <w:r>
              <w:rPr>
                <w:rFonts w:ascii="Arial" w:eastAsia="Times New Roman" w:hAnsi="Arial" w:cs="Arial"/>
                <w:color w:val="000000"/>
                <w:kern w:val="0"/>
                <w:sz w:val="20"/>
                <w:szCs w:val="20"/>
                <w:lang w:val="lt-LT"/>
              </w:rPr>
              <w:t>nuasmenintas dokumento nuorašas) arba registracijos IS „</w:t>
            </w:r>
            <w:proofErr w:type="spellStart"/>
            <w:r>
              <w:rPr>
                <w:rFonts w:ascii="Arial" w:eastAsia="Times New Roman" w:hAnsi="Arial" w:cs="Arial"/>
                <w:color w:val="000000"/>
                <w:kern w:val="0"/>
                <w:sz w:val="20"/>
                <w:szCs w:val="20"/>
                <w:lang w:val="lt-LT"/>
              </w:rPr>
              <w:t>Infostatyba</w:t>
            </w:r>
            <w:proofErr w:type="spellEnd"/>
            <w:r>
              <w:rPr>
                <w:rFonts w:ascii="Arial" w:eastAsia="Times New Roman" w:hAnsi="Arial" w:cs="Arial"/>
                <w:color w:val="000000"/>
                <w:kern w:val="0"/>
                <w:sz w:val="20"/>
                <w:szCs w:val="20"/>
                <w:lang w:val="lt-LT"/>
              </w:rPr>
              <w:t>“ numeris ir data, arba nuoroda į prisijungimo sąlygas ir specialiuosius reikalavimus, paskelbtus IS „</w:t>
            </w:r>
            <w:proofErr w:type="spellStart"/>
            <w:r>
              <w:rPr>
                <w:rFonts w:ascii="Arial" w:eastAsia="Times New Roman" w:hAnsi="Arial" w:cs="Arial"/>
                <w:color w:val="000000"/>
                <w:kern w:val="0"/>
                <w:sz w:val="20"/>
                <w:szCs w:val="20"/>
                <w:lang w:val="lt-LT"/>
              </w:rPr>
              <w:t>Infostatyba</w:t>
            </w:r>
            <w:proofErr w:type="spellEnd"/>
            <w:r>
              <w:rPr>
                <w:rFonts w:ascii="Arial" w:eastAsia="Times New Roman" w:hAnsi="Arial" w:cs="Arial"/>
                <w:color w:val="000000"/>
                <w:kern w:val="0"/>
                <w:sz w:val="20"/>
                <w:szCs w:val="20"/>
                <w:lang w:val="lt-LT"/>
              </w:rPr>
              <w:t>“.</w:t>
            </w:r>
          </w:p>
        </w:tc>
        <w:tc>
          <w:tcPr>
            <w:tcW w:w="459"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580652C" w14:textId="77777777" w:rsidR="008015DE" w:rsidRDefault="006944C2">
            <w:pPr>
              <w:spacing w:after="0" w:line="240" w:lineRule="auto"/>
              <w:jc w:val="center"/>
              <w:rPr>
                <w:rFonts w:ascii="Arial" w:eastAsia="Times New Roman" w:hAnsi="Arial" w:cs="Arial"/>
                <w:color w:val="000000"/>
                <w:kern w:val="0"/>
                <w:lang w:val="lt-LT"/>
              </w:rPr>
            </w:pPr>
            <w:r>
              <w:rPr>
                <w:rFonts w:ascii="Arial" w:eastAsia="Times New Roman" w:hAnsi="Arial" w:cs="Arial"/>
                <w:color w:val="000000"/>
                <w:kern w:val="0"/>
                <w:lang w:val="lt-LT"/>
              </w:rPr>
              <w:t>+</w:t>
            </w:r>
          </w:p>
        </w:tc>
        <w:tc>
          <w:tcPr>
            <w:tcW w:w="476"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580652D" w14:textId="77777777" w:rsidR="008015DE" w:rsidRDefault="006944C2">
            <w:pPr>
              <w:spacing w:after="0" w:line="240" w:lineRule="auto"/>
              <w:jc w:val="center"/>
              <w:rPr>
                <w:rFonts w:ascii="Arial" w:eastAsia="Times New Roman" w:hAnsi="Arial" w:cs="Arial"/>
                <w:color w:val="000000"/>
                <w:kern w:val="0"/>
                <w:lang w:val="lt-LT"/>
              </w:rPr>
            </w:pPr>
            <w:r>
              <w:rPr>
                <w:rFonts w:ascii="Arial" w:eastAsia="Times New Roman" w:hAnsi="Arial" w:cs="Arial"/>
                <w:color w:val="000000"/>
                <w:kern w:val="0"/>
                <w:lang w:val="lt-LT"/>
              </w:rPr>
              <w:t>+</w:t>
            </w:r>
          </w:p>
        </w:tc>
        <w:tc>
          <w:tcPr>
            <w:tcW w:w="596"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580652E" w14:textId="77777777" w:rsidR="008015DE" w:rsidRDefault="006944C2">
            <w:pPr>
              <w:spacing w:after="0" w:line="240" w:lineRule="auto"/>
              <w:jc w:val="center"/>
              <w:rPr>
                <w:rFonts w:ascii="Arial" w:eastAsia="Times New Roman" w:hAnsi="Arial" w:cs="Arial"/>
                <w:color w:val="000000"/>
                <w:kern w:val="0"/>
                <w:lang w:val="lt-LT"/>
              </w:rPr>
            </w:pPr>
            <w:r>
              <w:rPr>
                <w:rFonts w:ascii="Arial" w:eastAsia="Times New Roman" w:hAnsi="Arial" w:cs="Arial"/>
                <w:color w:val="000000"/>
                <w:kern w:val="0"/>
                <w:lang w:val="lt-LT"/>
              </w:rPr>
              <w:t> </w:t>
            </w:r>
          </w:p>
        </w:tc>
        <w:tc>
          <w:tcPr>
            <w:tcW w:w="459"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580652F" w14:textId="77777777" w:rsidR="008015DE" w:rsidRDefault="006944C2">
            <w:pPr>
              <w:spacing w:after="0" w:line="240" w:lineRule="auto"/>
              <w:jc w:val="center"/>
              <w:rPr>
                <w:rFonts w:ascii="Arial" w:eastAsia="Times New Roman" w:hAnsi="Arial" w:cs="Arial"/>
                <w:color w:val="000000"/>
                <w:kern w:val="0"/>
                <w:lang w:val="lt-LT"/>
              </w:rPr>
            </w:pPr>
            <w:r>
              <w:rPr>
                <w:rFonts w:ascii="Arial" w:eastAsia="Times New Roman" w:hAnsi="Arial" w:cs="Arial"/>
                <w:color w:val="000000"/>
                <w:kern w:val="0"/>
                <w:lang w:val="lt-LT"/>
              </w:rPr>
              <w:t>+</w:t>
            </w:r>
          </w:p>
        </w:tc>
        <w:tc>
          <w:tcPr>
            <w:tcW w:w="459" w:type="dxa"/>
            <w:tcBorders>
              <w:top w:val="single" w:sz="4" w:space="0" w:color="000000"/>
              <w:bottom w:val="single" w:sz="4" w:space="0" w:color="000000"/>
            </w:tcBorders>
            <w:shd w:val="clear" w:color="auto" w:fill="auto"/>
            <w:tcMar>
              <w:top w:w="0" w:type="dxa"/>
              <w:left w:w="108" w:type="dxa"/>
              <w:bottom w:w="0" w:type="dxa"/>
              <w:right w:w="108" w:type="dxa"/>
            </w:tcMar>
            <w:vAlign w:val="center"/>
          </w:tcPr>
          <w:p w14:paraId="45806530" w14:textId="77777777" w:rsidR="008015DE" w:rsidRDefault="006944C2">
            <w:pPr>
              <w:spacing w:after="0" w:line="240" w:lineRule="auto"/>
              <w:jc w:val="center"/>
              <w:rPr>
                <w:rFonts w:ascii="Arial" w:eastAsia="Times New Roman" w:hAnsi="Arial" w:cs="Arial"/>
                <w:color w:val="000000"/>
                <w:kern w:val="0"/>
                <w:lang w:val="lt-LT"/>
              </w:rPr>
            </w:pPr>
            <w:r>
              <w:rPr>
                <w:rFonts w:ascii="Arial" w:eastAsia="Times New Roman" w:hAnsi="Arial" w:cs="Arial"/>
                <w:color w:val="000000"/>
                <w:kern w:val="0"/>
                <w:lang w:val="lt-LT"/>
              </w:rPr>
              <w:t>+</w:t>
            </w:r>
          </w:p>
        </w:tc>
        <w:tc>
          <w:tcPr>
            <w:tcW w:w="5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5806531" w14:textId="77777777" w:rsidR="008015DE" w:rsidRDefault="006944C2">
            <w:pPr>
              <w:spacing w:after="0" w:line="240" w:lineRule="auto"/>
              <w:jc w:val="center"/>
              <w:rPr>
                <w:rFonts w:ascii="Arial" w:eastAsia="Times New Roman" w:hAnsi="Arial" w:cs="Arial"/>
                <w:color w:val="000000"/>
                <w:kern w:val="0"/>
                <w:lang w:val="lt-LT"/>
              </w:rPr>
            </w:pPr>
            <w:r>
              <w:rPr>
                <w:rFonts w:ascii="Arial" w:eastAsia="Times New Roman" w:hAnsi="Arial" w:cs="Arial"/>
                <w:color w:val="000000"/>
                <w:kern w:val="0"/>
                <w:lang w:val="lt-LT"/>
              </w:rPr>
              <w:t> </w:t>
            </w:r>
          </w:p>
        </w:tc>
      </w:tr>
      <w:tr w:rsidR="008015DE" w14:paraId="4580653B" w14:textId="77777777">
        <w:tblPrEx>
          <w:tblCellMar>
            <w:top w:w="0" w:type="dxa"/>
            <w:bottom w:w="0" w:type="dxa"/>
          </w:tblCellMar>
        </w:tblPrEx>
        <w:trPr>
          <w:trHeight w:val="613"/>
        </w:trPr>
        <w:tc>
          <w:tcPr>
            <w:tcW w:w="952"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806533" w14:textId="77777777" w:rsidR="008015DE" w:rsidRDefault="006944C2">
            <w:pPr>
              <w:spacing w:after="0" w:line="240" w:lineRule="auto"/>
              <w:rPr>
                <w:rFonts w:ascii="Arial" w:eastAsia="Times New Roman" w:hAnsi="Arial" w:cs="Arial"/>
                <w:b/>
                <w:bCs/>
                <w:color w:val="000000"/>
                <w:kern w:val="0"/>
                <w:sz w:val="20"/>
                <w:szCs w:val="20"/>
                <w:lang w:val="lt-LT"/>
              </w:rPr>
            </w:pPr>
            <w:r>
              <w:rPr>
                <w:rFonts w:ascii="Arial" w:eastAsia="Times New Roman" w:hAnsi="Arial" w:cs="Arial"/>
                <w:b/>
                <w:bCs/>
                <w:color w:val="000000"/>
                <w:kern w:val="0"/>
                <w:sz w:val="20"/>
                <w:szCs w:val="20"/>
                <w:lang w:val="lt-LT"/>
              </w:rPr>
              <w:t>1.7.</w:t>
            </w:r>
          </w:p>
        </w:tc>
        <w:tc>
          <w:tcPr>
            <w:tcW w:w="9387" w:type="dxa"/>
            <w:tcBorders>
              <w:bottom w:val="single" w:sz="4" w:space="0" w:color="000000"/>
              <w:right w:val="single" w:sz="4" w:space="0" w:color="000000"/>
            </w:tcBorders>
            <w:shd w:val="clear" w:color="auto" w:fill="auto"/>
            <w:tcMar>
              <w:top w:w="0" w:type="dxa"/>
              <w:left w:w="108" w:type="dxa"/>
              <w:bottom w:w="0" w:type="dxa"/>
              <w:right w:w="108" w:type="dxa"/>
            </w:tcMar>
          </w:tcPr>
          <w:p w14:paraId="45806534" w14:textId="77777777" w:rsidR="008015DE" w:rsidRDefault="006944C2">
            <w:pPr>
              <w:spacing w:after="0" w:line="240" w:lineRule="auto"/>
              <w:rPr>
                <w:rFonts w:ascii="Arial" w:eastAsia="Times New Roman" w:hAnsi="Arial" w:cs="Arial"/>
                <w:color w:val="000000"/>
                <w:kern w:val="0"/>
                <w:sz w:val="20"/>
                <w:szCs w:val="20"/>
                <w:lang w:val="lt-LT"/>
              </w:rPr>
            </w:pPr>
            <w:r>
              <w:rPr>
                <w:rFonts w:ascii="Arial" w:eastAsia="Times New Roman" w:hAnsi="Arial" w:cs="Arial"/>
                <w:color w:val="000000"/>
                <w:kern w:val="0"/>
                <w:sz w:val="20"/>
                <w:szCs w:val="20"/>
                <w:lang w:val="lt-LT"/>
              </w:rPr>
              <w:t xml:space="preserve">Bendrieji nurodymai atlikti reikalingus </w:t>
            </w:r>
            <w:r>
              <w:rPr>
                <w:rFonts w:ascii="Arial" w:eastAsia="Times New Roman" w:hAnsi="Arial" w:cs="Arial"/>
                <w:color w:val="000000"/>
                <w:kern w:val="0"/>
                <w:sz w:val="20"/>
                <w:szCs w:val="20"/>
                <w:lang w:val="lt-LT"/>
              </w:rPr>
              <w:t>tyrimus, specifiniai reikalavimai kultūros paveldo statinių projektui, gaminių, medžiagų ir spalvų parinkimui.</w:t>
            </w:r>
          </w:p>
        </w:tc>
        <w:tc>
          <w:tcPr>
            <w:tcW w:w="459" w:type="dxa"/>
            <w:tcBorders>
              <w:bottom w:val="single" w:sz="4" w:space="0" w:color="000000"/>
              <w:right w:val="single" w:sz="4" w:space="0" w:color="000000"/>
            </w:tcBorders>
            <w:shd w:val="clear" w:color="auto" w:fill="auto"/>
            <w:tcMar>
              <w:top w:w="0" w:type="dxa"/>
              <w:left w:w="108" w:type="dxa"/>
              <w:bottom w:w="0" w:type="dxa"/>
              <w:right w:w="108" w:type="dxa"/>
            </w:tcMar>
            <w:vAlign w:val="center"/>
          </w:tcPr>
          <w:p w14:paraId="45806535" w14:textId="77777777" w:rsidR="008015DE" w:rsidRDefault="006944C2">
            <w:pPr>
              <w:spacing w:after="0" w:line="240" w:lineRule="auto"/>
              <w:jc w:val="center"/>
              <w:rPr>
                <w:rFonts w:ascii="Arial" w:eastAsia="Times New Roman" w:hAnsi="Arial" w:cs="Arial"/>
                <w:color w:val="000000"/>
                <w:kern w:val="0"/>
                <w:lang w:val="lt-LT"/>
              </w:rPr>
            </w:pPr>
            <w:r>
              <w:rPr>
                <w:rFonts w:ascii="Arial" w:eastAsia="Times New Roman" w:hAnsi="Arial" w:cs="Arial"/>
                <w:color w:val="000000"/>
                <w:kern w:val="0"/>
                <w:lang w:val="lt-LT"/>
              </w:rPr>
              <w:t>+</w:t>
            </w:r>
          </w:p>
        </w:tc>
        <w:tc>
          <w:tcPr>
            <w:tcW w:w="476" w:type="dxa"/>
            <w:tcBorders>
              <w:bottom w:val="single" w:sz="4" w:space="0" w:color="000000"/>
              <w:right w:val="single" w:sz="4" w:space="0" w:color="000000"/>
            </w:tcBorders>
            <w:shd w:val="clear" w:color="auto" w:fill="auto"/>
            <w:tcMar>
              <w:top w:w="0" w:type="dxa"/>
              <w:left w:w="108" w:type="dxa"/>
              <w:bottom w:w="0" w:type="dxa"/>
              <w:right w:w="108" w:type="dxa"/>
            </w:tcMar>
            <w:vAlign w:val="center"/>
          </w:tcPr>
          <w:p w14:paraId="45806536" w14:textId="77777777" w:rsidR="008015DE" w:rsidRDefault="006944C2">
            <w:pPr>
              <w:spacing w:after="0" w:line="240" w:lineRule="auto"/>
              <w:jc w:val="center"/>
              <w:rPr>
                <w:rFonts w:ascii="Arial" w:eastAsia="Times New Roman" w:hAnsi="Arial" w:cs="Arial"/>
                <w:color w:val="000000"/>
                <w:kern w:val="0"/>
                <w:lang w:val="lt-LT"/>
              </w:rPr>
            </w:pPr>
            <w:r>
              <w:rPr>
                <w:rFonts w:ascii="Arial" w:eastAsia="Times New Roman" w:hAnsi="Arial" w:cs="Arial"/>
                <w:color w:val="000000"/>
                <w:kern w:val="0"/>
                <w:lang w:val="lt-LT"/>
              </w:rPr>
              <w:t>+</w:t>
            </w:r>
          </w:p>
        </w:tc>
        <w:tc>
          <w:tcPr>
            <w:tcW w:w="596" w:type="dxa"/>
            <w:tcBorders>
              <w:bottom w:val="single" w:sz="4" w:space="0" w:color="000000"/>
              <w:right w:val="single" w:sz="4" w:space="0" w:color="000000"/>
            </w:tcBorders>
            <w:shd w:val="clear" w:color="auto" w:fill="auto"/>
            <w:tcMar>
              <w:top w:w="0" w:type="dxa"/>
              <w:left w:w="108" w:type="dxa"/>
              <w:bottom w:w="0" w:type="dxa"/>
              <w:right w:w="108" w:type="dxa"/>
            </w:tcMar>
            <w:vAlign w:val="center"/>
          </w:tcPr>
          <w:p w14:paraId="45806537" w14:textId="77777777" w:rsidR="008015DE" w:rsidRDefault="006944C2">
            <w:pPr>
              <w:spacing w:after="0" w:line="240" w:lineRule="auto"/>
              <w:jc w:val="center"/>
              <w:rPr>
                <w:rFonts w:ascii="Arial" w:eastAsia="Times New Roman" w:hAnsi="Arial" w:cs="Arial"/>
                <w:color w:val="000000"/>
                <w:kern w:val="0"/>
                <w:lang w:val="lt-LT"/>
              </w:rPr>
            </w:pPr>
            <w:r>
              <w:rPr>
                <w:rFonts w:ascii="Arial" w:eastAsia="Times New Roman" w:hAnsi="Arial" w:cs="Arial"/>
                <w:color w:val="000000"/>
                <w:kern w:val="0"/>
                <w:lang w:val="lt-LT"/>
              </w:rPr>
              <w:t>+</w:t>
            </w:r>
          </w:p>
        </w:tc>
        <w:tc>
          <w:tcPr>
            <w:tcW w:w="459" w:type="dxa"/>
            <w:tcBorders>
              <w:bottom w:val="single" w:sz="4" w:space="0" w:color="000000"/>
              <w:right w:val="single" w:sz="4" w:space="0" w:color="000000"/>
            </w:tcBorders>
            <w:shd w:val="clear" w:color="auto" w:fill="auto"/>
            <w:tcMar>
              <w:top w:w="0" w:type="dxa"/>
              <w:left w:w="108" w:type="dxa"/>
              <w:bottom w:w="0" w:type="dxa"/>
              <w:right w:w="108" w:type="dxa"/>
            </w:tcMar>
            <w:vAlign w:val="center"/>
          </w:tcPr>
          <w:p w14:paraId="45806538" w14:textId="77777777" w:rsidR="008015DE" w:rsidRDefault="006944C2">
            <w:pPr>
              <w:spacing w:after="0" w:line="240" w:lineRule="auto"/>
              <w:jc w:val="center"/>
              <w:rPr>
                <w:rFonts w:ascii="Arial" w:eastAsia="Times New Roman" w:hAnsi="Arial" w:cs="Arial"/>
                <w:color w:val="000000"/>
                <w:kern w:val="0"/>
                <w:lang w:val="lt-LT"/>
              </w:rPr>
            </w:pPr>
            <w:r>
              <w:rPr>
                <w:rFonts w:ascii="Arial" w:eastAsia="Times New Roman" w:hAnsi="Arial" w:cs="Arial"/>
                <w:color w:val="000000"/>
                <w:kern w:val="0"/>
                <w:lang w:val="lt-LT"/>
              </w:rPr>
              <w:t>+</w:t>
            </w:r>
          </w:p>
        </w:tc>
        <w:tc>
          <w:tcPr>
            <w:tcW w:w="459" w:type="dxa"/>
            <w:tcBorders>
              <w:bottom w:val="single" w:sz="4" w:space="0" w:color="000000"/>
            </w:tcBorders>
            <w:shd w:val="clear" w:color="auto" w:fill="auto"/>
            <w:tcMar>
              <w:top w:w="0" w:type="dxa"/>
              <w:left w:w="108" w:type="dxa"/>
              <w:bottom w:w="0" w:type="dxa"/>
              <w:right w:w="108" w:type="dxa"/>
            </w:tcMar>
            <w:vAlign w:val="center"/>
          </w:tcPr>
          <w:p w14:paraId="45806539" w14:textId="77777777" w:rsidR="008015DE" w:rsidRDefault="006944C2">
            <w:pPr>
              <w:spacing w:after="0" w:line="240" w:lineRule="auto"/>
              <w:jc w:val="center"/>
              <w:rPr>
                <w:rFonts w:ascii="Arial" w:eastAsia="Times New Roman" w:hAnsi="Arial" w:cs="Arial"/>
                <w:color w:val="000000"/>
                <w:kern w:val="0"/>
                <w:lang w:val="lt-LT"/>
              </w:rPr>
            </w:pPr>
            <w:r>
              <w:rPr>
                <w:rFonts w:ascii="Arial" w:eastAsia="Times New Roman" w:hAnsi="Arial" w:cs="Arial"/>
                <w:color w:val="000000"/>
                <w:kern w:val="0"/>
                <w:lang w:val="lt-LT"/>
              </w:rPr>
              <w:t>+</w:t>
            </w:r>
          </w:p>
        </w:tc>
        <w:tc>
          <w:tcPr>
            <w:tcW w:w="574"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580653A" w14:textId="77777777" w:rsidR="008015DE" w:rsidRDefault="006944C2">
            <w:pPr>
              <w:spacing w:after="0" w:line="240" w:lineRule="auto"/>
              <w:jc w:val="center"/>
              <w:rPr>
                <w:rFonts w:ascii="Arial" w:eastAsia="Times New Roman" w:hAnsi="Arial" w:cs="Arial"/>
                <w:color w:val="000000"/>
                <w:kern w:val="0"/>
                <w:lang w:val="lt-LT"/>
              </w:rPr>
            </w:pPr>
            <w:r>
              <w:rPr>
                <w:rFonts w:ascii="Arial" w:eastAsia="Times New Roman" w:hAnsi="Arial" w:cs="Arial"/>
                <w:color w:val="000000"/>
                <w:kern w:val="0"/>
                <w:lang w:val="lt-LT"/>
              </w:rPr>
              <w:t>+</w:t>
            </w:r>
          </w:p>
        </w:tc>
      </w:tr>
      <w:tr w:rsidR="008015DE" w14:paraId="45806544" w14:textId="77777777">
        <w:tblPrEx>
          <w:tblCellMar>
            <w:top w:w="0" w:type="dxa"/>
            <w:bottom w:w="0" w:type="dxa"/>
          </w:tblCellMar>
        </w:tblPrEx>
        <w:trPr>
          <w:trHeight w:val="560"/>
        </w:trPr>
        <w:tc>
          <w:tcPr>
            <w:tcW w:w="952"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80653C" w14:textId="77777777" w:rsidR="008015DE" w:rsidRDefault="006944C2">
            <w:pPr>
              <w:spacing w:after="0" w:line="240" w:lineRule="auto"/>
              <w:rPr>
                <w:rFonts w:ascii="Arial" w:eastAsia="Times New Roman" w:hAnsi="Arial" w:cs="Arial"/>
                <w:b/>
                <w:bCs/>
                <w:color w:val="000000"/>
                <w:kern w:val="0"/>
                <w:sz w:val="20"/>
                <w:szCs w:val="20"/>
                <w:lang w:val="lt-LT"/>
              </w:rPr>
            </w:pPr>
            <w:r>
              <w:rPr>
                <w:rFonts w:ascii="Arial" w:eastAsia="Times New Roman" w:hAnsi="Arial" w:cs="Arial"/>
                <w:b/>
                <w:bCs/>
                <w:color w:val="000000"/>
                <w:kern w:val="0"/>
                <w:sz w:val="20"/>
                <w:szCs w:val="20"/>
                <w:lang w:val="lt-LT"/>
              </w:rPr>
              <w:t>1.8.</w:t>
            </w:r>
          </w:p>
        </w:tc>
        <w:tc>
          <w:tcPr>
            <w:tcW w:w="9387" w:type="dxa"/>
            <w:tcBorders>
              <w:bottom w:val="single" w:sz="4" w:space="0" w:color="000000"/>
              <w:right w:val="single" w:sz="4" w:space="0" w:color="000000"/>
            </w:tcBorders>
            <w:shd w:val="clear" w:color="auto" w:fill="auto"/>
            <w:tcMar>
              <w:top w:w="0" w:type="dxa"/>
              <w:left w:w="108" w:type="dxa"/>
              <w:bottom w:w="0" w:type="dxa"/>
              <w:right w:w="108" w:type="dxa"/>
            </w:tcMar>
          </w:tcPr>
          <w:p w14:paraId="4580653D" w14:textId="77777777" w:rsidR="008015DE" w:rsidRDefault="006944C2">
            <w:pPr>
              <w:spacing w:after="0" w:line="240" w:lineRule="auto"/>
              <w:rPr>
                <w:rFonts w:ascii="Arial" w:eastAsia="Times New Roman" w:hAnsi="Arial" w:cs="Arial"/>
                <w:color w:val="000000"/>
                <w:kern w:val="0"/>
                <w:sz w:val="20"/>
                <w:szCs w:val="20"/>
                <w:lang w:val="lt-LT"/>
              </w:rPr>
            </w:pPr>
            <w:r>
              <w:rPr>
                <w:rFonts w:ascii="Arial" w:eastAsia="Times New Roman" w:hAnsi="Arial" w:cs="Arial"/>
                <w:color w:val="000000"/>
                <w:kern w:val="0"/>
                <w:sz w:val="20"/>
                <w:szCs w:val="20"/>
                <w:lang w:val="lt-LT"/>
              </w:rPr>
              <w:t xml:space="preserve">Dokumentai ir duomenys atsižvelgiant į numatomo projektuoti statinio specifiką ir nustatytus specialiuosius </w:t>
            </w:r>
            <w:r>
              <w:rPr>
                <w:rFonts w:ascii="Arial" w:eastAsia="Times New Roman" w:hAnsi="Arial" w:cs="Arial"/>
                <w:color w:val="000000"/>
                <w:kern w:val="0"/>
                <w:sz w:val="20"/>
                <w:szCs w:val="20"/>
                <w:lang w:val="lt-LT"/>
              </w:rPr>
              <w:t>reikalavimus.</w:t>
            </w:r>
          </w:p>
        </w:tc>
        <w:tc>
          <w:tcPr>
            <w:tcW w:w="459" w:type="dxa"/>
            <w:tcBorders>
              <w:bottom w:val="single" w:sz="4" w:space="0" w:color="000000"/>
              <w:right w:val="single" w:sz="4" w:space="0" w:color="000000"/>
            </w:tcBorders>
            <w:shd w:val="clear" w:color="auto" w:fill="auto"/>
            <w:tcMar>
              <w:top w:w="0" w:type="dxa"/>
              <w:left w:w="108" w:type="dxa"/>
              <w:bottom w:w="0" w:type="dxa"/>
              <w:right w:w="108" w:type="dxa"/>
            </w:tcMar>
            <w:vAlign w:val="center"/>
          </w:tcPr>
          <w:p w14:paraId="4580653E" w14:textId="77777777" w:rsidR="008015DE" w:rsidRDefault="006944C2">
            <w:pPr>
              <w:spacing w:after="0" w:line="240" w:lineRule="auto"/>
              <w:jc w:val="center"/>
              <w:rPr>
                <w:rFonts w:ascii="Arial" w:eastAsia="Times New Roman" w:hAnsi="Arial" w:cs="Arial"/>
                <w:color w:val="000000"/>
                <w:kern w:val="0"/>
                <w:lang w:val="lt-LT"/>
              </w:rPr>
            </w:pPr>
            <w:r>
              <w:rPr>
                <w:rFonts w:ascii="Arial" w:eastAsia="Times New Roman" w:hAnsi="Arial" w:cs="Arial"/>
                <w:color w:val="000000"/>
                <w:kern w:val="0"/>
                <w:lang w:val="lt-LT"/>
              </w:rPr>
              <w:t>+</w:t>
            </w:r>
          </w:p>
        </w:tc>
        <w:tc>
          <w:tcPr>
            <w:tcW w:w="476" w:type="dxa"/>
            <w:tcBorders>
              <w:bottom w:val="single" w:sz="4" w:space="0" w:color="000000"/>
              <w:right w:val="single" w:sz="4" w:space="0" w:color="000000"/>
            </w:tcBorders>
            <w:shd w:val="clear" w:color="auto" w:fill="auto"/>
            <w:tcMar>
              <w:top w:w="0" w:type="dxa"/>
              <w:left w:w="108" w:type="dxa"/>
              <w:bottom w:w="0" w:type="dxa"/>
              <w:right w:w="108" w:type="dxa"/>
            </w:tcMar>
            <w:vAlign w:val="center"/>
          </w:tcPr>
          <w:p w14:paraId="4580653F" w14:textId="77777777" w:rsidR="008015DE" w:rsidRDefault="006944C2">
            <w:pPr>
              <w:spacing w:after="0" w:line="240" w:lineRule="auto"/>
              <w:jc w:val="center"/>
              <w:rPr>
                <w:rFonts w:ascii="Arial" w:eastAsia="Times New Roman" w:hAnsi="Arial" w:cs="Arial"/>
                <w:color w:val="000000"/>
                <w:kern w:val="0"/>
                <w:lang w:val="lt-LT"/>
              </w:rPr>
            </w:pPr>
            <w:r>
              <w:rPr>
                <w:rFonts w:ascii="Arial" w:eastAsia="Times New Roman" w:hAnsi="Arial" w:cs="Arial"/>
                <w:color w:val="000000"/>
                <w:kern w:val="0"/>
                <w:lang w:val="lt-LT"/>
              </w:rPr>
              <w:t>+</w:t>
            </w:r>
          </w:p>
        </w:tc>
        <w:tc>
          <w:tcPr>
            <w:tcW w:w="596" w:type="dxa"/>
            <w:tcBorders>
              <w:bottom w:val="single" w:sz="4" w:space="0" w:color="000000"/>
              <w:right w:val="single" w:sz="4" w:space="0" w:color="000000"/>
            </w:tcBorders>
            <w:shd w:val="clear" w:color="auto" w:fill="auto"/>
            <w:tcMar>
              <w:top w:w="0" w:type="dxa"/>
              <w:left w:w="108" w:type="dxa"/>
              <w:bottom w:w="0" w:type="dxa"/>
              <w:right w:w="108" w:type="dxa"/>
            </w:tcMar>
            <w:vAlign w:val="center"/>
          </w:tcPr>
          <w:p w14:paraId="45806540" w14:textId="77777777" w:rsidR="008015DE" w:rsidRDefault="006944C2">
            <w:pPr>
              <w:spacing w:after="0" w:line="240" w:lineRule="auto"/>
              <w:jc w:val="center"/>
              <w:rPr>
                <w:rFonts w:ascii="Arial" w:eastAsia="Times New Roman" w:hAnsi="Arial" w:cs="Arial"/>
                <w:color w:val="000000"/>
                <w:kern w:val="0"/>
                <w:lang w:val="lt-LT"/>
              </w:rPr>
            </w:pPr>
            <w:r>
              <w:rPr>
                <w:rFonts w:ascii="Arial" w:eastAsia="Times New Roman" w:hAnsi="Arial" w:cs="Arial"/>
                <w:color w:val="000000"/>
                <w:kern w:val="0"/>
                <w:lang w:val="lt-LT"/>
              </w:rPr>
              <w:t>+</w:t>
            </w:r>
          </w:p>
        </w:tc>
        <w:tc>
          <w:tcPr>
            <w:tcW w:w="459" w:type="dxa"/>
            <w:tcBorders>
              <w:bottom w:val="single" w:sz="4" w:space="0" w:color="000000"/>
              <w:right w:val="single" w:sz="4" w:space="0" w:color="000000"/>
            </w:tcBorders>
            <w:shd w:val="clear" w:color="auto" w:fill="auto"/>
            <w:tcMar>
              <w:top w:w="0" w:type="dxa"/>
              <w:left w:w="108" w:type="dxa"/>
              <w:bottom w:w="0" w:type="dxa"/>
              <w:right w:w="108" w:type="dxa"/>
            </w:tcMar>
            <w:vAlign w:val="center"/>
          </w:tcPr>
          <w:p w14:paraId="45806541" w14:textId="77777777" w:rsidR="008015DE" w:rsidRDefault="006944C2">
            <w:pPr>
              <w:spacing w:after="0" w:line="240" w:lineRule="auto"/>
              <w:jc w:val="center"/>
              <w:rPr>
                <w:rFonts w:ascii="Arial" w:eastAsia="Times New Roman" w:hAnsi="Arial" w:cs="Arial"/>
                <w:color w:val="000000"/>
                <w:kern w:val="0"/>
                <w:lang w:val="lt-LT"/>
              </w:rPr>
            </w:pPr>
            <w:r>
              <w:rPr>
                <w:rFonts w:ascii="Arial" w:eastAsia="Times New Roman" w:hAnsi="Arial" w:cs="Arial"/>
                <w:color w:val="000000"/>
                <w:kern w:val="0"/>
                <w:lang w:val="lt-LT"/>
              </w:rPr>
              <w:t>+</w:t>
            </w:r>
          </w:p>
        </w:tc>
        <w:tc>
          <w:tcPr>
            <w:tcW w:w="459" w:type="dxa"/>
            <w:tcBorders>
              <w:bottom w:val="single" w:sz="4" w:space="0" w:color="000000"/>
            </w:tcBorders>
            <w:shd w:val="clear" w:color="auto" w:fill="auto"/>
            <w:tcMar>
              <w:top w:w="0" w:type="dxa"/>
              <w:left w:w="108" w:type="dxa"/>
              <w:bottom w:w="0" w:type="dxa"/>
              <w:right w:w="108" w:type="dxa"/>
            </w:tcMar>
            <w:vAlign w:val="center"/>
          </w:tcPr>
          <w:p w14:paraId="45806542" w14:textId="77777777" w:rsidR="008015DE" w:rsidRDefault="006944C2">
            <w:pPr>
              <w:spacing w:after="0" w:line="240" w:lineRule="auto"/>
              <w:jc w:val="center"/>
              <w:rPr>
                <w:rFonts w:ascii="Arial" w:eastAsia="Times New Roman" w:hAnsi="Arial" w:cs="Arial"/>
                <w:color w:val="000000"/>
                <w:kern w:val="0"/>
                <w:lang w:val="lt-LT"/>
              </w:rPr>
            </w:pPr>
            <w:r>
              <w:rPr>
                <w:rFonts w:ascii="Arial" w:eastAsia="Times New Roman" w:hAnsi="Arial" w:cs="Arial"/>
                <w:color w:val="000000"/>
                <w:kern w:val="0"/>
                <w:lang w:val="lt-LT"/>
              </w:rPr>
              <w:t>+</w:t>
            </w:r>
          </w:p>
        </w:tc>
        <w:tc>
          <w:tcPr>
            <w:tcW w:w="574"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5806543" w14:textId="77777777" w:rsidR="008015DE" w:rsidRDefault="006944C2">
            <w:pPr>
              <w:spacing w:after="0" w:line="240" w:lineRule="auto"/>
              <w:jc w:val="center"/>
              <w:rPr>
                <w:rFonts w:ascii="Arial" w:eastAsia="Times New Roman" w:hAnsi="Arial" w:cs="Arial"/>
                <w:color w:val="000000"/>
                <w:kern w:val="0"/>
                <w:lang w:val="lt-LT"/>
              </w:rPr>
            </w:pPr>
            <w:r>
              <w:rPr>
                <w:rFonts w:ascii="Arial" w:eastAsia="Times New Roman" w:hAnsi="Arial" w:cs="Arial"/>
                <w:color w:val="000000"/>
                <w:kern w:val="0"/>
                <w:lang w:val="lt-LT"/>
              </w:rPr>
              <w:t>+</w:t>
            </w:r>
          </w:p>
        </w:tc>
      </w:tr>
      <w:tr w:rsidR="008015DE" w14:paraId="4580654D" w14:textId="77777777">
        <w:tblPrEx>
          <w:tblCellMar>
            <w:top w:w="0" w:type="dxa"/>
            <w:bottom w:w="0" w:type="dxa"/>
          </w:tblCellMar>
        </w:tblPrEx>
        <w:trPr>
          <w:trHeight w:val="2399"/>
        </w:trPr>
        <w:tc>
          <w:tcPr>
            <w:tcW w:w="952"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806545" w14:textId="77777777" w:rsidR="008015DE" w:rsidRDefault="006944C2">
            <w:pPr>
              <w:spacing w:after="0" w:line="240" w:lineRule="auto"/>
              <w:rPr>
                <w:rFonts w:ascii="Arial" w:eastAsia="Times New Roman" w:hAnsi="Arial" w:cs="Arial"/>
                <w:b/>
                <w:bCs/>
                <w:color w:val="000000"/>
                <w:kern w:val="0"/>
                <w:sz w:val="20"/>
                <w:szCs w:val="20"/>
                <w:lang w:val="lt-LT"/>
              </w:rPr>
            </w:pPr>
            <w:r>
              <w:rPr>
                <w:rFonts w:ascii="Arial" w:eastAsia="Times New Roman" w:hAnsi="Arial" w:cs="Arial"/>
                <w:b/>
                <w:bCs/>
                <w:color w:val="000000"/>
                <w:kern w:val="0"/>
                <w:sz w:val="20"/>
                <w:szCs w:val="20"/>
                <w:lang w:val="lt-LT"/>
              </w:rPr>
              <w:t>1.9.</w:t>
            </w:r>
          </w:p>
        </w:tc>
        <w:tc>
          <w:tcPr>
            <w:tcW w:w="9387" w:type="dxa"/>
            <w:tcBorders>
              <w:bottom w:val="single" w:sz="4" w:space="0" w:color="000000"/>
              <w:right w:val="single" w:sz="4" w:space="0" w:color="000000"/>
            </w:tcBorders>
            <w:shd w:val="clear" w:color="auto" w:fill="auto"/>
            <w:tcMar>
              <w:top w:w="0" w:type="dxa"/>
              <w:left w:w="108" w:type="dxa"/>
              <w:bottom w:w="0" w:type="dxa"/>
              <w:right w:w="108" w:type="dxa"/>
            </w:tcMar>
          </w:tcPr>
          <w:p w14:paraId="45806546" w14:textId="77777777" w:rsidR="008015DE" w:rsidRDefault="006944C2">
            <w:pPr>
              <w:spacing w:after="0" w:line="240" w:lineRule="auto"/>
              <w:rPr>
                <w:rFonts w:ascii="Arial" w:eastAsia="Times New Roman" w:hAnsi="Arial" w:cs="Arial"/>
                <w:kern w:val="0"/>
                <w:sz w:val="20"/>
                <w:szCs w:val="20"/>
                <w:lang w:val="lt-LT"/>
              </w:rPr>
            </w:pPr>
            <w:r>
              <w:rPr>
                <w:rFonts w:ascii="Arial" w:eastAsia="Times New Roman" w:hAnsi="Arial" w:cs="Arial"/>
                <w:kern w:val="0"/>
                <w:sz w:val="20"/>
                <w:szCs w:val="20"/>
                <w:lang w:val="lt-LT"/>
              </w:rPr>
              <w:t>Trumpas aprašymas specialiųjų žemės naudojimo sąlygų taikymo objektui:</w:t>
            </w:r>
            <w:r>
              <w:rPr>
                <w:rFonts w:ascii="Arial" w:eastAsia="Times New Roman" w:hAnsi="Arial" w:cs="Arial"/>
                <w:kern w:val="0"/>
                <w:sz w:val="20"/>
                <w:szCs w:val="20"/>
                <w:lang w:val="lt-LT"/>
              </w:rPr>
              <w:br/>
            </w:r>
            <w:r>
              <w:rPr>
                <w:rFonts w:ascii="Arial" w:eastAsia="Times New Roman" w:hAnsi="Arial" w:cs="Arial"/>
                <w:kern w:val="0"/>
                <w:sz w:val="20"/>
                <w:szCs w:val="20"/>
                <w:lang w:val="lt-LT"/>
              </w:rPr>
              <w:t xml:space="preserve">1) sklypo teritorijų, kuriose taikomos specialiosios žemės naudojimo sąlygos planas, kuriame nustatoma  projektuojamo objekto / veiklos </w:t>
            </w:r>
            <w:r>
              <w:rPr>
                <w:rFonts w:ascii="Arial" w:eastAsia="Times New Roman" w:hAnsi="Arial" w:cs="Arial"/>
                <w:kern w:val="0"/>
                <w:sz w:val="20"/>
                <w:szCs w:val="20"/>
                <w:lang w:val="lt-LT"/>
              </w:rPr>
              <w:t xml:space="preserve">teritorijos, kuriose taikomos specialiosios žemės naudojimo sąlygos dydis ir plotas, sklype esantiems ir (ar) kitoms žinyboms priklausantiems ar projektuojamiems inžineriniams statiniams, tinklams ir susisiekimo komunikacijoms, servitutų ar veiklos apribojimais nustatytų apsaugos zonų dydis ir plotas; </w:t>
            </w:r>
            <w:r>
              <w:rPr>
                <w:rFonts w:ascii="Arial" w:eastAsia="Times New Roman" w:hAnsi="Arial" w:cs="Arial"/>
                <w:kern w:val="0"/>
                <w:sz w:val="20"/>
                <w:szCs w:val="20"/>
                <w:lang w:val="lt-LT"/>
              </w:rPr>
              <w:br/>
            </w:r>
            <w:r>
              <w:rPr>
                <w:rFonts w:ascii="Arial" w:eastAsia="Times New Roman" w:hAnsi="Arial" w:cs="Arial"/>
                <w:kern w:val="0"/>
                <w:sz w:val="20"/>
                <w:szCs w:val="20"/>
                <w:lang w:val="lt-LT"/>
              </w:rPr>
              <w:t>2) esamos, tikslinamos, naikinamos ir  (ar) naujai nustatomos teritorijos, kuriose taikomos specialiosios žemės naudojimo sąlygos (jų dydis, taikomi ribojimai jose), nurodomi specialiųjų žemės naudojimo sąlygų teritorijų plotai kiekvieno sklypo (teritorijos) atžvilgiu (didėjimai, mažėjimai ir kt.), nurodomos jau įregistruotų teritorijų, kuriose taikomos specialiosios žemės naudojimo sąlygos, unikalūs numeriai.</w:t>
            </w:r>
          </w:p>
        </w:tc>
        <w:tc>
          <w:tcPr>
            <w:tcW w:w="459" w:type="dxa"/>
            <w:tcBorders>
              <w:bottom w:val="single" w:sz="4" w:space="0" w:color="000000"/>
              <w:right w:val="single" w:sz="4" w:space="0" w:color="000000"/>
            </w:tcBorders>
            <w:shd w:val="clear" w:color="auto" w:fill="auto"/>
            <w:tcMar>
              <w:top w:w="0" w:type="dxa"/>
              <w:left w:w="108" w:type="dxa"/>
              <w:bottom w:w="0" w:type="dxa"/>
              <w:right w:w="108" w:type="dxa"/>
            </w:tcMar>
            <w:vAlign w:val="center"/>
          </w:tcPr>
          <w:p w14:paraId="45806547" w14:textId="77777777" w:rsidR="008015DE" w:rsidRDefault="006944C2">
            <w:pPr>
              <w:spacing w:after="0" w:line="240" w:lineRule="auto"/>
              <w:jc w:val="center"/>
              <w:rPr>
                <w:rFonts w:ascii="Arial" w:eastAsia="Times New Roman" w:hAnsi="Arial" w:cs="Arial"/>
                <w:color w:val="000000"/>
                <w:kern w:val="0"/>
                <w:lang w:val="lt-LT"/>
              </w:rPr>
            </w:pPr>
            <w:r>
              <w:rPr>
                <w:rFonts w:ascii="Arial" w:eastAsia="Times New Roman" w:hAnsi="Arial" w:cs="Arial"/>
                <w:color w:val="000000"/>
                <w:kern w:val="0"/>
                <w:lang w:val="lt-LT"/>
              </w:rPr>
              <w:t>+</w:t>
            </w:r>
          </w:p>
        </w:tc>
        <w:tc>
          <w:tcPr>
            <w:tcW w:w="476" w:type="dxa"/>
            <w:tcBorders>
              <w:bottom w:val="single" w:sz="4" w:space="0" w:color="000000"/>
              <w:right w:val="single" w:sz="4" w:space="0" w:color="000000"/>
            </w:tcBorders>
            <w:shd w:val="clear" w:color="auto" w:fill="auto"/>
            <w:tcMar>
              <w:top w:w="0" w:type="dxa"/>
              <w:left w:w="108" w:type="dxa"/>
              <w:bottom w:w="0" w:type="dxa"/>
              <w:right w:w="108" w:type="dxa"/>
            </w:tcMar>
            <w:vAlign w:val="center"/>
          </w:tcPr>
          <w:p w14:paraId="45806548" w14:textId="77777777" w:rsidR="008015DE" w:rsidRDefault="006944C2">
            <w:pPr>
              <w:spacing w:after="0" w:line="240" w:lineRule="auto"/>
              <w:jc w:val="center"/>
              <w:rPr>
                <w:rFonts w:ascii="Arial" w:eastAsia="Times New Roman" w:hAnsi="Arial" w:cs="Arial"/>
                <w:color w:val="000000"/>
                <w:kern w:val="0"/>
                <w:lang w:val="lt-LT"/>
              </w:rPr>
            </w:pPr>
            <w:r>
              <w:rPr>
                <w:rFonts w:ascii="Arial" w:eastAsia="Times New Roman" w:hAnsi="Arial" w:cs="Arial"/>
                <w:color w:val="000000"/>
                <w:kern w:val="0"/>
                <w:lang w:val="lt-LT"/>
              </w:rPr>
              <w:t>+</w:t>
            </w:r>
          </w:p>
        </w:tc>
        <w:tc>
          <w:tcPr>
            <w:tcW w:w="596" w:type="dxa"/>
            <w:tcBorders>
              <w:bottom w:val="single" w:sz="4" w:space="0" w:color="000000"/>
              <w:right w:val="single" w:sz="4" w:space="0" w:color="000000"/>
            </w:tcBorders>
            <w:shd w:val="clear" w:color="auto" w:fill="auto"/>
            <w:tcMar>
              <w:top w:w="0" w:type="dxa"/>
              <w:left w:w="108" w:type="dxa"/>
              <w:bottom w:w="0" w:type="dxa"/>
              <w:right w:w="108" w:type="dxa"/>
            </w:tcMar>
            <w:vAlign w:val="center"/>
          </w:tcPr>
          <w:p w14:paraId="45806549" w14:textId="77777777" w:rsidR="008015DE" w:rsidRDefault="006944C2">
            <w:pPr>
              <w:spacing w:after="0" w:line="240" w:lineRule="auto"/>
              <w:jc w:val="center"/>
              <w:rPr>
                <w:rFonts w:ascii="Arial" w:eastAsia="Times New Roman" w:hAnsi="Arial" w:cs="Arial"/>
                <w:color w:val="000000"/>
                <w:kern w:val="0"/>
                <w:lang w:val="lt-LT"/>
              </w:rPr>
            </w:pPr>
            <w:r>
              <w:rPr>
                <w:rFonts w:ascii="Arial" w:eastAsia="Times New Roman" w:hAnsi="Arial" w:cs="Arial"/>
                <w:color w:val="000000"/>
                <w:kern w:val="0"/>
                <w:lang w:val="lt-LT"/>
              </w:rPr>
              <w:t> </w:t>
            </w:r>
          </w:p>
        </w:tc>
        <w:tc>
          <w:tcPr>
            <w:tcW w:w="459" w:type="dxa"/>
            <w:tcBorders>
              <w:bottom w:val="single" w:sz="4" w:space="0" w:color="000000"/>
              <w:right w:val="single" w:sz="4" w:space="0" w:color="000000"/>
            </w:tcBorders>
            <w:shd w:val="clear" w:color="auto" w:fill="auto"/>
            <w:tcMar>
              <w:top w:w="0" w:type="dxa"/>
              <w:left w:w="108" w:type="dxa"/>
              <w:bottom w:w="0" w:type="dxa"/>
              <w:right w:w="108" w:type="dxa"/>
            </w:tcMar>
            <w:vAlign w:val="center"/>
          </w:tcPr>
          <w:p w14:paraId="4580654A" w14:textId="77777777" w:rsidR="008015DE" w:rsidRDefault="006944C2">
            <w:pPr>
              <w:spacing w:after="0" w:line="240" w:lineRule="auto"/>
              <w:jc w:val="center"/>
              <w:rPr>
                <w:rFonts w:ascii="Arial" w:eastAsia="Times New Roman" w:hAnsi="Arial" w:cs="Arial"/>
                <w:color w:val="000000"/>
                <w:kern w:val="0"/>
                <w:lang w:val="lt-LT"/>
              </w:rPr>
            </w:pPr>
            <w:r>
              <w:rPr>
                <w:rFonts w:ascii="Arial" w:eastAsia="Times New Roman" w:hAnsi="Arial" w:cs="Arial"/>
                <w:color w:val="000000"/>
                <w:kern w:val="0"/>
                <w:lang w:val="lt-LT"/>
              </w:rPr>
              <w:t>+</w:t>
            </w:r>
          </w:p>
        </w:tc>
        <w:tc>
          <w:tcPr>
            <w:tcW w:w="459" w:type="dxa"/>
            <w:tcBorders>
              <w:bottom w:val="single" w:sz="4" w:space="0" w:color="000000"/>
            </w:tcBorders>
            <w:shd w:val="clear" w:color="auto" w:fill="auto"/>
            <w:tcMar>
              <w:top w:w="0" w:type="dxa"/>
              <w:left w:w="108" w:type="dxa"/>
              <w:bottom w:w="0" w:type="dxa"/>
              <w:right w:w="108" w:type="dxa"/>
            </w:tcMar>
            <w:vAlign w:val="center"/>
          </w:tcPr>
          <w:p w14:paraId="4580654B" w14:textId="77777777" w:rsidR="008015DE" w:rsidRDefault="006944C2">
            <w:pPr>
              <w:spacing w:after="0" w:line="240" w:lineRule="auto"/>
              <w:jc w:val="center"/>
              <w:rPr>
                <w:rFonts w:ascii="Arial" w:eastAsia="Times New Roman" w:hAnsi="Arial" w:cs="Arial"/>
                <w:color w:val="000000"/>
                <w:kern w:val="0"/>
                <w:lang w:val="lt-LT"/>
              </w:rPr>
            </w:pPr>
            <w:r>
              <w:rPr>
                <w:rFonts w:ascii="Arial" w:eastAsia="Times New Roman" w:hAnsi="Arial" w:cs="Arial"/>
                <w:color w:val="000000"/>
                <w:kern w:val="0"/>
                <w:lang w:val="lt-LT"/>
              </w:rPr>
              <w:t>+</w:t>
            </w:r>
          </w:p>
        </w:tc>
        <w:tc>
          <w:tcPr>
            <w:tcW w:w="574"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580654C" w14:textId="77777777" w:rsidR="008015DE" w:rsidRDefault="006944C2">
            <w:pPr>
              <w:spacing w:after="0" w:line="240" w:lineRule="auto"/>
              <w:jc w:val="center"/>
              <w:rPr>
                <w:rFonts w:ascii="Arial" w:eastAsia="Times New Roman" w:hAnsi="Arial" w:cs="Arial"/>
                <w:color w:val="000000"/>
                <w:kern w:val="0"/>
                <w:lang w:val="lt-LT"/>
              </w:rPr>
            </w:pPr>
            <w:r>
              <w:rPr>
                <w:rFonts w:ascii="Arial" w:eastAsia="Times New Roman" w:hAnsi="Arial" w:cs="Arial"/>
                <w:color w:val="000000"/>
                <w:kern w:val="0"/>
                <w:lang w:val="lt-LT"/>
              </w:rPr>
              <w:t> </w:t>
            </w:r>
          </w:p>
        </w:tc>
      </w:tr>
      <w:tr w:rsidR="008015DE" w14:paraId="45806556" w14:textId="77777777">
        <w:tblPrEx>
          <w:tblCellMar>
            <w:top w:w="0" w:type="dxa"/>
            <w:bottom w:w="0" w:type="dxa"/>
          </w:tblCellMar>
        </w:tblPrEx>
        <w:trPr>
          <w:trHeight w:val="535"/>
        </w:trPr>
        <w:tc>
          <w:tcPr>
            <w:tcW w:w="952"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80654E" w14:textId="77777777" w:rsidR="008015DE" w:rsidRDefault="006944C2">
            <w:pPr>
              <w:spacing w:after="0" w:line="240" w:lineRule="auto"/>
              <w:rPr>
                <w:rFonts w:ascii="Arial" w:eastAsia="Times New Roman" w:hAnsi="Arial" w:cs="Arial"/>
                <w:b/>
                <w:bCs/>
                <w:color w:val="000000"/>
                <w:kern w:val="0"/>
                <w:sz w:val="20"/>
                <w:szCs w:val="20"/>
                <w:lang w:val="lt-LT"/>
              </w:rPr>
            </w:pPr>
            <w:r>
              <w:rPr>
                <w:rFonts w:ascii="Arial" w:eastAsia="Times New Roman" w:hAnsi="Arial" w:cs="Arial"/>
                <w:b/>
                <w:bCs/>
                <w:color w:val="000000"/>
                <w:kern w:val="0"/>
                <w:sz w:val="20"/>
                <w:szCs w:val="20"/>
                <w:lang w:val="lt-LT"/>
              </w:rPr>
              <w:t>1.10.</w:t>
            </w:r>
          </w:p>
        </w:tc>
        <w:tc>
          <w:tcPr>
            <w:tcW w:w="9387" w:type="dxa"/>
            <w:tcBorders>
              <w:bottom w:val="single" w:sz="4" w:space="0" w:color="000000"/>
              <w:right w:val="single" w:sz="4" w:space="0" w:color="000000"/>
            </w:tcBorders>
            <w:shd w:val="clear" w:color="auto" w:fill="auto"/>
            <w:tcMar>
              <w:top w:w="0" w:type="dxa"/>
              <w:left w:w="108" w:type="dxa"/>
              <w:bottom w:w="0" w:type="dxa"/>
              <w:right w:w="108" w:type="dxa"/>
            </w:tcMar>
          </w:tcPr>
          <w:p w14:paraId="4580654F" w14:textId="77777777" w:rsidR="008015DE" w:rsidRDefault="006944C2">
            <w:pPr>
              <w:spacing w:after="0" w:line="240" w:lineRule="auto"/>
              <w:rPr>
                <w:rFonts w:ascii="Arial" w:eastAsia="Times New Roman" w:hAnsi="Arial" w:cs="Arial"/>
                <w:kern w:val="0"/>
                <w:sz w:val="20"/>
                <w:szCs w:val="20"/>
                <w:lang w:val="lt-LT"/>
              </w:rPr>
            </w:pPr>
            <w:r>
              <w:rPr>
                <w:rFonts w:ascii="Arial" w:eastAsia="Times New Roman" w:hAnsi="Arial" w:cs="Arial"/>
                <w:kern w:val="0"/>
                <w:sz w:val="20"/>
                <w:szCs w:val="20"/>
                <w:lang w:val="lt-LT"/>
              </w:rPr>
              <w:t xml:space="preserve">Technologijos dalies </w:t>
            </w:r>
            <w:r>
              <w:rPr>
                <w:rFonts w:ascii="Arial" w:eastAsia="Times New Roman" w:hAnsi="Arial" w:cs="Arial"/>
                <w:kern w:val="0"/>
                <w:sz w:val="20"/>
                <w:szCs w:val="20"/>
                <w:lang w:val="lt-LT"/>
              </w:rPr>
              <w:t>pagrindiniai sprendiniai (aktualu tik prijungiant prie perdavimo tinklo elektros energiją generuojančius šaltinius):</w:t>
            </w:r>
          </w:p>
        </w:tc>
        <w:tc>
          <w:tcPr>
            <w:tcW w:w="459" w:type="dxa"/>
            <w:tcBorders>
              <w:bottom w:val="single" w:sz="4" w:space="0" w:color="000000"/>
              <w:right w:val="single" w:sz="4" w:space="0" w:color="000000"/>
            </w:tcBorders>
            <w:shd w:val="clear" w:color="auto" w:fill="auto"/>
            <w:tcMar>
              <w:top w:w="0" w:type="dxa"/>
              <w:left w:w="108" w:type="dxa"/>
              <w:bottom w:w="0" w:type="dxa"/>
              <w:right w:w="108" w:type="dxa"/>
            </w:tcMar>
            <w:vAlign w:val="center"/>
          </w:tcPr>
          <w:p w14:paraId="45806550" w14:textId="77777777" w:rsidR="008015DE" w:rsidRDefault="006944C2">
            <w:pPr>
              <w:spacing w:after="0" w:line="240" w:lineRule="auto"/>
              <w:jc w:val="center"/>
              <w:rPr>
                <w:rFonts w:ascii="Arial" w:eastAsia="Times New Roman" w:hAnsi="Arial" w:cs="Arial"/>
                <w:color w:val="000000"/>
                <w:kern w:val="0"/>
                <w:lang w:val="lt-LT"/>
              </w:rPr>
            </w:pPr>
            <w:r>
              <w:rPr>
                <w:rFonts w:ascii="Arial" w:eastAsia="Times New Roman" w:hAnsi="Arial" w:cs="Arial"/>
                <w:color w:val="000000"/>
                <w:kern w:val="0"/>
                <w:lang w:val="lt-LT"/>
              </w:rPr>
              <w:t> </w:t>
            </w:r>
          </w:p>
        </w:tc>
        <w:tc>
          <w:tcPr>
            <w:tcW w:w="476" w:type="dxa"/>
            <w:tcBorders>
              <w:bottom w:val="single" w:sz="4" w:space="0" w:color="000000"/>
              <w:right w:val="single" w:sz="4" w:space="0" w:color="000000"/>
            </w:tcBorders>
            <w:shd w:val="clear" w:color="auto" w:fill="auto"/>
            <w:tcMar>
              <w:top w:w="0" w:type="dxa"/>
              <w:left w:w="108" w:type="dxa"/>
              <w:bottom w:w="0" w:type="dxa"/>
              <w:right w:w="108" w:type="dxa"/>
            </w:tcMar>
            <w:vAlign w:val="center"/>
          </w:tcPr>
          <w:p w14:paraId="45806551" w14:textId="77777777" w:rsidR="008015DE" w:rsidRDefault="006944C2">
            <w:pPr>
              <w:spacing w:after="0" w:line="240" w:lineRule="auto"/>
              <w:jc w:val="center"/>
              <w:rPr>
                <w:rFonts w:ascii="Arial" w:eastAsia="Times New Roman" w:hAnsi="Arial" w:cs="Arial"/>
                <w:color w:val="000000"/>
                <w:kern w:val="0"/>
                <w:lang w:val="lt-LT"/>
              </w:rPr>
            </w:pPr>
            <w:r>
              <w:rPr>
                <w:rFonts w:ascii="Arial" w:eastAsia="Times New Roman" w:hAnsi="Arial" w:cs="Arial"/>
                <w:color w:val="000000"/>
                <w:kern w:val="0"/>
                <w:lang w:val="lt-LT"/>
              </w:rPr>
              <w:t> </w:t>
            </w:r>
          </w:p>
        </w:tc>
        <w:tc>
          <w:tcPr>
            <w:tcW w:w="596" w:type="dxa"/>
            <w:tcBorders>
              <w:bottom w:val="single" w:sz="4" w:space="0" w:color="000000"/>
              <w:right w:val="single" w:sz="4" w:space="0" w:color="000000"/>
            </w:tcBorders>
            <w:shd w:val="clear" w:color="auto" w:fill="auto"/>
            <w:tcMar>
              <w:top w:w="0" w:type="dxa"/>
              <w:left w:w="108" w:type="dxa"/>
              <w:bottom w:w="0" w:type="dxa"/>
              <w:right w:w="108" w:type="dxa"/>
            </w:tcMar>
            <w:vAlign w:val="center"/>
          </w:tcPr>
          <w:p w14:paraId="45806552" w14:textId="77777777" w:rsidR="008015DE" w:rsidRDefault="006944C2">
            <w:pPr>
              <w:spacing w:after="0" w:line="240" w:lineRule="auto"/>
              <w:jc w:val="center"/>
              <w:rPr>
                <w:rFonts w:ascii="Arial" w:eastAsia="Times New Roman" w:hAnsi="Arial" w:cs="Arial"/>
                <w:color w:val="000000"/>
                <w:kern w:val="0"/>
                <w:lang w:val="lt-LT"/>
              </w:rPr>
            </w:pPr>
            <w:r>
              <w:rPr>
                <w:rFonts w:ascii="Arial" w:eastAsia="Times New Roman" w:hAnsi="Arial" w:cs="Arial"/>
                <w:color w:val="000000"/>
                <w:kern w:val="0"/>
                <w:lang w:val="lt-LT"/>
              </w:rPr>
              <w:t> </w:t>
            </w:r>
          </w:p>
        </w:tc>
        <w:tc>
          <w:tcPr>
            <w:tcW w:w="459" w:type="dxa"/>
            <w:tcBorders>
              <w:bottom w:val="single" w:sz="4" w:space="0" w:color="000000"/>
              <w:right w:val="single" w:sz="4" w:space="0" w:color="000000"/>
            </w:tcBorders>
            <w:shd w:val="clear" w:color="auto" w:fill="auto"/>
            <w:tcMar>
              <w:top w:w="0" w:type="dxa"/>
              <w:left w:w="108" w:type="dxa"/>
              <w:bottom w:w="0" w:type="dxa"/>
              <w:right w:w="108" w:type="dxa"/>
            </w:tcMar>
            <w:vAlign w:val="center"/>
          </w:tcPr>
          <w:p w14:paraId="45806553" w14:textId="77777777" w:rsidR="008015DE" w:rsidRDefault="006944C2">
            <w:pPr>
              <w:spacing w:after="0" w:line="240" w:lineRule="auto"/>
              <w:jc w:val="center"/>
              <w:rPr>
                <w:rFonts w:ascii="Arial" w:eastAsia="Times New Roman" w:hAnsi="Arial" w:cs="Arial"/>
                <w:color w:val="000000"/>
                <w:kern w:val="0"/>
                <w:lang w:val="lt-LT"/>
              </w:rPr>
            </w:pPr>
            <w:r>
              <w:rPr>
                <w:rFonts w:ascii="Arial" w:eastAsia="Times New Roman" w:hAnsi="Arial" w:cs="Arial"/>
                <w:color w:val="000000"/>
                <w:kern w:val="0"/>
                <w:lang w:val="lt-LT"/>
              </w:rPr>
              <w:t> </w:t>
            </w:r>
          </w:p>
        </w:tc>
        <w:tc>
          <w:tcPr>
            <w:tcW w:w="459" w:type="dxa"/>
            <w:tcBorders>
              <w:bottom w:val="single" w:sz="4" w:space="0" w:color="000000"/>
            </w:tcBorders>
            <w:shd w:val="clear" w:color="auto" w:fill="auto"/>
            <w:tcMar>
              <w:top w:w="0" w:type="dxa"/>
              <w:left w:w="108" w:type="dxa"/>
              <w:bottom w:w="0" w:type="dxa"/>
              <w:right w:w="108" w:type="dxa"/>
            </w:tcMar>
            <w:vAlign w:val="center"/>
          </w:tcPr>
          <w:p w14:paraId="45806554" w14:textId="77777777" w:rsidR="008015DE" w:rsidRDefault="006944C2">
            <w:pPr>
              <w:spacing w:after="0" w:line="240" w:lineRule="auto"/>
              <w:jc w:val="center"/>
              <w:rPr>
                <w:rFonts w:ascii="Arial" w:eastAsia="Times New Roman" w:hAnsi="Arial" w:cs="Arial"/>
                <w:color w:val="000000"/>
                <w:kern w:val="0"/>
                <w:lang w:val="lt-LT"/>
              </w:rPr>
            </w:pPr>
            <w:r>
              <w:rPr>
                <w:rFonts w:ascii="Arial" w:eastAsia="Times New Roman" w:hAnsi="Arial" w:cs="Arial"/>
                <w:color w:val="000000"/>
                <w:kern w:val="0"/>
                <w:lang w:val="lt-LT"/>
              </w:rPr>
              <w:t> </w:t>
            </w:r>
          </w:p>
        </w:tc>
        <w:tc>
          <w:tcPr>
            <w:tcW w:w="574"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5806555" w14:textId="77777777" w:rsidR="008015DE" w:rsidRDefault="006944C2">
            <w:pPr>
              <w:spacing w:after="0" w:line="240" w:lineRule="auto"/>
              <w:jc w:val="center"/>
              <w:rPr>
                <w:rFonts w:ascii="Arial" w:eastAsia="Times New Roman" w:hAnsi="Arial" w:cs="Arial"/>
                <w:color w:val="000000"/>
                <w:kern w:val="0"/>
                <w:lang w:val="lt-LT"/>
              </w:rPr>
            </w:pPr>
            <w:r>
              <w:rPr>
                <w:rFonts w:ascii="Arial" w:eastAsia="Times New Roman" w:hAnsi="Arial" w:cs="Arial"/>
                <w:color w:val="000000"/>
                <w:kern w:val="0"/>
                <w:lang w:val="lt-LT"/>
              </w:rPr>
              <w:t> </w:t>
            </w:r>
          </w:p>
        </w:tc>
      </w:tr>
      <w:tr w:rsidR="008015DE" w14:paraId="4580655F" w14:textId="77777777">
        <w:tblPrEx>
          <w:tblCellMar>
            <w:top w:w="0" w:type="dxa"/>
            <w:bottom w:w="0" w:type="dxa"/>
          </w:tblCellMar>
        </w:tblPrEx>
        <w:trPr>
          <w:trHeight w:val="189"/>
        </w:trPr>
        <w:tc>
          <w:tcPr>
            <w:tcW w:w="952"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806557" w14:textId="77777777" w:rsidR="008015DE" w:rsidRDefault="006944C2">
            <w:pPr>
              <w:spacing w:after="0" w:line="240" w:lineRule="auto"/>
              <w:rPr>
                <w:rFonts w:ascii="Arial" w:eastAsia="Times New Roman" w:hAnsi="Arial" w:cs="Arial"/>
                <w:color w:val="000000"/>
                <w:kern w:val="0"/>
                <w:sz w:val="20"/>
                <w:szCs w:val="20"/>
                <w:lang w:val="lt-LT"/>
              </w:rPr>
            </w:pPr>
            <w:r>
              <w:rPr>
                <w:rFonts w:ascii="Arial" w:eastAsia="Times New Roman" w:hAnsi="Arial" w:cs="Arial"/>
                <w:color w:val="000000"/>
                <w:kern w:val="0"/>
                <w:sz w:val="20"/>
                <w:szCs w:val="20"/>
                <w:lang w:val="lt-LT"/>
              </w:rPr>
              <w:t>1.10.1.</w:t>
            </w:r>
          </w:p>
        </w:tc>
        <w:tc>
          <w:tcPr>
            <w:tcW w:w="9387" w:type="dxa"/>
            <w:tcBorders>
              <w:bottom w:val="single" w:sz="4" w:space="0" w:color="000000"/>
              <w:right w:val="single" w:sz="4" w:space="0" w:color="000000"/>
            </w:tcBorders>
            <w:shd w:val="clear" w:color="auto" w:fill="auto"/>
            <w:tcMar>
              <w:top w:w="0" w:type="dxa"/>
              <w:left w:w="108" w:type="dxa"/>
              <w:bottom w:w="0" w:type="dxa"/>
              <w:right w:w="108" w:type="dxa"/>
            </w:tcMar>
          </w:tcPr>
          <w:p w14:paraId="45806558" w14:textId="77777777" w:rsidR="008015DE" w:rsidRDefault="006944C2">
            <w:pPr>
              <w:spacing w:after="0" w:line="240" w:lineRule="auto"/>
              <w:rPr>
                <w:rFonts w:ascii="Arial" w:eastAsia="Times New Roman" w:hAnsi="Arial" w:cs="Arial"/>
                <w:color w:val="000000"/>
                <w:kern w:val="0"/>
                <w:sz w:val="20"/>
                <w:szCs w:val="20"/>
                <w:lang w:val="lt-LT"/>
              </w:rPr>
            </w:pPr>
            <w:r>
              <w:rPr>
                <w:rFonts w:ascii="Arial" w:eastAsia="Times New Roman" w:hAnsi="Arial" w:cs="Arial"/>
                <w:color w:val="000000"/>
                <w:kern w:val="0"/>
                <w:sz w:val="20"/>
                <w:szCs w:val="20"/>
                <w:lang w:val="lt-LT"/>
              </w:rPr>
              <w:t>Energijos (elektros) gamybos būdai ir apimtis;</w:t>
            </w:r>
          </w:p>
        </w:tc>
        <w:tc>
          <w:tcPr>
            <w:tcW w:w="459" w:type="dxa"/>
            <w:tcBorders>
              <w:bottom w:val="single" w:sz="4" w:space="0" w:color="000000"/>
              <w:right w:val="single" w:sz="4" w:space="0" w:color="000000"/>
            </w:tcBorders>
            <w:shd w:val="clear" w:color="auto" w:fill="auto"/>
            <w:tcMar>
              <w:top w:w="0" w:type="dxa"/>
              <w:left w:w="108" w:type="dxa"/>
              <w:bottom w:w="0" w:type="dxa"/>
              <w:right w:w="108" w:type="dxa"/>
            </w:tcMar>
            <w:vAlign w:val="center"/>
          </w:tcPr>
          <w:p w14:paraId="45806559" w14:textId="77777777" w:rsidR="008015DE" w:rsidRDefault="006944C2">
            <w:pPr>
              <w:spacing w:after="0" w:line="240" w:lineRule="auto"/>
              <w:jc w:val="center"/>
              <w:rPr>
                <w:rFonts w:ascii="Arial" w:eastAsia="Times New Roman" w:hAnsi="Arial" w:cs="Arial"/>
                <w:color w:val="000000"/>
                <w:kern w:val="0"/>
                <w:lang w:val="lt-LT"/>
              </w:rPr>
            </w:pPr>
            <w:r>
              <w:rPr>
                <w:rFonts w:ascii="Arial" w:eastAsia="Times New Roman" w:hAnsi="Arial" w:cs="Arial"/>
                <w:color w:val="000000"/>
                <w:kern w:val="0"/>
                <w:lang w:val="lt-LT"/>
              </w:rPr>
              <w:t>+</w:t>
            </w:r>
          </w:p>
        </w:tc>
        <w:tc>
          <w:tcPr>
            <w:tcW w:w="476" w:type="dxa"/>
            <w:tcBorders>
              <w:bottom w:val="single" w:sz="4" w:space="0" w:color="000000"/>
              <w:right w:val="single" w:sz="4" w:space="0" w:color="000000"/>
            </w:tcBorders>
            <w:shd w:val="clear" w:color="auto" w:fill="auto"/>
            <w:tcMar>
              <w:top w:w="0" w:type="dxa"/>
              <w:left w:w="108" w:type="dxa"/>
              <w:bottom w:w="0" w:type="dxa"/>
              <w:right w:w="108" w:type="dxa"/>
            </w:tcMar>
            <w:vAlign w:val="center"/>
          </w:tcPr>
          <w:p w14:paraId="4580655A" w14:textId="77777777" w:rsidR="008015DE" w:rsidRDefault="006944C2">
            <w:pPr>
              <w:spacing w:after="0" w:line="240" w:lineRule="auto"/>
              <w:jc w:val="center"/>
              <w:rPr>
                <w:rFonts w:ascii="Arial" w:eastAsia="Times New Roman" w:hAnsi="Arial" w:cs="Arial"/>
                <w:color w:val="000000"/>
                <w:kern w:val="0"/>
                <w:lang w:val="lt-LT"/>
              </w:rPr>
            </w:pPr>
            <w:r>
              <w:rPr>
                <w:rFonts w:ascii="Arial" w:eastAsia="Times New Roman" w:hAnsi="Arial" w:cs="Arial"/>
                <w:color w:val="000000"/>
                <w:kern w:val="0"/>
                <w:lang w:val="lt-LT"/>
              </w:rPr>
              <w:t>+</w:t>
            </w:r>
          </w:p>
        </w:tc>
        <w:tc>
          <w:tcPr>
            <w:tcW w:w="596" w:type="dxa"/>
            <w:tcBorders>
              <w:bottom w:val="single" w:sz="4" w:space="0" w:color="000000"/>
              <w:right w:val="single" w:sz="4" w:space="0" w:color="000000"/>
            </w:tcBorders>
            <w:shd w:val="clear" w:color="auto" w:fill="auto"/>
            <w:tcMar>
              <w:top w:w="0" w:type="dxa"/>
              <w:left w:w="108" w:type="dxa"/>
              <w:bottom w:w="0" w:type="dxa"/>
              <w:right w:w="108" w:type="dxa"/>
            </w:tcMar>
            <w:vAlign w:val="center"/>
          </w:tcPr>
          <w:p w14:paraId="4580655B" w14:textId="77777777" w:rsidR="008015DE" w:rsidRDefault="006944C2">
            <w:pPr>
              <w:spacing w:after="0" w:line="240" w:lineRule="auto"/>
              <w:jc w:val="center"/>
              <w:rPr>
                <w:rFonts w:ascii="Arial" w:eastAsia="Times New Roman" w:hAnsi="Arial" w:cs="Arial"/>
                <w:color w:val="000000"/>
                <w:kern w:val="0"/>
                <w:lang w:val="lt-LT"/>
              </w:rPr>
            </w:pPr>
            <w:r>
              <w:rPr>
                <w:rFonts w:ascii="Arial" w:eastAsia="Times New Roman" w:hAnsi="Arial" w:cs="Arial"/>
                <w:color w:val="000000"/>
                <w:kern w:val="0"/>
                <w:lang w:val="lt-LT"/>
              </w:rPr>
              <w:t> </w:t>
            </w:r>
          </w:p>
        </w:tc>
        <w:tc>
          <w:tcPr>
            <w:tcW w:w="459" w:type="dxa"/>
            <w:tcBorders>
              <w:bottom w:val="single" w:sz="4" w:space="0" w:color="000000"/>
              <w:right w:val="single" w:sz="4" w:space="0" w:color="000000"/>
            </w:tcBorders>
            <w:shd w:val="clear" w:color="auto" w:fill="auto"/>
            <w:tcMar>
              <w:top w:w="0" w:type="dxa"/>
              <w:left w:w="108" w:type="dxa"/>
              <w:bottom w:w="0" w:type="dxa"/>
              <w:right w:w="108" w:type="dxa"/>
            </w:tcMar>
            <w:vAlign w:val="center"/>
          </w:tcPr>
          <w:p w14:paraId="4580655C" w14:textId="77777777" w:rsidR="008015DE" w:rsidRDefault="006944C2">
            <w:pPr>
              <w:spacing w:after="0" w:line="240" w:lineRule="auto"/>
              <w:jc w:val="center"/>
              <w:rPr>
                <w:rFonts w:ascii="Arial" w:eastAsia="Times New Roman" w:hAnsi="Arial" w:cs="Arial"/>
                <w:color w:val="000000"/>
                <w:kern w:val="0"/>
                <w:lang w:val="lt-LT"/>
              </w:rPr>
            </w:pPr>
            <w:r>
              <w:rPr>
                <w:rFonts w:ascii="Arial" w:eastAsia="Times New Roman" w:hAnsi="Arial" w:cs="Arial"/>
                <w:color w:val="000000"/>
                <w:kern w:val="0"/>
                <w:lang w:val="lt-LT"/>
              </w:rPr>
              <w:t> </w:t>
            </w:r>
          </w:p>
        </w:tc>
        <w:tc>
          <w:tcPr>
            <w:tcW w:w="459" w:type="dxa"/>
            <w:tcBorders>
              <w:bottom w:val="single" w:sz="4" w:space="0" w:color="000000"/>
            </w:tcBorders>
            <w:shd w:val="clear" w:color="auto" w:fill="auto"/>
            <w:tcMar>
              <w:top w:w="0" w:type="dxa"/>
              <w:left w:w="108" w:type="dxa"/>
              <w:bottom w:w="0" w:type="dxa"/>
              <w:right w:w="108" w:type="dxa"/>
            </w:tcMar>
            <w:vAlign w:val="center"/>
          </w:tcPr>
          <w:p w14:paraId="4580655D" w14:textId="77777777" w:rsidR="008015DE" w:rsidRDefault="006944C2">
            <w:pPr>
              <w:spacing w:after="0" w:line="240" w:lineRule="auto"/>
              <w:jc w:val="center"/>
              <w:rPr>
                <w:rFonts w:ascii="Arial" w:eastAsia="Times New Roman" w:hAnsi="Arial" w:cs="Arial"/>
                <w:color w:val="000000"/>
                <w:kern w:val="0"/>
                <w:lang w:val="lt-LT"/>
              </w:rPr>
            </w:pPr>
            <w:r>
              <w:rPr>
                <w:rFonts w:ascii="Arial" w:eastAsia="Times New Roman" w:hAnsi="Arial" w:cs="Arial"/>
                <w:color w:val="000000"/>
                <w:kern w:val="0"/>
                <w:lang w:val="lt-LT"/>
              </w:rPr>
              <w:t> </w:t>
            </w:r>
          </w:p>
        </w:tc>
        <w:tc>
          <w:tcPr>
            <w:tcW w:w="574"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580655E" w14:textId="77777777" w:rsidR="008015DE" w:rsidRDefault="006944C2">
            <w:pPr>
              <w:spacing w:after="0" w:line="240" w:lineRule="auto"/>
              <w:jc w:val="center"/>
              <w:rPr>
                <w:rFonts w:ascii="Arial" w:eastAsia="Times New Roman" w:hAnsi="Arial" w:cs="Arial"/>
                <w:color w:val="000000"/>
                <w:kern w:val="0"/>
                <w:lang w:val="lt-LT"/>
              </w:rPr>
            </w:pPr>
            <w:r>
              <w:rPr>
                <w:rFonts w:ascii="Arial" w:eastAsia="Times New Roman" w:hAnsi="Arial" w:cs="Arial"/>
                <w:color w:val="000000"/>
                <w:kern w:val="0"/>
                <w:lang w:val="lt-LT"/>
              </w:rPr>
              <w:t> </w:t>
            </w:r>
          </w:p>
        </w:tc>
      </w:tr>
      <w:tr w:rsidR="008015DE" w14:paraId="45806568" w14:textId="77777777">
        <w:tblPrEx>
          <w:tblCellMar>
            <w:top w:w="0" w:type="dxa"/>
            <w:bottom w:w="0" w:type="dxa"/>
          </w:tblCellMar>
        </w:tblPrEx>
        <w:trPr>
          <w:trHeight w:val="222"/>
        </w:trPr>
        <w:tc>
          <w:tcPr>
            <w:tcW w:w="952"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806560" w14:textId="77777777" w:rsidR="008015DE" w:rsidRDefault="006944C2">
            <w:pPr>
              <w:spacing w:after="0" w:line="240" w:lineRule="auto"/>
              <w:rPr>
                <w:rFonts w:ascii="Arial" w:eastAsia="Times New Roman" w:hAnsi="Arial" w:cs="Arial"/>
                <w:color w:val="000000"/>
                <w:kern w:val="0"/>
                <w:sz w:val="20"/>
                <w:szCs w:val="20"/>
                <w:lang w:val="lt-LT"/>
              </w:rPr>
            </w:pPr>
            <w:r>
              <w:rPr>
                <w:rFonts w:ascii="Arial" w:eastAsia="Times New Roman" w:hAnsi="Arial" w:cs="Arial"/>
                <w:color w:val="000000"/>
                <w:kern w:val="0"/>
                <w:sz w:val="20"/>
                <w:szCs w:val="20"/>
                <w:lang w:val="lt-LT"/>
              </w:rPr>
              <w:t>1.10.2.</w:t>
            </w:r>
          </w:p>
        </w:tc>
        <w:tc>
          <w:tcPr>
            <w:tcW w:w="9387" w:type="dxa"/>
            <w:tcBorders>
              <w:bottom w:val="single" w:sz="4" w:space="0" w:color="000000"/>
              <w:right w:val="single" w:sz="4" w:space="0" w:color="000000"/>
            </w:tcBorders>
            <w:shd w:val="clear" w:color="auto" w:fill="auto"/>
            <w:tcMar>
              <w:top w:w="0" w:type="dxa"/>
              <w:left w:w="108" w:type="dxa"/>
              <w:bottom w:w="0" w:type="dxa"/>
              <w:right w:w="108" w:type="dxa"/>
            </w:tcMar>
          </w:tcPr>
          <w:p w14:paraId="45806561" w14:textId="77777777" w:rsidR="008015DE" w:rsidRDefault="006944C2">
            <w:pPr>
              <w:spacing w:after="0" w:line="240" w:lineRule="auto"/>
              <w:rPr>
                <w:rFonts w:ascii="Arial" w:eastAsia="Times New Roman" w:hAnsi="Arial" w:cs="Arial"/>
                <w:color w:val="000000"/>
                <w:kern w:val="0"/>
                <w:sz w:val="20"/>
                <w:szCs w:val="20"/>
                <w:lang w:val="lt-LT"/>
              </w:rPr>
            </w:pPr>
            <w:r>
              <w:rPr>
                <w:rFonts w:ascii="Arial" w:eastAsia="Times New Roman" w:hAnsi="Arial" w:cs="Arial"/>
                <w:color w:val="000000"/>
                <w:kern w:val="0"/>
                <w:sz w:val="20"/>
                <w:szCs w:val="20"/>
                <w:lang w:val="lt-LT"/>
              </w:rPr>
              <w:t xml:space="preserve">Energijos (elektros) gamybos įrenginių </w:t>
            </w:r>
            <w:r>
              <w:rPr>
                <w:rFonts w:ascii="Arial" w:eastAsia="Times New Roman" w:hAnsi="Arial" w:cs="Arial"/>
                <w:color w:val="000000"/>
                <w:kern w:val="0"/>
                <w:sz w:val="20"/>
                <w:szCs w:val="20"/>
                <w:lang w:val="lt-LT"/>
              </w:rPr>
              <w:t xml:space="preserve">įrengtoji ir </w:t>
            </w:r>
            <w:proofErr w:type="spellStart"/>
            <w:r>
              <w:rPr>
                <w:rFonts w:ascii="Arial" w:eastAsia="Times New Roman" w:hAnsi="Arial" w:cs="Arial"/>
                <w:color w:val="000000"/>
                <w:kern w:val="0"/>
                <w:sz w:val="20"/>
                <w:szCs w:val="20"/>
                <w:lang w:val="lt-LT"/>
              </w:rPr>
              <w:t>leistinoji</w:t>
            </w:r>
            <w:proofErr w:type="spellEnd"/>
            <w:r>
              <w:rPr>
                <w:rFonts w:ascii="Arial" w:eastAsia="Times New Roman" w:hAnsi="Arial" w:cs="Arial"/>
                <w:color w:val="000000"/>
                <w:kern w:val="0"/>
                <w:sz w:val="20"/>
                <w:szCs w:val="20"/>
                <w:lang w:val="lt-LT"/>
              </w:rPr>
              <w:t xml:space="preserve"> generuoti galia;</w:t>
            </w:r>
          </w:p>
        </w:tc>
        <w:tc>
          <w:tcPr>
            <w:tcW w:w="459" w:type="dxa"/>
            <w:tcBorders>
              <w:bottom w:val="single" w:sz="4" w:space="0" w:color="000000"/>
              <w:right w:val="single" w:sz="4" w:space="0" w:color="000000"/>
            </w:tcBorders>
            <w:shd w:val="clear" w:color="auto" w:fill="auto"/>
            <w:tcMar>
              <w:top w:w="0" w:type="dxa"/>
              <w:left w:w="108" w:type="dxa"/>
              <w:bottom w:w="0" w:type="dxa"/>
              <w:right w:w="108" w:type="dxa"/>
            </w:tcMar>
            <w:vAlign w:val="center"/>
          </w:tcPr>
          <w:p w14:paraId="45806562" w14:textId="77777777" w:rsidR="008015DE" w:rsidRDefault="006944C2">
            <w:pPr>
              <w:spacing w:after="0" w:line="240" w:lineRule="auto"/>
              <w:jc w:val="center"/>
              <w:rPr>
                <w:rFonts w:ascii="Arial" w:eastAsia="Times New Roman" w:hAnsi="Arial" w:cs="Arial"/>
                <w:color w:val="000000"/>
                <w:kern w:val="0"/>
                <w:lang w:val="lt-LT"/>
              </w:rPr>
            </w:pPr>
            <w:r>
              <w:rPr>
                <w:rFonts w:ascii="Arial" w:eastAsia="Times New Roman" w:hAnsi="Arial" w:cs="Arial"/>
                <w:color w:val="000000"/>
                <w:kern w:val="0"/>
                <w:lang w:val="lt-LT"/>
              </w:rPr>
              <w:t>+</w:t>
            </w:r>
          </w:p>
        </w:tc>
        <w:tc>
          <w:tcPr>
            <w:tcW w:w="476" w:type="dxa"/>
            <w:tcBorders>
              <w:bottom w:val="single" w:sz="4" w:space="0" w:color="000000"/>
              <w:right w:val="single" w:sz="4" w:space="0" w:color="000000"/>
            </w:tcBorders>
            <w:shd w:val="clear" w:color="auto" w:fill="auto"/>
            <w:tcMar>
              <w:top w:w="0" w:type="dxa"/>
              <w:left w:w="108" w:type="dxa"/>
              <w:bottom w:w="0" w:type="dxa"/>
              <w:right w:w="108" w:type="dxa"/>
            </w:tcMar>
            <w:vAlign w:val="center"/>
          </w:tcPr>
          <w:p w14:paraId="45806563" w14:textId="77777777" w:rsidR="008015DE" w:rsidRDefault="006944C2">
            <w:pPr>
              <w:spacing w:after="0" w:line="240" w:lineRule="auto"/>
              <w:jc w:val="center"/>
              <w:rPr>
                <w:rFonts w:ascii="Arial" w:eastAsia="Times New Roman" w:hAnsi="Arial" w:cs="Arial"/>
                <w:color w:val="000000"/>
                <w:kern w:val="0"/>
                <w:lang w:val="lt-LT"/>
              </w:rPr>
            </w:pPr>
            <w:r>
              <w:rPr>
                <w:rFonts w:ascii="Arial" w:eastAsia="Times New Roman" w:hAnsi="Arial" w:cs="Arial"/>
                <w:color w:val="000000"/>
                <w:kern w:val="0"/>
                <w:lang w:val="lt-LT"/>
              </w:rPr>
              <w:t>+</w:t>
            </w:r>
          </w:p>
        </w:tc>
        <w:tc>
          <w:tcPr>
            <w:tcW w:w="596" w:type="dxa"/>
            <w:tcBorders>
              <w:bottom w:val="single" w:sz="4" w:space="0" w:color="000000"/>
              <w:right w:val="single" w:sz="4" w:space="0" w:color="000000"/>
            </w:tcBorders>
            <w:shd w:val="clear" w:color="auto" w:fill="auto"/>
            <w:tcMar>
              <w:top w:w="0" w:type="dxa"/>
              <w:left w:w="108" w:type="dxa"/>
              <w:bottom w:w="0" w:type="dxa"/>
              <w:right w:w="108" w:type="dxa"/>
            </w:tcMar>
            <w:vAlign w:val="center"/>
          </w:tcPr>
          <w:p w14:paraId="45806564" w14:textId="77777777" w:rsidR="008015DE" w:rsidRDefault="006944C2">
            <w:pPr>
              <w:spacing w:after="0" w:line="240" w:lineRule="auto"/>
              <w:jc w:val="center"/>
              <w:rPr>
                <w:rFonts w:ascii="Arial" w:eastAsia="Times New Roman" w:hAnsi="Arial" w:cs="Arial"/>
                <w:color w:val="000000"/>
                <w:kern w:val="0"/>
                <w:lang w:val="lt-LT"/>
              </w:rPr>
            </w:pPr>
            <w:r>
              <w:rPr>
                <w:rFonts w:ascii="Arial" w:eastAsia="Times New Roman" w:hAnsi="Arial" w:cs="Arial"/>
                <w:color w:val="000000"/>
                <w:kern w:val="0"/>
                <w:lang w:val="lt-LT"/>
              </w:rPr>
              <w:t> </w:t>
            </w:r>
          </w:p>
        </w:tc>
        <w:tc>
          <w:tcPr>
            <w:tcW w:w="459" w:type="dxa"/>
            <w:tcBorders>
              <w:bottom w:val="single" w:sz="4" w:space="0" w:color="000000"/>
              <w:right w:val="single" w:sz="4" w:space="0" w:color="000000"/>
            </w:tcBorders>
            <w:shd w:val="clear" w:color="auto" w:fill="auto"/>
            <w:tcMar>
              <w:top w:w="0" w:type="dxa"/>
              <w:left w:w="108" w:type="dxa"/>
              <w:bottom w:w="0" w:type="dxa"/>
              <w:right w:w="108" w:type="dxa"/>
            </w:tcMar>
            <w:vAlign w:val="center"/>
          </w:tcPr>
          <w:p w14:paraId="45806565" w14:textId="77777777" w:rsidR="008015DE" w:rsidRDefault="006944C2">
            <w:pPr>
              <w:spacing w:after="0" w:line="240" w:lineRule="auto"/>
              <w:jc w:val="center"/>
              <w:rPr>
                <w:rFonts w:ascii="Arial" w:eastAsia="Times New Roman" w:hAnsi="Arial" w:cs="Arial"/>
                <w:color w:val="000000"/>
                <w:kern w:val="0"/>
                <w:lang w:val="lt-LT"/>
              </w:rPr>
            </w:pPr>
            <w:r>
              <w:rPr>
                <w:rFonts w:ascii="Arial" w:eastAsia="Times New Roman" w:hAnsi="Arial" w:cs="Arial"/>
                <w:color w:val="000000"/>
                <w:kern w:val="0"/>
                <w:lang w:val="lt-LT"/>
              </w:rPr>
              <w:t> </w:t>
            </w:r>
          </w:p>
        </w:tc>
        <w:tc>
          <w:tcPr>
            <w:tcW w:w="459" w:type="dxa"/>
            <w:tcBorders>
              <w:bottom w:val="single" w:sz="4" w:space="0" w:color="000000"/>
            </w:tcBorders>
            <w:shd w:val="clear" w:color="auto" w:fill="auto"/>
            <w:tcMar>
              <w:top w:w="0" w:type="dxa"/>
              <w:left w:w="108" w:type="dxa"/>
              <w:bottom w:w="0" w:type="dxa"/>
              <w:right w:w="108" w:type="dxa"/>
            </w:tcMar>
            <w:vAlign w:val="center"/>
          </w:tcPr>
          <w:p w14:paraId="45806566" w14:textId="77777777" w:rsidR="008015DE" w:rsidRDefault="006944C2">
            <w:pPr>
              <w:spacing w:after="0" w:line="240" w:lineRule="auto"/>
              <w:jc w:val="center"/>
              <w:rPr>
                <w:rFonts w:ascii="Arial" w:eastAsia="Times New Roman" w:hAnsi="Arial" w:cs="Arial"/>
                <w:color w:val="000000"/>
                <w:kern w:val="0"/>
                <w:lang w:val="lt-LT"/>
              </w:rPr>
            </w:pPr>
            <w:r>
              <w:rPr>
                <w:rFonts w:ascii="Arial" w:eastAsia="Times New Roman" w:hAnsi="Arial" w:cs="Arial"/>
                <w:color w:val="000000"/>
                <w:kern w:val="0"/>
                <w:lang w:val="lt-LT"/>
              </w:rPr>
              <w:t> </w:t>
            </w:r>
          </w:p>
        </w:tc>
        <w:tc>
          <w:tcPr>
            <w:tcW w:w="574"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5806567" w14:textId="77777777" w:rsidR="008015DE" w:rsidRDefault="006944C2">
            <w:pPr>
              <w:spacing w:after="0" w:line="240" w:lineRule="auto"/>
              <w:jc w:val="center"/>
              <w:rPr>
                <w:rFonts w:ascii="Arial" w:eastAsia="Times New Roman" w:hAnsi="Arial" w:cs="Arial"/>
                <w:color w:val="000000"/>
                <w:kern w:val="0"/>
                <w:lang w:val="lt-LT"/>
              </w:rPr>
            </w:pPr>
            <w:r>
              <w:rPr>
                <w:rFonts w:ascii="Arial" w:eastAsia="Times New Roman" w:hAnsi="Arial" w:cs="Arial"/>
                <w:color w:val="000000"/>
                <w:kern w:val="0"/>
                <w:lang w:val="lt-LT"/>
              </w:rPr>
              <w:t> </w:t>
            </w:r>
          </w:p>
        </w:tc>
      </w:tr>
      <w:tr w:rsidR="008015DE" w14:paraId="45806571" w14:textId="77777777">
        <w:tblPrEx>
          <w:tblCellMar>
            <w:top w:w="0" w:type="dxa"/>
            <w:bottom w:w="0" w:type="dxa"/>
          </w:tblCellMar>
        </w:tblPrEx>
        <w:trPr>
          <w:trHeight w:val="225"/>
        </w:trPr>
        <w:tc>
          <w:tcPr>
            <w:tcW w:w="952"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806569" w14:textId="77777777" w:rsidR="008015DE" w:rsidRDefault="006944C2">
            <w:pPr>
              <w:spacing w:after="0" w:line="240" w:lineRule="auto"/>
              <w:rPr>
                <w:rFonts w:ascii="Arial" w:eastAsia="Times New Roman" w:hAnsi="Arial" w:cs="Arial"/>
                <w:color w:val="000000"/>
                <w:kern w:val="0"/>
                <w:sz w:val="20"/>
                <w:szCs w:val="20"/>
                <w:lang w:val="lt-LT"/>
              </w:rPr>
            </w:pPr>
            <w:r>
              <w:rPr>
                <w:rFonts w:ascii="Arial" w:eastAsia="Times New Roman" w:hAnsi="Arial" w:cs="Arial"/>
                <w:color w:val="000000"/>
                <w:kern w:val="0"/>
                <w:sz w:val="20"/>
                <w:szCs w:val="20"/>
                <w:lang w:val="lt-LT"/>
              </w:rPr>
              <w:t>1.10.3.</w:t>
            </w:r>
          </w:p>
        </w:tc>
        <w:tc>
          <w:tcPr>
            <w:tcW w:w="9387" w:type="dxa"/>
            <w:tcBorders>
              <w:bottom w:val="single" w:sz="4" w:space="0" w:color="000000"/>
              <w:right w:val="single" w:sz="4" w:space="0" w:color="000000"/>
            </w:tcBorders>
            <w:shd w:val="clear" w:color="auto" w:fill="auto"/>
            <w:tcMar>
              <w:top w:w="0" w:type="dxa"/>
              <w:left w:w="108" w:type="dxa"/>
              <w:bottom w:w="0" w:type="dxa"/>
              <w:right w:w="108" w:type="dxa"/>
            </w:tcMar>
          </w:tcPr>
          <w:p w14:paraId="4580656A" w14:textId="77777777" w:rsidR="008015DE" w:rsidRDefault="006944C2">
            <w:pPr>
              <w:spacing w:after="0" w:line="240" w:lineRule="auto"/>
              <w:rPr>
                <w:rFonts w:ascii="Arial" w:eastAsia="Times New Roman" w:hAnsi="Arial" w:cs="Arial"/>
                <w:color w:val="000000"/>
                <w:kern w:val="0"/>
                <w:sz w:val="20"/>
                <w:szCs w:val="20"/>
                <w:lang w:val="lt-LT"/>
              </w:rPr>
            </w:pPr>
            <w:r>
              <w:rPr>
                <w:rFonts w:ascii="Arial" w:eastAsia="Times New Roman" w:hAnsi="Arial" w:cs="Arial"/>
                <w:color w:val="000000"/>
                <w:kern w:val="0"/>
                <w:sz w:val="20"/>
                <w:szCs w:val="20"/>
                <w:lang w:val="lt-LT"/>
              </w:rPr>
              <w:t>Pagamintos energijos (elektros) kiekis;</w:t>
            </w:r>
          </w:p>
        </w:tc>
        <w:tc>
          <w:tcPr>
            <w:tcW w:w="459" w:type="dxa"/>
            <w:tcBorders>
              <w:bottom w:val="single" w:sz="4" w:space="0" w:color="000000"/>
              <w:right w:val="single" w:sz="4" w:space="0" w:color="000000"/>
            </w:tcBorders>
            <w:shd w:val="clear" w:color="auto" w:fill="auto"/>
            <w:tcMar>
              <w:top w:w="0" w:type="dxa"/>
              <w:left w:w="108" w:type="dxa"/>
              <w:bottom w:w="0" w:type="dxa"/>
              <w:right w:w="108" w:type="dxa"/>
            </w:tcMar>
            <w:vAlign w:val="center"/>
          </w:tcPr>
          <w:p w14:paraId="4580656B" w14:textId="77777777" w:rsidR="008015DE" w:rsidRDefault="006944C2">
            <w:pPr>
              <w:spacing w:after="0" w:line="240" w:lineRule="auto"/>
              <w:jc w:val="center"/>
              <w:rPr>
                <w:rFonts w:ascii="Arial" w:eastAsia="Times New Roman" w:hAnsi="Arial" w:cs="Arial"/>
                <w:color w:val="000000"/>
                <w:kern w:val="0"/>
                <w:lang w:val="lt-LT"/>
              </w:rPr>
            </w:pPr>
            <w:r>
              <w:rPr>
                <w:rFonts w:ascii="Arial" w:eastAsia="Times New Roman" w:hAnsi="Arial" w:cs="Arial"/>
                <w:color w:val="000000"/>
                <w:kern w:val="0"/>
                <w:lang w:val="lt-LT"/>
              </w:rPr>
              <w:t> </w:t>
            </w:r>
          </w:p>
        </w:tc>
        <w:tc>
          <w:tcPr>
            <w:tcW w:w="476" w:type="dxa"/>
            <w:tcBorders>
              <w:bottom w:val="single" w:sz="4" w:space="0" w:color="000000"/>
              <w:right w:val="single" w:sz="4" w:space="0" w:color="000000"/>
            </w:tcBorders>
            <w:shd w:val="clear" w:color="auto" w:fill="auto"/>
            <w:tcMar>
              <w:top w:w="0" w:type="dxa"/>
              <w:left w:w="108" w:type="dxa"/>
              <w:bottom w:w="0" w:type="dxa"/>
              <w:right w:w="108" w:type="dxa"/>
            </w:tcMar>
            <w:vAlign w:val="center"/>
          </w:tcPr>
          <w:p w14:paraId="4580656C" w14:textId="77777777" w:rsidR="008015DE" w:rsidRDefault="006944C2">
            <w:pPr>
              <w:spacing w:after="0" w:line="240" w:lineRule="auto"/>
              <w:jc w:val="center"/>
              <w:rPr>
                <w:rFonts w:ascii="Arial" w:eastAsia="Times New Roman" w:hAnsi="Arial" w:cs="Arial"/>
                <w:color w:val="000000"/>
                <w:kern w:val="0"/>
                <w:lang w:val="lt-LT"/>
              </w:rPr>
            </w:pPr>
            <w:r>
              <w:rPr>
                <w:rFonts w:ascii="Arial" w:eastAsia="Times New Roman" w:hAnsi="Arial" w:cs="Arial"/>
                <w:color w:val="000000"/>
                <w:kern w:val="0"/>
                <w:lang w:val="lt-LT"/>
              </w:rPr>
              <w:t> </w:t>
            </w:r>
          </w:p>
        </w:tc>
        <w:tc>
          <w:tcPr>
            <w:tcW w:w="596" w:type="dxa"/>
            <w:tcBorders>
              <w:bottom w:val="single" w:sz="4" w:space="0" w:color="000000"/>
              <w:right w:val="single" w:sz="4" w:space="0" w:color="000000"/>
            </w:tcBorders>
            <w:shd w:val="clear" w:color="auto" w:fill="auto"/>
            <w:tcMar>
              <w:top w:w="0" w:type="dxa"/>
              <w:left w:w="108" w:type="dxa"/>
              <w:bottom w:w="0" w:type="dxa"/>
              <w:right w:w="108" w:type="dxa"/>
            </w:tcMar>
            <w:vAlign w:val="center"/>
          </w:tcPr>
          <w:p w14:paraId="4580656D" w14:textId="77777777" w:rsidR="008015DE" w:rsidRDefault="006944C2">
            <w:pPr>
              <w:spacing w:after="0" w:line="240" w:lineRule="auto"/>
              <w:jc w:val="center"/>
              <w:rPr>
                <w:rFonts w:ascii="Arial" w:eastAsia="Times New Roman" w:hAnsi="Arial" w:cs="Arial"/>
                <w:color w:val="000000"/>
                <w:kern w:val="0"/>
                <w:lang w:val="lt-LT"/>
              </w:rPr>
            </w:pPr>
            <w:r>
              <w:rPr>
                <w:rFonts w:ascii="Arial" w:eastAsia="Times New Roman" w:hAnsi="Arial" w:cs="Arial"/>
                <w:color w:val="000000"/>
                <w:kern w:val="0"/>
                <w:lang w:val="lt-LT"/>
              </w:rPr>
              <w:t> </w:t>
            </w:r>
          </w:p>
        </w:tc>
        <w:tc>
          <w:tcPr>
            <w:tcW w:w="459" w:type="dxa"/>
            <w:tcBorders>
              <w:bottom w:val="single" w:sz="4" w:space="0" w:color="000000"/>
              <w:right w:val="single" w:sz="4" w:space="0" w:color="000000"/>
            </w:tcBorders>
            <w:shd w:val="clear" w:color="auto" w:fill="auto"/>
            <w:tcMar>
              <w:top w:w="0" w:type="dxa"/>
              <w:left w:w="108" w:type="dxa"/>
              <w:bottom w:w="0" w:type="dxa"/>
              <w:right w:w="108" w:type="dxa"/>
            </w:tcMar>
            <w:vAlign w:val="center"/>
          </w:tcPr>
          <w:p w14:paraId="4580656E" w14:textId="77777777" w:rsidR="008015DE" w:rsidRDefault="006944C2">
            <w:pPr>
              <w:spacing w:after="0" w:line="240" w:lineRule="auto"/>
              <w:jc w:val="center"/>
              <w:rPr>
                <w:rFonts w:ascii="Arial" w:eastAsia="Times New Roman" w:hAnsi="Arial" w:cs="Arial"/>
                <w:color w:val="000000"/>
                <w:kern w:val="0"/>
                <w:lang w:val="lt-LT"/>
              </w:rPr>
            </w:pPr>
            <w:r>
              <w:rPr>
                <w:rFonts w:ascii="Arial" w:eastAsia="Times New Roman" w:hAnsi="Arial" w:cs="Arial"/>
                <w:color w:val="000000"/>
                <w:kern w:val="0"/>
                <w:lang w:val="lt-LT"/>
              </w:rPr>
              <w:t> </w:t>
            </w:r>
          </w:p>
        </w:tc>
        <w:tc>
          <w:tcPr>
            <w:tcW w:w="459" w:type="dxa"/>
            <w:tcBorders>
              <w:bottom w:val="single" w:sz="4" w:space="0" w:color="000000"/>
            </w:tcBorders>
            <w:shd w:val="clear" w:color="auto" w:fill="auto"/>
            <w:tcMar>
              <w:top w:w="0" w:type="dxa"/>
              <w:left w:w="108" w:type="dxa"/>
              <w:bottom w:w="0" w:type="dxa"/>
              <w:right w:w="108" w:type="dxa"/>
            </w:tcMar>
            <w:vAlign w:val="center"/>
          </w:tcPr>
          <w:p w14:paraId="4580656F" w14:textId="77777777" w:rsidR="008015DE" w:rsidRDefault="006944C2">
            <w:pPr>
              <w:spacing w:after="0" w:line="240" w:lineRule="auto"/>
              <w:jc w:val="center"/>
              <w:rPr>
                <w:rFonts w:ascii="Arial" w:eastAsia="Times New Roman" w:hAnsi="Arial" w:cs="Arial"/>
                <w:color w:val="000000"/>
                <w:kern w:val="0"/>
                <w:lang w:val="lt-LT"/>
              </w:rPr>
            </w:pPr>
            <w:r>
              <w:rPr>
                <w:rFonts w:ascii="Arial" w:eastAsia="Times New Roman" w:hAnsi="Arial" w:cs="Arial"/>
                <w:color w:val="000000"/>
                <w:kern w:val="0"/>
                <w:lang w:val="lt-LT"/>
              </w:rPr>
              <w:t> </w:t>
            </w:r>
          </w:p>
        </w:tc>
        <w:tc>
          <w:tcPr>
            <w:tcW w:w="574"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5806570" w14:textId="77777777" w:rsidR="008015DE" w:rsidRDefault="006944C2">
            <w:pPr>
              <w:spacing w:after="0" w:line="240" w:lineRule="auto"/>
              <w:jc w:val="center"/>
              <w:rPr>
                <w:rFonts w:ascii="Arial" w:eastAsia="Times New Roman" w:hAnsi="Arial" w:cs="Arial"/>
                <w:color w:val="000000"/>
                <w:kern w:val="0"/>
                <w:lang w:val="lt-LT"/>
              </w:rPr>
            </w:pPr>
            <w:r>
              <w:rPr>
                <w:rFonts w:ascii="Arial" w:eastAsia="Times New Roman" w:hAnsi="Arial" w:cs="Arial"/>
                <w:color w:val="000000"/>
                <w:kern w:val="0"/>
                <w:lang w:val="lt-LT"/>
              </w:rPr>
              <w:t> </w:t>
            </w:r>
          </w:p>
        </w:tc>
      </w:tr>
      <w:tr w:rsidR="008015DE" w14:paraId="4580657A" w14:textId="77777777">
        <w:tblPrEx>
          <w:tblCellMar>
            <w:top w:w="0" w:type="dxa"/>
            <w:bottom w:w="0" w:type="dxa"/>
          </w:tblCellMar>
        </w:tblPrEx>
        <w:trPr>
          <w:trHeight w:val="243"/>
        </w:trPr>
        <w:tc>
          <w:tcPr>
            <w:tcW w:w="952"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806572" w14:textId="77777777" w:rsidR="008015DE" w:rsidRDefault="006944C2">
            <w:pPr>
              <w:spacing w:after="0" w:line="240" w:lineRule="auto"/>
              <w:rPr>
                <w:rFonts w:ascii="Arial" w:eastAsia="Times New Roman" w:hAnsi="Arial" w:cs="Arial"/>
                <w:color w:val="000000"/>
                <w:kern w:val="0"/>
                <w:sz w:val="20"/>
                <w:szCs w:val="20"/>
                <w:lang w:val="lt-LT"/>
              </w:rPr>
            </w:pPr>
            <w:r>
              <w:rPr>
                <w:rFonts w:ascii="Arial" w:eastAsia="Times New Roman" w:hAnsi="Arial" w:cs="Arial"/>
                <w:color w:val="000000"/>
                <w:kern w:val="0"/>
                <w:sz w:val="20"/>
                <w:szCs w:val="20"/>
                <w:lang w:val="lt-LT"/>
              </w:rPr>
              <w:t>1.10.4.</w:t>
            </w:r>
          </w:p>
        </w:tc>
        <w:tc>
          <w:tcPr>
            <w:tcW w:w="9387" w:type="dxa"/>
            <w:tcBorders>
              <w:bottom w:val="single" w:sz="4" w:space="0" w:color="000000"/>
              <w:right w:val="single" w:sz="4" w:space="0" w:color="000000"/>
            </w:tcBorders>
            <w:shd w:val="clear" w:color="auto" w:fill="auto"/>
            <w:tcMar>
              <w:top w:w="0" w:type="dxa"/>
              <w:left w:w="108" w:type="dxa"/>
              <w:bottom w:w="0" w:type="dxa"/>
              <w:right w:w="108" w:type="dxa"/>
            </w:tcMar>
          </w:tcPr>
          <w:p w14:paraId="45806573" w14:textId="77777777" w:rsidR="008015DE" w:rsidRDefault="006944C2">
            <w:pPr>
              <w:spacing w:after="0" w:line="240" w:lineRule="auto"/>
              <w:rPr>
                <w:rFonts w:ascii="Arial" w:eastAsia="Times New Roman" w:hAnsi="Arial" w:cs="Arial"/>
                <w:color w:val="000000"/>
                <w:kern w:val="0"/>
                <w:sz w:val="20"/>
                <w:szCs w:val="20"/>
                <w:lang w:val="lt-LT"/>
              </w:rPr>
            </w:pPr>
            <w:r>
              <w:rPr>
                <w:rFonts w:ascii="Arial" w:eastAsia="Times New Roman" w:hAnsi="Arial" w:cs="Arial"/>
                <w:color w:val="000000"/>
                <w:kern w:val="0"/>
                <w:sz w:val="20"/>
                <w:szCs w:val="20"/>
                <w:lang w:val="lt-LT"/>
              </w:rPr>
              <w:t>Energijos (elektros) gamybos, transformavimo projektiniai sprendiniai.</w:t>
            </w:r>
          </w:p>
        </w:tc>
        <w:tc>
          <w:tcPr>
            <w:tcW w:w="459" w:type="dxa"/>
            <w:tcBorders>
              <w:right w:val="single" w:sz="4" w:space="0" w:color="000000"/>
            </w:tcBorders>
            <w:shd w:val="clear" w:color="auto" w:fill="auto"/>
            <w:tcMar>
              <w:top w:w="0" w:type="dxa"/>
              <w:left w:w="108" w:type="dxa"/>
              <w:bottom w:w="0" w:type="dxa"/>
              <w:right w:w="108" w:type="dxa"/>
            </w:tcMar>
            <w:vAlign w:val="center"/>
          </w:tcPr>
          <w:p w14:paraId="45806574" w14:textId="77777777" w:rsidR="008015DE" w:rsidRDefault="006944C2">
            <w:pPr>
              <w:spacing w:after="0" w:line="240" w:lineRule="auto"/>
              <w:jc w:val="center"/>
              <w:rPr>
                <w:rFonts w:ascii="Arial" w:eastAsia="Times New Roman" w:hAnsi="Arial" w:cs="Arial"/>
                <w:color w:val="000000"/>
                <w:kern w:val="0"/>
                <w:lang w:val="lt-LT"/>
              </w:rPr>
            </w:pPr>
            <w:r>
              <w:rPr>
                <w:rFonts w:ascii="Arial" w:eastAsia="Times New Roman" w:hAnsi="Arial" w:cs="Arial"/>
                <w:color w:val="000000"/>
                <w:kern w:val="0"/>
                <w:lang w:val="lt-LT"/>
              </w:rPr>
              <w:t>+</w:t>
            </w:r>
          </w:p>
        </w:tc>
        <w:tc>
          <w:tcPr>
            <w:tcW w:w="476" w:type="dxa"/>
            <w:tcBorders>
              <w:right w:val="single" w:sz="4" w:space="0" w:color="000000"/>
            </w:tcBorders>
            <w:shd w:val="clear" w:color="auto" w:fill="auto"/>
            <w:tcMar>
              <w:top w:w="0" w:type="dxa"/>
              <w:left w:w="108" w:type="dxa"/>
              <w:bottom w:w="0" w:type="dxa"/>
              <w:right w:w="108" w:type="dxa"/>
            </w:tcMar>
            <w:vAlign w:val="center"/>
          </w:tcPr>
          <w:p w14:paraId="45806575" w14:textId="77777777" w:rsidR="008015DE" w:rsidRDefault="006944C2">
            <w:pPr>
              <w:spacing w:after="0" w:line="240" w:lineRule="auto"/>
              <w:jc w:val="center"/>
              <w:rPr>
                <w:rFonts w:ascii="Arial" w:eastAsia="Times New Roman" w:hAnsi="Arial" w:cs="Arial"/>
                <w:color w:val="000000"/>
                <w:kern w:val="0"/>
                <w:lang w:val="lt-LT"/>
              </w:rPr>
            </w:pPr>
            <w:r>
              <w:rPr>
                <w:rFonts w:ascii="Arial" w:eastAsia="Times New Roman" w:hAnsi="Arial" w:cs="Arial"/>
                <w:color w:val="000000"/>
                <w:kern w:val="0"/>
                <w:lang w:val="lt-LT"/>
              </w:rPr>
              <w:t>+</w:t>
            </w:r>
          </w:p>
        </w:tc>
        <w:tc>
          <w:tcPr>
            <w:tcW w:w="596" w:type="dxa"/>
            <w:tcBorders>
              <w:right w:val="single" w:sz="4" w:space="0" w:color="000000"/>
            </w:tcBorders>
            <w:shd w:val="clear" w:color="auto" w:fill="auto"/>
            <w:tcMar>
              <w:top w:w="0" w:type="dxa"/>
              <w:left w:w="108" w:type="dxa"/>
              <w:bottom w:w="0" w:type="dxa"/>
              <w:right w:w="108" w:type="dxa"/>
            </w:tcMar>
            <w:vAlign w:val="center"/>
          </w:tcPr>
          <w:p w14:paraId="45806576" w14:textId="77777777" w:rsidR="008015DE" w:rsidRDefault="006944C2">
            <w:pPr>
              <w:spacing w:after="0" w:line="240" w:lineRule="auto"/>
              <w:jc w:val="center"/>
              <w:rPr>
                <w:rFonts w:ascii="Arial" w:eastAsia="Times New Roman" w:hAnsi="Arial" w:cs="Arial"/>
                <w:color w:val="000000"/>
                <w:kern w:val="0"/>
                <w:lang w:val="lt-LT"/>
              </w:rPr>
            </w:pPr>
            <w:r>
              <w:rPr>
                <w:rFonts w:ascii="Arial" w:eastAsia="Times New Roman" w:hAnsi="Arial" w:cs="Arial"/>
                <w:color w:val="000000"/>
                <w:kern w:val="0"/>
                <w:lang w:val="lt-LT"/>
              </w:rPr>
              <w:t> </w:t>
            </w:r>
          </w:p>
        </w:tc>
        <w:tc>
          <w:tcPr>
            <w:tcW w:w="459" w:type="dxa"/>
            <w:tcBorders>
              <w:right w:val="single" w:sz="4" w:space="0" w:color="000000"/>
            </w:tcBorders>
            <w:shd w:val="clear" w:color="auto" w:fill="auto"/>
            <w:tcMar>
              <w:top w:w="0" w:type="dxa"/>
              <w:left w:w="108" w:type="dxa"/>
              <w:bottom w:w="0" w:type="dxa"/>
              <w:right w:w="108" w:type="dxa"/>
            </w:tcMar>
            <w:vAlign w:val="center"/>
          </w:tcPr>
          <w:p w14:paraId="45806577" w14:textId="77777777" w:rsidR="008015DE" w:rsidRDefault="006944C2">
            <w:pPr>
              <w:spacing w:after="0" w:line="240" w:lineRule="auto"/>
              <w:jc w:val="center"/>
              <w:rPr>
                <w:rFonts w:ascii="Arial" w:eastAsia="Times New Roman" w:hAnsi="Arial" w:cs="Arial"/>
                <w:color w:val="000000"/>
                <w:kern w:val="0"/>
                <w:lang w:val="lt-LT"/>
              </w:rPr>
            </w:pPr>
            <w:r>
              <w:rPr>
                <w:rFonts w:ascii="Arial" w:eastAsia="Times New Roman" w:hAnsi="Arial" w:cs="Arial"/>
                <w:color w:val="000000"/>
                <w:kern w:val="0"/>
                <w:lang w:val="lt-LT"/>
              </w:rPr>
              <w:t> </w:t>
            </w:r>
          </w:p>
        </w:tc>
        <w:tc>
          <w:tcPr>
            <w:tcW w:w="459" w:type="dxa"/>
            <w:shd w:val="clear" w:color="auto" w:fill="auto"/>
            <w:tcMar>
              <w:top w:w="0" w:type="dxa"/>
              <w:left w:w="108" w:type="dxa"/>
              <w:bottom w:w="0" w:type="dxa"/>
              <w:right w:w="108" w:type="dxa"/>
            </w:tcMar>
            <w:vAlign w:val="center"/>
          </w:tcPr>
          <w:p w14:paraId="45806578" w14:textId="77777777" w:rsidR="008015DE" w:rsidRDefault="006944C2">
            <w:pPr>
              <w:spacing w:after="0" w:line="240" w:lineRule="auto"/>
              <w:jc w:val="center"/>
              <w:rPr>
                <w:rFonts w:ascii="Arial" w:eastAsia="Times New Roman" w:hAnsi="Arial" w:cs="Arial"/>
                <w:color w:val="000000"/>
                <w:kern w:val="0"/>
                <w:lang w:val="lt-LT"/>
              </w:rPr>
            </w:pPr>
            <w:r>
              <w:rPr>
                <w:rFonts w:ascii="Arial" w:eastAsia="Times New Roman" w:hAnsi="Arial" w:cs="Arial"/>
                <w:color w:val="000000"/>
                <w:kern w:val="0"/>
                <w:lang w:val="lt-LT"/>
              </w:rPr>
              <w:t> </w:t>
            </w:r>
          </w:p>
        </w:tc>
        <w:tc>
          <w:tcPr>
            <w:tcW w:w="574" w:type="dxa"/>
            <w:tcBorders>
              <w:left w:val="single" w:sz="4" w:space="0" w:color="000000"/>
              <w:right w:val="single" w:sz="4" w:space="0" w:color="000000"/>
            </w:tcBorders>
            <w:shd w:val="clear" w:color="auto" w:fill="auto"/>
            <w:tcMar>
              <w:top w:w="0" w:type="dxa"/>
              <w:left w:w="108" w:type="dxa"/>
              <w:bottom w:w="0" w:type="dxa"/>
              <w:right w:w="108" w:type="dxa"/>
            </w:tcMar>
            <w:vAlign w:val="center"/>
          </w:tcPr>
          <w:p w14:paraId="45806579" w14:textId="77777777" w:rsidR="008015DE" w:rsidRDefault="006944C2">
            <w:pPr>
              <w:spacing w:after="0" w:line="240" w:lineRule="auto"/>
              <w:jc w:val="center"/>
              <w:rPr>
                <w:rFonts w:ascii="Arial" w:eastAsia="Times New Roman" w:hAnsi="Arial" w:cs="Arial"/>
                <w:color w:val="000000"/>
                <w:kern w:val="0"/>
                <w:lang w:val="lt-LT"/>
              </w:rPr>
            </w:pPr>
            <w:r>
              <w:rPr>
                <w:rFonts w:ascii="Arial" w:eastAsia="Times New Roman" w:hAnsi="Arial" w:cs="Arial"/>
                <w:color w:val="000000"/>
                <w:kern w:val="0"/>
                <w:lang w:val="lt-LT"/>
              </w:rPr>
              <w:t> </w:t>
            </w:r>
          </w:p>
        </w:tc>
      </w:tr>
      <w:tr w:rsidR="008015DE" w14:paraId="4580657E" w14:textId="77777777">
        <w:tblPrEx>
          <w:tblCellMar>
            <w:top w:w="0" w:type="dxa"/>
            <w:bottom w:w="0" w:type="dxa"/>
          </w:tblCellMar>
        </w:tblPrEx>
        <w:trPr>
          <w:trHeight w:val="275"/>
        </w:trPr>
        <w:tc>
          <w:tcPr>
            <w:tcW w:w="952"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80657B" w14:textId="77777777" w:rsidR="008015DE" w:rsidRDefault="006944C2">
            <w:pPr>
              <w:spacing w:after="0" w:line="240" w:lineRule="auto"/>
              <w:rPr>
                <w:rFonts w:ascii="Arial" w:eastAsia="Times New Roman" w:hAnsi="Arial" w:cs="Arial"/>
                <w:b/>
                <w:bCs/>
                <w:color w:val="000000"/>
                <w:kern w:val="0"/>
                <w:sz w:val="20"/>
                <w:szCs w:val="20"/>
                <w:lang w:val="lt-LT"/>
              </w:rPr>
            </w:pPr>
            <w:r>
              <w:rPr>
                <w:rFonts w:ascii="Arial" w:eastAsia="Times New Roman" w:hAnsi="Arial" w:cs="Arial"/>
                <w:b/>
                <w:bCs/>
                <w:color w:val="000000"/>
                <w:kern w:val="0"/>
                <w:sz w:val="20"/>
                <w:szCs w:val="20"/>
                <w:lang w:val="lt-LT"/>
              </w:rPr>
              <w:t>1.11.</w:t>
            </w:r>
          </w:p>
        </w:tc>
        <w:tc>
          <w:tcPr>
            <w:tcW w:w="9387" w:type="dxa"/>
            <w:tcBorders>
              <w:bottom w:val="single" w:sz="4" w:space="0" w:color="000000"/>
              <w:right w:val="single" w:sz="4" w:space="0" w:color="000000"/>
            </w:tcBorders>
            <w:shd w:val="clear" w:color="auto" w:fill="auto"/>
            <w:tcMar>
              <w:top w:w="0" w:type="dxa"/>
              <w:left w:w="108" w:type="dxa"/>
              <w:bottom w:w="0" w:type="dxa"/>
              <w:right w:w="108" w:type="dxa"/>
            </w:tcMar>
          </w:tcPr>
          <w:p w14:paraId="4580657C" w14:textId="77777777" w:rsidR="008015DE" w:rsidRDefault="006944C2">
            <w:pPr>
              <w:spacing w:after="0" w:line="240" w:lineRule="auto"/>
              <w:rPr>
                <w:rFonts w:ascii="Arial" w:eastAsia="Times New Roman" w:hAnsi="Arial" w:cs="Arial"/>
                <w:color w:val="000000"/>
                <w:kern w:val="0"/>
                <w:sz w:val="20"/>
                <w:szCs w:val="20"/>
                <w:lang w:val="lt-LT"/>
              </w:rPr>
            </w:pPr>
            <w:r>
              <w:rPr>
                <w:rFonts w:ascii="Arial" w:eastAsia="Times New Roman" w:hAnsi="Arial" w:cs="Arial"/>
                <w:color w:val="000000"/>
                <w:kern w:val="0"/>
                <w:sz w:val="20"/>
                <w:szCs w:val="20"/>
                <w:lang w:val="lt-LT"/>
              </w:rPr>
              <w:t xml:space="preserve">Kabelių linijų įrengimo </w:t>
            </w:r>
            <w:r>
              <w:rPr>
                <w:rFonts w:ascii="Arial" w:eastAsia="Times New Roman" w:hAnsi="Arial" w:cs="Arial"/>
                <w:color w:val="000000"/>
                <w:kern w:val="0"/>
                <w:sz w:val="20"/>
                <w:szCs w:val="20"/>
                <w:lang w:val="lt-LT"/>
              </w:rPr>
              <w:t>sprendiniai:</w:t>
            </w:r>
          </w:p>
        </w:tc>
        <w:tc>
          <w:tcPr>
            <w:tcW w:w="3023" w:type="dxa"/>
            <w:gridSpan w:val="6"/>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580657D" w14:textId="77777777" w:rsidR="008015DE" w:rsidRDefault="006944C2">
            <w:pPr>
              <w:spacing w:after="0" w:line="240" w:lineRule="auto"/>
              <w:jc w:val="center"/>
              <w:rPr>
                <w:rFonts w:ascii="Arial" w:eastAsia="Times New Roman" w:hAnsi="Arial" w:cs="Arial"/>
                <w:color w:val="000000"/>
                <w:kern w:val="0"/>
                <w:lang w:val="lt-LT"/>
              </w:rPr>
            </w:pPr>
            <w:r>
              <w:rPr>
                <w:rFonts w:ascii="Arial" w:eastAsia="Times New Roman" w:hAnsi="Arial" w:cs="Arial"/>
                <w:color w:val="000000"/>
                <w:kern w:val="0"/>
                <w:lang w:val="lt-LT"/>
              </w:rPr>
              <w:t> </w:t>
            </w:r>
          </w:p>
        </w:tc>
      </w:tr>
      <w:tr w:rsidR="008015DE" w14:paraId="45806587" w14:textId="77777777">
        <w:tblPrEx>
          <w:tblCellMar>
            <w:top w:w="0" w:type="dxa"/>
            <w:bottom w:w="0" w:type="dxa"/>
          </w:tblCellMar>
        </w:tblPrEx>
        <w:trPr>
          <w:trHeight w:val="320"/>
        </w:trPr>
        <w:tc>
          <w:tcPr>
            <w:tcW w:w="952"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80657F" w14:textId="77777777" w:rsidR="008015DE" w:rsidRDefault="006944C2">
            <w:pPr>
              <w:spacing w:after="0" w:line="240" w:lineRule="auto"/>
              <w:rPr>
                <w:rFonts w:ascii="Arial" w:eastAsia="Times New Roman" w:hAnsi="Arial" w:cs="Arial"/>
                <w:color w:val="000000"/>
                <w:kern w:val="0"/>
                <w:sz w:val="20"/>
                <w:szCs w:val="20"/>
                <w:lang w:val="lt-LT"/>
              </w:rPr>
            </w:pPr>
            <w:r>
              <w:rPr>
                <w:rFonts w:ascii="Arial" w:eastAsia="Times New Roman" w:hAnsi="Arial" w:cs="Arial"/>
                <w:color w:val="000000"/>
                <w:kern w:val="0"/>
                <w:sz w:val="20"/>
                <w:szCs w:val="20"/>
                <w:lang w:val="lt-LT"/>
              </w:rPr>
              <w:t>1.11.1.</w:t>
            </w:r>
          </w:p>
        </w:tc>
        <w:tc>
          <w:tcPr>
            <w:tcW w:w="9387" w:type="dxa"/>
            <w:tcBorders>
              <w:bottom w:val="single" w:sz="4" w:space="0" w:color="000000"/>
              <w:right w:val="single" w:sz="4" w:space="0" w:color="000000"/>
            </w:tcBorders>
            <w:shd w:val="clear" w:color="auto" w:fill="auto"/>
            <w:tcMar>
              <w:top w:w="0" w:type="dxa"/>
              <w:left w:w="108" w:type="dxa"/>
              <w:bottom w:w="0" w:type="dxa"/>
              <w:right w:w="108" w:type="dxa"/>
            </w:tcMar>
          </w:tcPr>
          <w:p w14:paraId="45806580" w14:textId="77777777" w:rsidR="008015DE" w:rsidRDefault="006944C2">
            <w:pPr>
              <w:spacing w:after="0" w:line="240" w:lineRule="auto"/>
              <w:rPr>
                <w:rFonts w:ascii="Arial" w:eastAsia="Times New Roman" w:hAnsi="Arial" w:cs="Arial"/>
                <w:color w:val="000000"/>
                <w:kern w:val="0"/>
                <w:sz w:val="20"/>
                <w:szCs w:val="20"/>
                <w:lang w:val="lt-LT"/>
              </w:rPr>
            </w:pPr>
            <w:r>
              <w:rPr>
                <w:rFonts w:ascii="Arial" w:eastAsia="Times New Roman" w:hAnsi="Arial" w:cs="Arial"/>
                <w:color w:val="000000"/>
                <w:kern w:val="0"/>
                <w:sz w:val="20"/>
                <w:szCs w:val="20"/>
                <w:lang w:val="lt-LT"/>
              </w:rPr>
              <w:t>Kabelių linijų įrengimo, sankirtų su kitais inžineriniais statiniais konstrukciniai sprendiniai;</w:t>
            </w:r>
          </w:p>
        </w:tc>
        <w:tc>
          <w:tcPr>
            <w:tcW w:w="459" w:type="dxa"/>
            <w:tcBorders>
              <w:right w:val="single" w:sz="4" w:space="0" w:color="000000"/>
            </w:tcBorders>
            <w:shd w:val="clear" w:color="auto" w:fill="auto"/>
            <w:tcMar>
              <w:top w:w="0" w:type="dxa"/>
              <w:left w:w="108" w:type="dxa"/>
              <w:bottom w:w="0" w:type="dxa"/>
              <w:right w:w="108" w:type="dxa"/>
            </w:tcMar>
            <w:vAlign w:val="center"/>
          </w:tcPr>
          <w:p w14:paraId="45806581" w14:textId="77777777" w:rsidR="008015DE" w:rsidRDefault="006944C2">
            <w:pPr>
              <w:spacing w:after="0" w:line="240" w:lineRule="auto"/>
              <w:jc w:val="center"/>
              <w:rPr>
                <w:rFonts w:ascii="Arial" w:eastAsia="Times New Roman" w:hAnsi="Arial" w:cs="Arial"/>
                <w:color w:val="000000"/>
                <w:kern w:val="0"/>
                <w:lang w:val="lt-LT"/>
              </w:rPr>
            </w:pPr>
            <w:r>
              <w:rPr>
                <w:rFonts w:ascii="Arial" w:eastAsia="Times New Roman" w:hAnsi="Arial" w:cs="Arial"/>
                <w:color w:val="000000"/>
                <w:kern w:val="0"/>
                <w:lang w:val="lt-LT"/>
              </w:rPr>
              <w:t> </w:t>
            </w:r>
          </w:p>
        </w:tc>
        <w:tc>
          <w:tcPr>
            <w:tcW w:w="476" w:type="dxa"/>
            <w:tcBorders>
              <w:right w:val="single" w:sz="4" w:space="0" w:color="000000"/>
            </w:tcBorders>
            <w:shd w:val="clear" w:color="auto" w:fill="auto"/>
            <w:tcMar>
              <w:top w:w="0" w:type="dxa"/>
              <w:left w:w="108" w:type="dxa"/>
              <w:bottom w:w="0" w:type="dxa"/>
              <w:right w:w="108" w:type="dxa"/>
            </w:tcMar>
            <w:vAlign w:val="center"/>
          </w:tcPr>
          <w:p w14:paraId="45806582" w14:textId="77777777" w:rsidR="008015DE" w:rsidRDefault="006944C2">
            <w:pPr>
              <w:spacing w:after="0" w:line="240" w:lineRule="auto"/>
              <w:jc w:val="center"/>
              <w:rPr>
                <w:rFonts w:ascii="Arial" w:eastAsia="Times New Roman" w:hAnsi="Arial" w:cs="Arial"/>
                <w:color w:val="000000"/>
                <w:kern w:val="0"/>
                <w:lang w:val="lt-LT"/>
              </w:rPr>
            </w:pPr>
            <w:r>
              <w:rPr>
                <w:rFonts w:ascii="Arial" w:eastAsia="Times New Roman" w:hAnsi="Arial" w:cs="Arial"/>
                <w:color w:val="000000"/>
                <w:kern w:val="0"/>
                <w:lang w:val="lt-LT"/>
              </w:rPr>
              <w:t> </w:t>
            </w:r>
          </w:p>
        </w:tc>
        <w:tc>
          <w:tcPr>
            <w:tcW w:w="596" w:type="dxa"/>
            <w:tcBorders>
              <w:right w:val="single" w:sz="4" w:space="0" w:color="000000"/>
            </w:tcBorders>
            <w:shd w:val="clear" w:color="auto" w:fill="auto"/>
            <w:tcMar>
              <w:top w:w="0" w:type="dxa"/>
              <w:left w:w="108" w:type="dxa"/>
              <w:bottom w:w="0" w:type="dxa"/>
              <w:right w:w="108" w:type="dxa"/>
            </w:tcMar>
            <w:vAlign w:val="center"/>
          </w:tcPr>
          <w:p w14:paraId="45806583" w14:textId="77777777" w:rsidR="008015DE" w:rsidRDefault="006944C2">
            <w:pPr>
              <w:spacing w:after="0" w:line="240" w:lineRule="auto"/>
              <w:jc w:val="center"/>
              <w:rPr>
                <w:rFonts w:ascii="Arial" w:eastAsia="Times New Roman" w:hAnsi="Arial" w:cs="Arial"/>
                <w:color w:val="000000"/>
                <w:kern w:val="0"/>
                <w:lang w:val="lt-LT"/>
              </w:rPr>
            </w:pPr>
            <w:r>
              <w:rPr>
                <w:rFonts w:ascii="Arial" w:eastAsia="Times New Roman" w:hAnsi="Arial" w:cs="Arial"/>
                <w:color w:val="000000"/>
                <w:kern w:val="0"/>
                <w:lang w:val="lt-LT"/>
              </w:rPr>
              <w:t> </w:t>
            </w:r>
          </w:p>
        </w:tc>
        <w:tc>
          <w:tcPr>
            <w:tcW w:w="459" w:type="dxa"/>
            <w:tcBorders>
              <w:right w:val="single" w:sz="4" w:space="0" w:color="000000"/>
            </w:tcBorders>
            <w:shd w:val="clear" w:color="auto" w:fill="auto"/>
            <w:tcMar>
              <w:top w:w="0" w:type="dxa"/>
              <w:left w:w="108" w:type="dxa"/>
              <w:bottom w:w="0" w:type="dxa"/>
              <w:right w:w="108" w:type="dxa"/>
            </w:tcMar>
            <w:vAlign w:val="center"/>
          </w:tcPr>
          <w:p w14:paraId="45806584" w14:textId="77777777" w:rsidR="008015DE" w:rsidRDefault="006944C2">
            <w:pPr>
              <w:spacing w:after="0" w:line="240" w:lineRule="auto"/>
              <w:jc w:val="center"/>
              <w:rPr>
                <w:rFonts w:ascii="Arial" w:eastAsia="Times New Roman" w:hAnsi="Arial" w:cs="Arial"/>
                <w:color w:val="000000"/>
                <w:kern w:val="0"/>
                <w:lang w:val="lt-LT"/>
              </w:rPr>
            </w:pPr>
            <w:r>
              <w:rPr>
                <w:rFonts w:ascii="Arial" w:eastAsia="Times New Roman" w:hAnsi="Arial" w:cs="Arial"/>
                <w:color w:val="000000"/>
                <w:kern w:val="0"/>
                <w:lang w:val="lt-LT"/>
              </w:rPr>
              <w:t>+</w:t>
            </w:r>
          </w:p>
        </w:tc>
        <w:tc>
          <w:tcPr>
            <w:tcW w:w="459" w:type="dxa"/>
            <w:shd w:val="clear" w:color="auto" w:fill="auto"/>
            <w:tcMar>
              <w:top w:w="0" w:type="dxa"/>
              <w:left w:w="108" w:type="dxa"/>
              <w:bottom w:w="0" w:type="dxa"/>
              <w:right w:w="108" w:type="dxa"/>
            </w:tcMar>
            <w:vAlign w:val="center"/>
          </w:tcPr>
          <w:p w14:paraId="45806585" w14:textId="77777777" w:rsidR="008015DE" w:rsidRDefault="006944C2">
            <w:pPr>
              <w:spacing w:after="0" w:line="240" w:lineRule="auto"/>
              <w:jc w:val="center"/>
              <w:rPr>
                <w:rFonts w:ascii="Arial" w:eastAsia="Times New Roman" w:hAnsi="Arial" w:cs="Arial"/>
                <w:color w:val="000000"/>
                <w:kern w:val="0"/>
                <w:lang w:val="lt-LT"/>
              </w:rPr>
            </w:pPr>
            <w:r>
              <w:rPr>
                <w:rFonts w:ascii="Arial" w:eastAsia="Times New Roman" w:hAnsi="Arial" w:cs="Arial"/>
                <w:color w:val="000000"/>
                <w:kern w:val="0"/>
                <w:lang w:val="lt-LT"/>
              </w:rPr>
              <w:t>+</w:t>
            </w:r>
          </w:p>
        </w:tc>
        <w:tc>
          <w:tcPr>
            <w:tcW w:w="574" w:type="dxa"/>
            <w:tcBorders>
              <w:left w:val="single" w:sz="4" w:space="0" w:color="000000"/>
              <w:right w:val="single" w:sz="4" w:space="0" w:color="000000"/>
            </w:tcBorders>
            <w:shd w:val="clear" w:color="auto" w:fill="auto"/>
            <w:tcMar>
              <w:top w:w="0" w:type="dxa"/>
              <w:left w:w="108" w:type="dxa"/>
              <w:bottom w:w="0" w:type="dxa"/>
              <w:right w:w="108" w:type="dxa"/>
            </w:tcMar>
            <w:vAlign w:val="center"/>
          </w:tcPr>
          <w:p w14:paraId="45806586" w14:textId="77777777" w:rsidR="008015DE" w:rsidRDefault="006944C2">
            <w:pPr>
              <w:spacing w:after="0" w:line="240" w:lineRule="auto"/>
              <w:jc w:val="center"/>
              <w:rPr>
                <w:rFonts w:ascii="Arial" w:eastAsia="Times New Roman" w:hAnsi="Arial" w:cs="Arial"/>
                <w:color w:val="000000"/>
                <w:kern w:val="0"/>
                <w:lang w:val="lt-LT"/>
              </w:rPr>
            </w:pPr>
            <w:r>
              <w:rPr>
                <w:rFonts w:ascii="Arial" w:eastAsia="Times New Roman" w:hAnsi="Arial" w:cs="Arial"/>
                <w:color w:val="000000"/>
                <w:kern w:val="0"/>
                <w:lang w:val="lt-LT"/>
              </w:rPr>
              <w:t> </w:t>
            </w:r>
          </w:p>
        </w:tc>
      </w:tr>
      <w:tr w:rsidR="008015DE" w14:paraId="45806590" w14:textId="77777777">
        <w:tblPrEx>
          <w:tblCellMar>
            <w:top w:w="0" w:type="dxa"/>
            <w:bottom w:w="0" w:type="dxa"/>
          </w:tblCellMar>
        </w:tblPrEx>
        <w:trPr>
          <w:trHeight w:val="227"/>
        </w:trPr>
        <w:tc>
          <w:tcPr>
            <w:tcW w:w="952"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806588" w14:textId="77777777" w:rsidR="008015DE" w:rsidRDefault="006944C2">
            <w:pPr>
              <w:spacing w:after="0" w:line="240" w:lineRule="auto"/>
              <w:rPr>
                <w:rFonts w:ascii="Arial" w:eastAsia="Times New Roman" w:hAnsi="Arial" w:cs="Arial"/>
                <w:color w:val="000000"/>
                <w:kern w:val="0"/>
                <w:sz w:val="20"/>
                <w:szCs w:val="20"/>
                <w:lang w:val="lt-LT"/>
              </w:rPr>
            </w:pPr>
            <w:r>
              <w:rPr>
                <w:rFonts w:ascii="Arial" w:eastAsia="Times New Roman" w:hAnsi="Arial" w:cs="Arial"/>
                <w:color w:val="000000"/>
                <w:kern w:val="0"/>
                <w:sz w:val="20"/>
                <w:szCs w:val="20"/>
                <w:lang w:val="lt-LT"/>
              </w:rPr>
              <w:t>1.11.2.</w:t>
            </w:r>
          </w:p>
        </w:tc>
        <w:tc>
          <w:tcPr>
            <w:tcW w:w="9387" w:type="dxa"/>
            <w:tcBorders>
              <w:bottom w:val="single" w:sz="4" w:space="0" w:color="000000"/>
              <w:right w:val="single" w:sz="4" w:space="0" w:color="000000"/>
            </w:tcBorders>
            <w:shd w:val="clear" w:color="auto" w:fill="auto"/>
            <w:tcMar>
              <w:top w:w="0" w:type="dxa"/>
              <w:left w:w="108" w:type="dxa"/>
              <w:bottom w:w="0" w:type="dxa"/>
              <w:right w:w="108" w:type="dxa"/>
            </w:tcMar>
          </w:tcPr>
          <w:p w14:paraId="45806589" w14:textId="77777777" w:rsidR="008015DE" w:rsidRDefault="006944C2">
            <w:pPr>
              <w:spacing w:after="0" w:line="240" w:lineRule="auto"/>
              <w:rPr>
                <w:rFonts w:ascii="Arial" w:eastAsia="Times New Roman" w:hAnsi="Arial" w:cs="Arial"/>
                <w:color w:val="000000"/>
                <w:kern w:val="0"/>
                <w:sz w:val="20"/>
                <w:szCs w:val="20"/>
                <w:lang w:val="lt-LT"/>
              </w:rPr>
            </w:pPr>
            <w:r>
              <w:rPr>
                <w:rFonts w:ascii="Arial" w:eastAsia="Times New Roman" w:hAnsi="Arial" w:cs="Arial"/>
                <w:color w:val="000000"/>
                <w:kern w:val="0"/>
                <w:sz w:val="20"/>
                <w:szCs w:val="20"/>
                <w:lang w:val="lt-LT"/>
              </w:rPr>
              <w:t>Kabelių linijų prijungimo prie skirstyklų sprendiniai.</w:t>
            </w:r>
          </w:p>
        </w:tc>
        <w:tc>
          <w:tcPr>
            <w:tcW w:w="459"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580658A" w14:textId="77777777" w:rsidR="008015DE" w:rsidRDefault="006944C2">
            <w:pPr>
              <w:spacing w:after="0" w:line="240" w:lineRule="auto"/>
              <w:jc w:val="center"/>
              <w:rPr>
                <w:rFonts w:ascii="Arial" w:eastAsia="Times New Roman" w:hAnsi="Arial" w:cs="Arial"/>
                <w:color w:val="000000"/>
                <w:kern w:val="0"/>
                <w:lang w:val="lt-LT"/>
              </w:rPr>
            </w:pPr>
            <w:r>
              <w:rPr>
                <w:rFonts w:ascii="Arial" w:eastAsia="Times New Roman" w:hAnsi="Arial" w:cs="Arial"/>
                <w:color w:val="000000"/>
                <w:kern w:val="0"/>
                <w:lang w:val="lt-LT"/>
              </w:rPr>
              <w:t> </w:t>
            </w:r>
          </w:p>
        </w:tc>
        <w:tc>
          <w:tcPr>
            <w:tcW w:w="476"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580658B" w14:textId="77777777" w:rsidR="008015DE" w:rsidRDefault="006944C2">
            <w:pPr>
              <w:spacing w:after="0" w:line="240" w:lineRule="auto"/>
              <w:jc w:val="center"/>
              <w:rPr>
                <w:rFonts w:ascii="Arial" w:eastAsia="Times New Roman" w:hAnsi="Arial" w:cs="Arial"/>
                <w:color w:val="000000"/>
                <w:kern w:val="0"/>
                <w:lang w:val="lt-LT"/>
              </w:rPr>
            </w:pPr>
            <w:r>
              <w:rPr>
                <w:rFonts w:ascii="Arial" w:eastAsia="Times New Roman" w:hAnsi="Arial" w:cs="Arial"/>
                <w:color w:val="000000"/>
                <w:kern w:val="0"/>
                <w:lang w:val="lt-LT"/>
              </w:rPr>
              <w:t> </w:t>
            </w:r>
          </w:p>
        </w:tc>
        <w:tc>
          <w:tcPr>
            <w:tcW w:w="596"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580658C" w14:textId="77777777" w:rsidR="008015DE" w:rsidRDefault="006944C2">
            <w:pPr>
              <w:spacing w:after="0" w:line="240" w:lineRule="auto"/>
              <w:jc w:val="center"/>
              <w:rPr>
                <w:rFonts w:ascii="Arial" w:eastAsia="Times New Roman" w:hAnsi="Arial" w:cs="Arial"/>
                <w:color w:val="000000"/>
                <w:kern w:val="0"/>
                <w:lang w:val="lt-LT"/>
              </w:rPr>
            </w:pPr>
            <w:r>
              <w:rPr>
                <w:rFonts w:ascii="Arial" w:eastAsia="Times New Roman" w:hAnsi="Arial" w:cs="Arial"/>
                <w:color w:val="000000"/>
                <w:kern w:val="0"/>
                <w:lang w:val="lt-LT"/>
              </w:rPr>
              <w:t> </w:t>
            </w:r>
          </w:p>
        </w:tc>
        <w:tc>
          <w:tcPr>
            <w:tcW w:w="459"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580658D" w14:textId="77777777" w:rsidR="008015DE" w:rsidRDefault="006944C2">
            <w:pPr>
              <w:spacing w:after="0" w:line="240" w:lineRule="auto"/>
              <w:jc w:val="center"/>
              <w:rPr>
                <w:rFonts w:ascii="Arial" w:eastAsia="Times New Roman" w:hAnsi="Arial" w:cs="Arial"/>
                <w:color w:val="000000"/>
                <w:kern w:val="0"/>
                <w:lang w:val="lt-LT"/>
              </w:rPr>
            </w:pPr>
            <w:r>
              <w:rPr>
                <w:rFonts w:ascii="Arial" w:eastAsia="Times New Roman" w:hAnsi="Arial" w:cs="Arial"/>
                <w:color w:val="000000"/>
                <w:kern w:val="0"/>
                <w:lang w:val="lt-LT"/>
              </w:rPr>
              <w:t>+</w:t>
            </w:r>
          </w:p>
        </w:tc>
        <w:tc>
          <w:tcPr>
            <w:tcW w:w="459"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580658E" w14:textId="77777777" w:rsidR="008015DE" w:rsidRDefault="006944C2">
            <w:pPr>
              <w:spacing w:after="0" w:line="240" w:lineRule="auto"/>
              <w:jc w:val="center"/>
              <w:rPr>
                <w:rFonts w:ascii="Arial" w:eastAsia="Times New Roman" w:hAnsi="Arial" w:cs="Arial"/>
                <w:color w:val="000000"/>
                <w:kern w:val="0"/>
                <w:lang w:val="lt-LT"/>
              </w:rPr>
            </w:pPr>
            <w:r>
              <w:rPr>
                <w:rFonts w:ascii="Arial" w:eastAsia="Times New Roman" w:hAnsi="Arial" w:cs="Arial"/>
                <w:color w:val="000000"/>
                <w:kern w:val="0"/>
                <w:lang w:val="lt-LT"/>
              </w:rPr>
              <w:t>+</w:t>
            </w:r>
          </w:p>
        </w:tc>
        <w:tc>
          <w:tcPr>
            <w:tcW w:w="574"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580658F" w14:textId="77777777" w:rsidR="008015DE" w:rsidRDefault="006944C2">
            <w:pPr>
              <w:spacing w:after="0" w:line="240" w:lineRule="auto"/>
              <w:jc w:val="center"/>
              <w:rPr>
                <w:rFonts w:ascii="Arial" w:eastAsia="Times New Roman" w:hAnsi="Arial" w:cs="Arial"/>
                <w:color w:val="000000"/>
                <w:kern w:val="0"/>
                <w:lang w:val="lt-LT"/>
              </w:rPr>
            </w:pPr>
            <w:r>
              <w:rPr>
                <w:rFonts w:ascii="Arial" w:eastAsia="Times New Roman" w:hAnsi="Arial" w:cs="Arial"/>
                <w:color w:val="000000"/>
                <w:kern w:val="0"/>
                <w:lang w:val="lt-LT"/>
              </w:rPr>
              <w:t> </w:t>
            </w:r>
          </w:p>
        </w:tc>
      </w:tr>
      <w:tr w:rsidR="008015DE" w14:paraId="45806594" w14:textId="77777777">
        <w:tblPrEx>
          <w:tblCellMar>
            <w:top w:w="0" w:type="dxa"/>
            <w:bottom w:w="0" w:type="dxa"/>
          </w:tblCellMar>
        </w:tblPrEx>
        <w:trPr>
          <w:trHeight w:val="283"/>
        </w:trPr>
        <w:tc>
          <w:tcPr>
            <w:tcW w:w="9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806591" w14:textId="77777777" w:rsidR="008015DE" w:rsidRDefault="006944C2">
            <w:pPr>
              <w:spacing w:after="0" w:line="240" w:lineRule="auto"/>
              <w:rPr>
                <w:rFonts w:ascii="Arial" w:eastAsia="Times New Roman" w:hAnsi="Arial" w:cs="Arial"/>
                <w:b/>
                <w:bCs/>
                <w:color w:val="000000"/>
                <w:kern w:val="0"/>
                <w:sz w:val="20"/>
                <w:szCs w:val="20"/>
                <w:lang w:val="lt-LT"/>
              </w:rPr>
            </w:pPr>
            <w:r>
              <w:rPr>
                <w:rFonts w:ascii="Arial" w:eastAsia="Times New Roman" w:hAnsi="Arial" w:cs="Arial"/>
                <w:b/>
                <w:bCs/>
                <w:color w:val="000000"/>
                <w:kern w:val="0"/>
                <w:sz w:val="20"/>
                <w:szCs w:val="20"/>
                <w:lang w:val="lt-LT"/>
              </w:rPr>
              <w:t>1.12.</w:t>
            </w:r>
          </w:p>
        </w:tc>
        <w:tc>
          <w:tcPr>
            <w:tcW w:w="9387"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806592" w14:textId="77777777" w:rsidR="008015DE" w:rsidRDefault="006944C2">
            <w:pPr>
              <w:spacing w:after="0" w:line="240" w:lineRule="auto"/>
              <w:rPr>
                <w:rFonts w:ascii="Arial" w:eastAsia="Times New Roman" w:hAnsi="Arial" w:cs="Arial"/>
                <w:kern w:val="0"/>
                <w:sz w:val="20"/>
                <w:szCs w:val="20"/>
                <w:lang w:val="lt-LT"/>
              </w:rPr>
            </w:pPr>
            <w:r>
              <w:rPr>
                <w:rFonts w:ascii="Arial" w:eastAsia="Times New Roman" w:hAnsi="Arial" w:cs="Arial"/>
                <w:kern w:val="0"/>
                <w:sz w:val="20"/>
                <w:szCs w:val="20"/>
                <w:lang w:val="lt-LT"/>
              </w:rPr>
              <w:t xml:space="preserve">Objektų atvirųjų skirstyklų </w:t>
            </w:r>
            <w:r>
              <w:rPr>
                <w:rFonts w:ascii="Arial" w:eastAsia="Times New Roman" w:hAnsi="Arial" w:cs="Arial"/>
                <w:kern w:val="0"/>
                <w:sz w:val="20"/>
                <w:szCs w:val="20"/>
                <w:lang w:val="lt-LT"/>
              </w:rPr>
              <w:t>inžinerinių statinių sprendiniai, kuriuose nurodoma:</w:t>
            </w:r>
          </w:p>
        </w:tc>
        <w:tc>
          <w:tcPr>
            <w:tcW w:w="3023" w:type="dxa"/>
            <w:gridSpan w:val="6"/>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5806593" w14:textId="77777777" w:rsidR="008015DE" w:rsidRDefault="006944C2">
            <w:pPr>
              <w:spacing w:after="0" w:line="240" w:lineRule="auto"/>
              <w:jc w:val="center"/>
              <w:rPr>
                <w:rFonts w:ascii="Arial" w:eastAsia="Times New Roman" w:hAnsi="Arial" w:cs="Arial"/>
                <w:color w:val="000000"/>
                <w:kern w:val="0"/>
                <w:lang w:val="lt-LT"/>
              </w:rPr>
            </w:pPr>
            <w:r>
              <w:rPr>
                <w:rFonts w:ascii="Arial" w:eastAsia="Times New Roman" w:hAnsi="Arial" w:cs="Arial"/>
                <w:color w:val="000000"/>
                <w:kern w:val="0"/>
                <w:lang w:val="lt-LT"/>
              </w:rPr>
              <w:t> </w:t>
            </w:r>
          </w:p>
        </w:tc>
      </w:tr>
      <w:tr w:rsidR="008015DE" w14:paraId="4580659D" w14:textId="77777777">
        <w:tblPrEx>
          <w:tblCellMar>
            <w:top w:w="0" w:type="dxa"/>
            <w:bottom w:w="0" w:type="dxa"/>
          </w:tblCellMar>
        </w:tblPrEx>
        <w:trPr>
          <w:trHeight w:val="290"/>
        </w:trPr>
        <w:tc>
          <w:tcPr>
            <w:tcW w:w="952"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806595" w14:textId="77777777" w:rsidR="008015DE" w:rsidRDefault="006944C2">
            <w:pPr>
              <w:spacing w:after="0" w:line="240" w:lineRule="auto"/>
              <w:rPr>
                <w:rFonts w:ascii="Arial" w:eastAsia="Times New Roman" w:hAnsi="Arial" w:cs="Arial"/>
                <w:color w:val="000000"/>
                <w:kern w:val="0"/>
                <w:sz w:val="20"/>
                <w:szCs w:val="20"/>
                <w:lang w:val="lt-LT"/>
              </w:rPr>
            </w:pPr>
            <w:r>
              <w:rPr>
                <w:rFonts w:ascii="Arial" w:eastAsia="Times New Roman" w:hAnsi="Arial" w:cs="Arial"/>
                <w:color w:val="000000"/>
                <w:kern w:val="0"/>
                <w:sz w:val="20"/>
                <w:szCs w:val="20"/>
                <w:lang w:val="lt-LT"/>
              </w:rPr>
              <w:t>1.12.1.</w:t>
            </w:r>
          </w:p>
        </w:tc>
        <w:tc>
          <w:tcPr>
            <w:tcW w:w="9387" w:type="dxa"/>
            <w:tcBorders>
              <w:bottom w:val="single" w:sz="4" w:space="0" w:color="000000"/>
              <w:right w:val="single" w:sz="4" w:space="0" w:color="000000"/>
            </w:tcBorders>
            <w:shd w:val="clear" w:color="auto" w:fill="auto"/>
            <w:tcMar>
              <w:top w:w="0" w:type="dxa"/>
              <w:left w:w="108" w:type="dxa"/>
              <w:bottom w:w="0" w:type="dxa"/>
              <w:right w:w="108" w:type="dxa"/>
            </w:tcMar>
          </w:tcPr>
          <w:p w14:paraId="45806596" w14:textId="77777777" w:rsidR="008015DE" w:rsidRDefault="006944C2">
            <w:pPr>
              <w:spacing w:after="0" w:line="240" w:lineRule="auto"/>
              <w:rPr>
                <w:rFonts w:ascii="Arial" w:eastAsia="Times New Roman" w:hAnsi="Arial" w:cs="Arial"/>
                <w:color w:val="000000"/>
                <w:kern w:val="0"/>
                <w:sz w:val="20"/>
                <w:szCs w:val="20"/>
                <w:lang w:val="lt-LT"/>
              </w:rPr>
            </w:pPr>
            <w:r>
              <w:rPr>
                <w:rFonts w:ascii="Arial" w:eastAsia="Times New Roman" w:hAnsi="Arial" w:cs="Arial"/>
                <w:color w:val="000000"/>
                <w:kern w:val="0"/>
                <w:sz w:val="20"/>
                <w:szCs w:val="20"/>
                <w:lang w:val="lt-LT"/>
              </w:rPr>
              <w:t xml:space="preserve">Pamatų planas; </w:t>
            </w:r>
          </w:p>
        </w:tc>
        <w:tc>
          <w:tcPr>
            <w:tcW w:w="459" w:type="dxa"/>
            <w:tcBorders>
              <w:bottom w:val="single" w:sz="4" w:space="0" w:color="000000"/>
              <w:right w:val="single" w:sz="4" w:space="0" w:color="000000"/>
            </w:tcBorders>
            <w:shd w:val="clear" w:color="auto" w:fill="auto"/>
            <w:tcMar>
              <w:top w:w="0" w:type="dxa"/>
              <w:left w:w="108" w:type="dxa"/>
              <w:bottom w:w="0" w:type="dxa"/>
              <w:right w:w="108" w:type="dxa"/>
            </w:tcMar>
            <w:vAlign w:val="center"/>
          </w:tcPr>
          <w:p w14:paraId="45806597" w14:textId="77777777" w:rsidR="008015DE" w:rsidRDefault="006944C2">
            <w:pPr>
              <w:spacing w:after="0" w:line="240" w:lineRule="auto"/>
              <w:jc w:val="center"/>
              <w:rPr>
                <w:rFonts w:ascii="Arial" w:eastAsia="Times New Roman" w:hAnsi="Arial" w:cs="Arial"/>
                <w:color w:val="000000"/>
                <w:kern w:val="0"/>
                <w:lang w:val="lt-LT"/>
              </w:rPr>
            </w:pPr>
            <w:r>
              <w:rPr>
                <w:rFonts w:ascii="Arial" w:eastAsia="Times New Roman" w:hAnsi="Arial" w:cs="Arial"/>
                <w:color w:val="000000"/>
                <w:kern w:val="0"/>
                <w:lang w:val="lt-LT"/>
              </w:rPr>
              <w:t>+</w:t>
            </w:r>
          </w:p>
        </w:tc>
        <w:tc>
          <w:tcPr>
            <w:tcW w:w="476" w:type="dxa"/>
            <w:tcBorders>
              <w:bottom w:val="single" w:sz="4" w:space="0" w:color="000000"/>
              <w:right w:val="single" w:sz="4" w:space="0" w:color="000000"/>
            </w:tcBorders>
            <w:shd w:val="clear" w:color="auto" w:fill="auto"/>
            <w:tcMar>
              <w:top w:w="0" w:type="dxa"/>
              <w:left w:w="108" w:type="dxa"/>
              <w:bottom w:w="0" w:type="dxa"/>
              <w:right w:w="108" w:type="dxa"/>
            </w:tcMar>
            <w:vAlign w:val="center"/>
          </w:tcPr>
          <w:p w14:paraId="45806598" w14:textId="77777777" w:rsidR="008015DE" w:rsidRDefault="006944C2">
            <w:pPr>
              <w:spacing w:after="0" w:line="240" w:lineRule="auto"/>
              <w:jc w:val="center"/>
              <w:rPr>
                <w:rFonts w:ascii="Arial" w:eastAsia="Times New Roman" w:hAnsi="Arial" w:cs="Arial"/>
                <w:color w:val="000000"/>
                <w:kern w:val="0"/>
                <w:lang w:val="lt-LT"/>
              </w:rPr>
            </w:pPr>
            <w:r>
              <w:rPr>
                <w:rFonts w:ascii="Arial" w:eastAsia="Times New Roman" w:hAnsi="Arial" w:cs="Arial"/>
                <w:color w:val="000000"/>
                <w:kern w:val="0"/>
                <w:lang w:val="lt-LT"/>
              </w:rPr>
              <w:t>+</w:t>
            </w:r>
          </w:p>
        </w:tc>
        <w:tc>
          <w:tcPr>
            <w:tcW w:w="596" w:type="dxa"/>
            <w:tcBorders>
              <w:bottom w:val="single" w:sz="4" w:space="0" w:color="000000"/>
              <w:right w:val="single" w:sz="4" w:space="0" w:color="000000"/>
            </w:tcBorders>
            <w:shd w:val="clear" w:color="auto" w:fill="auto"/>
            <w:tcMar>
              <w:top w:w="0" w:type="dxa"/>
              <w:left w:w="108" w:type="dxa"/>
              <w:bottom w:w="0" w:type="dxa"/>
              <w:right w:w="108" w:type="dxa"/>
            </w:tcMar>
            <w:vAlign w:val="center"/>
          </w:tcPr>
          <w:p w14:paraId="45806599" w14:textId="77777777" w:rsidR="008015DE" w:rsidRDefault="006944C2">
            <w:pPr>
              <w:spacing w:after="0" w:line="240" w:lineRule="auto"/>
              <w:jc w:val="center"/>
              <w:rPr>
                <w:rFonts w:ascii="Arial" w:eastAsia="Times New Roman" w:hAnsi="Arial" w:cs="Arial"/>
                <w:color w:val="000000"/>
                <w:kern w:val="0"/>
                <w:lang w:val="lt-LT"/>
              </w:rPr>
            </w:pPr>
            <w:r>
              <w:rPr>
                <w:rFonts w:ascii="Arial" w:eastAsia="Times New Roman" w:hAnsi="Arial" w:cs="Arial"/>
                <w:color w:val="000000"/>
                <w:kern w:val="0"/>
                <w:lang w:val="lt-LT"/>
              </w:rPr>
              <w:t>+</w:t>
            </w:r>
          </w:p>
        </w:tc>
        <w:tc>
          <w:tcPr>
            <w:tcW w:w="459" w:type="dxa"/>
            <w:tcBorders>
              <w:bottom w:val="single" w:sz="4" w:space="0" w:color="000000"/>
              <w:right w:val="single" w:sz="4" w:space="0" w:color="000000"/>
            </w:tcBorders>
            <w:shd w:val="clear" w:color="auto" w:fill="auto"/>
            <w:tcMar>
              <w:top w:w="0" w:type="dxa"/>
              <w:left w:w="108" w:type="dxa"/>
              <w:bottom w:w="0" w:type="dxa"/>
              <w:right w:w="108" w:type="dxa"/>
            </w:tcMar>
            <w:vAlign w:val="center"/>
          </w:tcPr>
          <w:p w14:paraId="4580659A" w14:textId="77777777" w:rsidR="008015DE" w:rsidRDefault="006944C2">
            <w:pPr>
              <w:spacing w:after="0" w:line="240" w:lineRule="auto"/>
              <w:jc w:val="center"/>
              <w:rPr>
                <w:rFonts w:ascii="Arial" w:eastAsia="Times New Roman" w:hAnsi="Arial" w:cs="Arial"/>
                <w:color w:val="000000"/>
                <w:kern w:val="0"/>
                <w:lang w:val="lt-LT"/>
              </w:rPr>
            </w:pPr>
            <w:r>
              <w:rPr>
                <w:rFonts w:ascii="Arial" w:eastAsia="Times New Roman" w:hAnsi="Arial" w:cs="Arial"/>
                <w:color w:val="000000"/>
                <w:kern w:val="0"/>
                <w:lang w:val="lt-LT"/>
              </w:rPr>
              <w:t> </w:t>
            </w:r>
          </w:p>
        </w:tc>
        <w:tc>
          <w:tcPr>
            <w:tcW w:w="459" w:type="dxa"/>
            <w:tcBorders>
              <w:bottom w:val="single" w:sz="4" w:space="0" w:color="000000"/>
            </w:tcBorders>
            <w:shd w:val="clear" w:color="auto" w:fill="auto"/>
            <w:tcMar>
              <w:top w:w="0" w:type="dxa"/>
              <w:left w:w="108" w:type="dxa"/>
              <w:bottom w:w="0" w:type="dxa"/>
              <w:right w:w="108" w:type="dxa"/>
            </w:tcMar>
            <w:vAlign w:val="center"/>
          </w:tcPr>
          <w:p w14:paraId="4580659B" w14:textId="77777777" w:rsidR="008015DE" w:rsidRDefault="006944C2">
            <w:pPr>
              <w:spacing w:after="0" w:line="240" w:lineRule="auto"/>
              <w:jc w:val="center"/>
              <w:rPr>
                <w:rFonts w:ascii="Arial" w:eastAsia="Times New Roman" w:hAnsi="Arial" w:cs="Arial"/>
                <w:color w:val="000000"/>
                <w:kern w:val="0"/>
                <w:lang w:val="lt-LT"/>
              </w:rPr>
            </w:pPr>
            <w:r>
              <w:rPr>
                <w:rFonts w:ascii="Arial" w:eastAsia="Times New Roman" w:hAnsi="Arial" w:cs="Arial"/>
                <w:color w:val="000000"/>
                <w:kern w:val="0"/>
                <w:lang w:val="lt-LT"/>
              </w:rPr>
              <w:t> </w:t>
            </w:r>
          </w:p>
        </w:tc>
        <w:tc>
          <w:tcPr>
            <w:tcW w:w="574"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580659C" w14:textId="77777777" w:rsidR="008015DE" w:rsidRDefault="006944C2">
            <w:pPr>
              <w:spacing w:after="0" w:line="240" w:lineRule="auto"/>
              <w:jc w:val="center"/>
              <w:rPr>
                <w:rFonts w:ascii="Arial" w:eastAsia="Times New Roman" w:hAnsi="Arial" w:cs="Arial"/>
                <w:color w:val="000000"/>
                <w:kern w:val="0"/>
                <w:lang w:val="lt-LT"/>
              </w:rPr>
            </w:pPr>
            <w:r>
              <w:rPr>
                <w:rFonts w:ascii="Arial" w:eastAsia="Times New Roman" w:hAnsi="Arial" w:cs="Arial"/>
                <w:color w:val="000000"/>
                <w:kern w:val="0"/>
                <w:lang w:val="lt-LT"/>
              </w:rPr>
              <w:t> </w:t>
            </w:r>
          </w:p>
        </w:tc>
      </w:tr>
      <w:tr w:rsidR="008015DE" w14:paraId="458065A6" w14:textId="77777777">
        <w:tblPrEx>
          <w:tblCellMar>
            <w:top w:w="0" w:type="dxa"/>
            <w:bottom w:w="0" w:type="dxa"/>
          </w:tblCellMar>
        </w:tblPrEx>
        <w:trPr>
          <w:trHeight w:val="320"/>
        </w:trPr>
        <w:tc>
          <w:tcPr>
            <w:tcW w:w="952"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80659E" w14:textId="77777777" w:rsidR="008015DE" w:rsidRDefault="006944C2">
            <w:pPr>
              <w:spacing w:after="0" w:line="240" w:lineRule="auto"/>
              <w:rPr>
                <w:rFonts w:ascii="Arial" w:eastAsia="Times New Roman" w:hAnsi="Arial" w:cs="Arial"/>
                <w:color w:val="000000"/>
                <w:kern w:val="0"/>
                <w:sz w:val="20"/>
                <w:szCs w:val="20"/>
                <w:lang w:val="lt-LT"/>
              </w:rPr>
            </w:pPr>
            <w:r>
              <w:rPr>
                <w:rFonts w:ascii="Arial" w:eastAsia="Times New Roman" w:hAnsi="Arial" w:cs="Arial"/>
                <w:color w:val="000000"/>
                <w:kern w:val="0"/>
                <w:sz w:val="20"/>
                <w:szCs w:val="20"/>
                <w:lang w:val="lt-LT"/>
              </w:rPr>
              <w:t>1.12.2.</w:t>
            </w:r>
          </w:p>
        </w:tc>
        <w:tc>
          <w:tcPr>
            <w:tcW w:w="9387" w:type="dxa"/>
            <w:tcBorders>
              <w:bottom w:val="single" w:sz="4" w:space="0" w:color="000000"/>
              <w:right w:val="single" w:sz="4" w:space="0" w:color="000000"/>
            </w:tcBorders>
            <w:shd w:val="clear" w:color="auto" w:fill="auto"/>
            <w:tcMar>
              <w:top w:w="0" w:type="dxa"/>
              <w:left w:w="108" w:type="dxa"/>
              <w:bottom w:w="0" w:type="dxa"/>
              <w:right w:w="108" w:type="dxa"/>
            </w:tcMar>
          </w:tcPr>
          <w:p w14:paraId="4580659F" w14:textId="77777777" w:rsidR="008015DE" w:rsidRDefault="006944C2">
            <w:pPr>
              <w:spacing w:after="0" w:line="240" w:lineRule="auto"/>
              <w:rPr>
                <w:rFonts w:ascii="Arial" w:eastAsia="Times New Roman" w:hAnsi="Arial" w:cs="Arial"/>
                <w:color w:val="000000"/>
                <w:kern w:val="0"/>
                <w:sz w:val="20"/>
                <w:szCs w:val="20"/>
                <w:lang w:val="lt-LT"/>
              </w:rPr>
            </w:pPr>
            <w:r>
              <w:rPr>
                <w:rFonts w:ascii="Arial" w:eastAsia="Times New Roman" w:hAnsi="Arial" w:cs="Arial"/>
                <w:color w:val="000000"/>
                <w:kern w:val="0"/>
                <w:sz w:val="20"/>
                <w:szCs w:val="20"/>
                <w:lang w:val="lt-LT"/>
              </w:rPr>
              <w:t>Atraminių konstrukcijų tipai;</w:t>
            </w:r>
          </w:p>
        </w:tc>
        <w:tc>
          <w:tcPr>
            <w:tcW w:w="459" w:type="dxa"/>
            <w:tcBorders>
              <w:bottom w:val="single" w:sz="4" w:space="0" w:color="000000"/>
              <w:right w:val="single" w:sz="4" w:space="0" w:color="000000"/>
            </w:tcBorders>
            <w:shd w:val="clear" w:color="auto" w:fill="auto"/>
            <w:tcMar>
              <w:top w:w="0" w:type="dxa"/>
              <w:left w:w="108" w:type="dxa"/>
              <w:bottom w:w="0" w:type="dxa"/>
              <w:right w:w="108" w:type="dxa"/>
            </w:tcMar>
            <w:vAlign w:val="center"/>
          </w:tcPr>
          <w:p w14:paraId="458065A0" w14:textId="77777777" w:rsidR="008015DE" w:rsidRDefault="006944C2">
            <w:pPr>
              <w:spacing w:after="0" w:line="240" w:lineRule="auto"/>
              <w:jc w:val="center"/>
              <w:rPr>
                <w:rFonts w:ascii="Arial" w:eastAsia="Times New Roman" w:hAnsi="Arial" w:cs="Arial"/>
                <w:color w:val="000000"/>
                <w:kern w:val="0"/>
                <w:lang w:val="lt-LT"/>
              </w:rPr>
            </w:pPr>
            <w:r>
              <w:rPr>
                <w:rFonts w:ascii="Arial" w:eastAsia="Times New Roman" w:hAnsi="Arial" w:cs="Arial"/>
                <w:color w:val="000000"/>
                <w:kern w:val="0"/>
                <w:lang w:val="lt-LT"/>
              </w:rPr>
              <w:t>+</w:t>
            </w:r>
          </w:p>
        </w:tc>
        <w:tc>
          <w:tcPr>
            <w:tcW w:w="476" w:type="dxa"/>
            <w:tcBorders>
              <w:bottom w:val="single" w:sz="4" w:space="0" w:color="000000"/>
              <w:right w:val="single" w:sz="4" w:space="0" w:color="000000"/>
            </w:tcBorders>
            <w:shd w:val="clear" w:color="auto" w:fill="auto"/>
            <w:tcMar>
              <w:top w:w="0" w:type="dxa"/>
              <w:left w:w="108" w:type="dxa"/>
              <w:bottom w:w="0" w:type="dxa"/>
              <w:right w:w="108" w:type="dxa"/>
            </w:tcMar>
            <w:vAlign w:val="center"/>
          </w:tcPr>
          <w:p w14:paraId="458065A1" w14:textId="77777777" w:rsidR="008015DE" w:rsidRDefault="006944C2">
            <w:pPr>
              <w:spacing w:after="0" w:line="240" w:lineRule="auto"/>
              <w:jc w:val="center"/>
              <w:rPr>
                <w:rFonts w:ascii="Arial" w:eastAsia="Times New Roman" w:hAnsi="Arial" w:cs="Arial"/>
                <w:color w:val="000000"/>
                <w:kern w:val="0"/>
                <w:lang w:val="lt-LT"/>
              </w:rPr>
            </w:pPr>
            <w:r>
              <w:rPr>
                <w:rFonts w:ascii="Arial" w:eastAsia="Times New Roman" w:hAnsi="Arial" w:cs="Arial"/>
                <w:color w:val="000000"/>
                <w:kern w:val="0"/>
                <w:lang w:val="lt-LT"/>
              </w:rPr>
              <w:t>+</w:t>
            </w:r>
          </w:p>
        </w:tc>
        <w:tc>
          <w:tcPr>
            <w:tcW w:w="596" w:type="dxa"/>
            <w:tcBorders>
              <w:bottom w:val="single" w:sz="4" w:space="0" w:color="000000"/>
              <w:right w:val="single" w:sz="4" w:space="0" w:color="000000"/>
            </w:tcBorders>
            <w:shd w:val="clear" w:color="auto" w:fill="auto"/>
            <w:tcMar>
              <w:top w:w="0" w:type="dxa"/>
              <w:left w:w="108" w:type="dxa"/>
              <w:bottom w:w="0" w:type="dxa"/>
              <w:right w:w="108" w:type="dxa"/>
            </w:tcMar>
            <w:vAlign w:val="center"/>
          </w:tcPr>
          <w:p w14:paraId="458065A2" w14:textId="77777777" w:rsidR="008015DE" w:rsidRDefault="006944C2">
            <w:pPr>
              <w:spacing w:after="0" w:line="240" w:lineRule="auto"/>
              <w:jc w:val="center"/>
              <w:rPr>
                <w:rFonts w:ascii="Arial" w:eastAsia="Times New Roman" w:hAnsi="Arial" w:cs="Arial"/>
                <w:color w:val="000000"/>
                <w:kern w:val="0"/>
                <w:lang w:val="lt-LT"/>
              </w:rPr>
            </w:pPr>
            <w:r>
              <w:rPr>
                <w:rFonts w:ascii="Arial" w:eastAsia="Times New Roman" w:hAnsi="Arial" w:cs="Arial"/>
                <w:color w:val="000000"/>
                <w:kern w:val="0"/>
                <w:lang w:val="lt-LT"/>
              </w:rPr>
              <w:t>+</w:t>
            </w:r>
          </w:p>
        </w:tc>
        <w:tc>
          <w:tcPr>
            <w:tcW w:w="459" w:type="dxa"/>
            <w:tcBorders>
              <w:bottom w:val="single" w:sz="4" w:space="0" w:color="000000"/>
              <w:right w:val="single" w:sz="4" w:space="0" w:color="000000"/>
            </w:tcBorders>
            <w:shd w:val="clear" w:color="auto" w:fill="auto"/>
            <w:tcMar>
              <w:top w:w="0" w:type="dxa"/>
              <w:left w:w="108" w:type="dxa"/>
              <w:bottom w:w="0" w:type="dxa"/>
              <w:right w:w="108" w:type="dxa"/>
            </w:tcMar>
            <w:vAlign w:val="center"/>
          </w:tcPr>
          <w:p w14:paraId="458065A3" w14:textId="77777777" w:rsidR="008015DE" w:rsidRDefault="006944C2">
            <w:pPr>
              <w:spacing w:after="0" w:line="240" w:lineRule="auto"/>
              <w:jc w:val="center"/>
              <w:rPr>
                <w:rFonts w:ascii="Arial" w:eastAsia="Times New Roman" w:hAnsi="Arial" w:cs="Arial"/>
                <w:color w:val="000000"/>
                <w:kern w:val="0"/>
                <w:lang w:val="lt-LT"/>
              </w:rPr>
            </w:pPr>
            <w:r>
              <w:rPr>
                <w:rFonts w:ascii="Arial" w:eastAsia="Times New Roman" w:hAnsi="Arial" w:cs="Arial"/>
                <w:color w:val="000000"/>
                <w:kern w:val="0"/>
                <w:lang w:val="lt-LT"/>
              </w:rPr>
              <w:t> </w:t>
            </w:r>
          </w:p>
        </w:tc>
        <w:tc>
          <w:tcPr>
            <w:tcW w:w="459" w:type="dxa"/>
            <w:tcBorders>
              <w:bottom w:val="single" w:sz="4" w:space="0" w:color="000000"/>
            </w:tcBorders>
            <w:shd w:val="clear" w:color="auto" w:fill="auto"/>
            <w:tcMar>
              <w:top w:w="0" w:type="dxa"/>
              <w:left w:w="108" w:type="dxa"/>
              <w:bottom w:w="0" w:type="dxa"/>
              <w:right w:w="108" w:type="dxa"/>
            </w:tcMar>
            <w:vAlign w:val="center"/>
          </w:tcPr>
          <w:p w14:paraId="458065A4" w14:textId="77777777" w:rsidR="008015DE" w:rsidRDefault="006944C2">
            <w:pPr>
              <w:spacing w:after="0" w:line="240" w:lineRule="auto"/>
              <w:jc w:val="center"/>
              <w:rPr>
                <w:rFonts w:ascii="Arial" w:eastAsia="Times New Roman" w:hAnsi="Arial" w:cs="Arial"/>
                <w:color w:val="000000"/>
                <w:kern w:val="0"/>
                <w:lang w:val="lt-LT"/>
              </w:rPr>
            </w:pPr>
            <w:r>
              <w:rPr>
                <w:rFonts w:ascii="Arial" w:eastAsia="Times New Roman" w:hAnsi="Arial" w:cs="Arial"/>
                <w:color w:val="000000"/>
                <w:kern w:val="0"/>
                <w:lang w:val="lt-LT"/>
              </w:rPr>
              <w:t> </w:t>
            </w:r>
          </w:p>
        </w:tc>
        <w:tc>
          <w:tcPr>
            <w:tcW w:w="574"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58065A5" w14:textId="77777777" w:rsidR="008015DE" w:rsidRDefault="006944C2">
            <w:pPr>
              <w:spacing w:after="0" w:line="240" w:lineRule="auto"/>
              <w:jc w:val="center"/>
              <w:rPr>
                <w:rFonts w:ascii="Arial" w:eastAsia="Times New Roman" w:hAnsi="Arial" w:cs="Arial"/>
                <w:color w:val="000000"/>
                <w:kern w:val="0"/>
                <w:lang w:val="lt-LT"/>
              </w:rPr>
            </w:pPr>
            <w:r>
              <w:rPr>
                <w:rFonts w:ascii="Arial" w:eastAsia="Times New Roman" w:hAnsi="Arial" w:cs="Arial"/>
                <w:color w:val="000000"/>
                <w:kern w:val="0"/>
                <w:lang w:val="lt-LT"/>
              </w:rPr>
              <w:t> </w:t>
            </w:r>
          </w:p>
        </w:tc>
      </w:tr>
      <w:tr w:rsidR="008015DE" w14:paraId="458065AF" w14:textId="77777777">
        <w:tblPrEx>
          <w:tblCellMar>
            <w:top w:w="0" w:type="dxa"/>
            <w:bottom w:w="0" w:type="dxa"/>
          </w:tblCellMar>
        </w:tblPrEx>
        <w:trPr>
          <w:trHeight w:val="159"/>
        </w:trPr>
        <w:tc>
          <w:tcPr>
            <w:tcW w:w="952"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8065A7" w14:textId="77777777" w:rsidR="008015DE" w:rsidRDefault="006944C2">
            <w:pPr>
              <w:spacing w:after="0" w:line="240" w:lineRule="auto"/>
              <w:rPr>
                <w:rFonts w:ascii="Arial" w:eastAsia="Times New Roman" w:hAnsi="Arial" w:cs="Arial"/>
                <w:color w:val="000000"/>
                <w:kern w:val="0"/>
                <w:sz w:val="20"/>
                <w:szCs w:val="20"/>
                <w:lang w:val="lt-LT"/>
              </w:rPr>
            </w:pPr>
            <w:r>
              <w:rPr>
                <w:rFonts w:ascii="Arial" w:eastAsia="Times New Roman" w:hAnsi="Arial" w:cs="Arial"/>
                <w:color w:val="000000"/>
                <w:kern w:val="0"/>
                <w:sz w:val="20"/>
                <w:szCs w:val="20"/>
                <w:lang w:val="lt-LT"/>
              </w:rPr>
              <w:t>1.12.3.</w:t>
            </w:r>
          </w:p>
        </w:tc>
        <w:tc>
          <w:tcPr>
            <w:tcW w:w="9387" w:type="dxa"/>
            <w:tcBorders>
              <w:bottom w:val="single" w:sz="4" w:space="0" w:color="000000"/>
              <w:right w:val="single" w:sz="4" w:space="0" w:color="000000"/>
            </w:tcBorders>
            <w:shd w:val="clear" w:color="auto" w:fill="auto"/>
            <w:tcMar>
              <w:top w:w="0" w:type="dxa"/>
              <w:left w:w="108" w:type="dxa"/>
              <w:bottom w:w="0" w:type="dxa"/>
              <w:right w:w="108" w:type="dxa"/>
            </w:tcMar>
          </w:tcPr>
          <w:p w14:paraId="458065A8" w14:textId="77777777" w:rsidR="008015DE" w:rsidRDefault="006944C2">
            <w:pPr>
              <w:spacing w:after="0" w:line="240" w:lineRule="auto"/>
              <w:rPr>
                <w:rFonts w:ascii="Arial" w:eastAsia="Times New Roman" w:hAnsi="Arial" w:cs="Arial"/>
                <w:color w:val="000000"/>
                <w:kern w:val="0"/>
                <w:sz w:val="20"/>
                <w:szCs w:val="20"/>
                <w:lang w:val="lt-LT"/>
              </w:rPr>
            </w:pPr>
            <w:r>
              <w:rPr>
                <w:rFonts w:ascii="Arial" w:eastAsia="Times New Roman" w:hAnsi="Arial" w:cs="Arial"/>
                <w:color w:val="000000"/>
                <w:kern w:val="0"/>
                <w:sz w:val="20"/>
                <w:szCs w:val="20"/>
                <w:lang w:val="lt-LT"/>
              </w:rPr>
              <w:t>Kabelių kanalų tipai;</w:t>
            </w:r>
          </w:p>
        </w:tc>
        <w:tc>
          <w:tcPr>
            <w:tcW w:w="459" w:type="dxa"/>
            <w:tcBorders>
              <w:bottom w:val="single" w:sz="4" w:space="0" w:color="000000"/>
              <w:right w:val="single" w:sz="4" w:space="0" w:color="000000"/>
            </w:tcBorders>
            <w:shd w:val="clear" w:color="auto" w:fill="auto"/>
            <w:tcMar>
              <w:top w:w="0" w:type="dxa"/>
              <w:left w:w="108" w:type="dxa"/>
              <w:bottom w:w="0" w:type="dxa"/>
              <w:right w:w="108" w:type="dxa"/>
            </w:tcMar>
            <w:vAlign w:val="center"/>
          </w:tcPr>
          <w:p w14:paraId="458065A9" w14:textId="77777777" w:rsidR="008015DE" w:rsidRDefault="006944C2">
            <w:pPr>
              <w:spacing w:after="0" w:line="240" w:lineRule="auto"/>
              <w:jc w:val="center"/>
              <w:rPr>
                <w:rFonts w:ascii="Arial" w:eastAsia="Times New Roman" w:hAnsi="Arial" w:cs="Arial"/>
                <w:color w:val="000000"/>
                <w:kern w:val="0"/>
                <w:lang w:val="lt-LT"/>
              </w:rPr>
            </w:pPr>
            <w:r>
              <w:rPr>
                <w:rFonts w:ascii="Arial" w:eastAsia="Times New Roman" w:hAnsi="Arial" w:cs="Arial"/>
                <w:color w:val="000000"/>
                <w:kern w:val="0"/>
                <w:lang w:val="lt-LT"/>
              </w:rPr>
              <w:t>+</w:t>
            </w:r>
          </w:p>
        </w:tc>
        <w:tc>
          <w:tcPr>
            <w:tcW w:w="476" w:type="dxa"/>
            <w:tcBorders>
              <w:bottom w:val="single" w:sz="4" w:space="0" w:color="000000"/>
              <w:right w:val="single" w:sz="4" w:space="0" w:color="000000"/>
            </w:tcBorders>
            <w:shd w:val="clear" w:color="auto" w:fill="auto"/>
            <w:tcMar>
              <w:top w:w="0" w:type="dxa"/>
              <w:left w:w="108" w:type="dxa"/>
              <w:bottom w:w="0" w:type="dxa"/>
              <w:right w:w="108" w:type="dxa"/>
            </w:tcMar>
            <w:vAlign w:val="center"/>
          </w:tcPr>
          <w:p w14:paraId="458065AA" w14:textId="77777777" w:rsidR="008015DE" w:rsidRDefault="006944C2">
            <w:pPr>
              <w:spacing w:after="0" w:line="240" w:lineRule="auto"/>
              <w:jc w:val="center"/>
              <w:rPr>
                <w:rFonts w:ascii="Arial" w:eastAsia="Times New Roman" w:hAnsi="Arial" w:cs="Arial"/>
                <w:color w:val="000000"/>
                <w:kern w:val="0"/>
                <w:lang w:val="lt-LT"/>
              </w:rPr>
            </w:pPr>
            <w:r>
              <w:rPr>
                <w:rFonts w:ascii="Arial" w:eastAsia="Times New Roman" w:hAnsi="Arial" w:cs="Arial"/>
                <w:color w:val="000000"/>
                <w:kern w:val="0"/>
                <w:lang w:val="lt-LT"/>
              </w:rPr>
              <w:t>+</w:t>
            </w:r>
          </w:p>
        </w:tc>
        <w:tc>
          <w:tcPr>
            <w:tcW w:w="596" w:type="dxa"/>
            <w:tcBorders>
              <w:bottom w:val="single" w:sz="4" w:space="0" w:color="000000"/>
              <w:right w:val="single" w:sz="4" w:space="0" w:color="000000"/>
            </w:tcBorders>
            <w:shd w:val="clear" w:color="auto" w:fill="auto"/>
            <w:tcMar>
              <w:top w:w="0" w:type="dxa"/>
              <w:left w:w="108" w:type="dxa"/>
              <w:bottom w:w="0" w:type="dxa"/>
              <w:right w:w="108" w:type="dxa"/>
            </w:tcMar>
            <w:vAlign w:val="center"/>
          </w:tcPr>
          <w:p w14:paraId="458065AB" w14:textId="77777777" w:rsidR="008015DE" w:rsidRDefault="006944C2">
            <w:pPr>
              <w:spacing w:after="0" w:line="240" w:lineRule="auto"/>
              <w:jc w:val="center"/>
              <w:rPr>
                <w:rFonts w:ascii="Arial" w:eastAsia="Times New Roman" w:hAnsi="Arial" w:cs="Arial"/>
                <w:color w:val="000000"/>
                <w:kern w:val="0"/>
                <w:lang w:val="lt-LT"/>
              </w:rPr>
            </w:pPr>
            <w:r>
              <w:rPr>
                <w:rFonts w:ascii="Arial" w:eastAsia="Times New Roman" w:hAnsi="Arial" w:cs="Arial"/>
                <w:color w:val="000000"/>
                <w:kern w:val="0"/>
                <w:lang w:val="lt-LT"/>
              </w:rPr>
              <w:t>+</w:t>
            </w:r>
          </w:p>
        </w:tc>
        <w:tc>
          <w:tcPr>
            <w:tcW w:w="459" w:type="dxa"/>
            <w:tcBorders>
              <w:bottom w:val="single" w:sz="4" w:space="0" w:color="000000"/>
              <w:right w:val="single" w:sz="4" w:space="0" w:color="000000"/>
            </w:tcBorders>
            <w:shd w:val="clear" w:color="auto" w:fill="auto"/>
            <w:tcMar>
              <w:top w:w="0" w:type="dxa"/>
              <w:left w:w="108" w:type="dxa"/>
              <w:bottom w:w="0" w:type="dxa"/>
              <w:right w:w="108" w:type="dxa"/>
            </w:tcMar>
            <w:vAlign w:val="center"/>
          </w:tcPr>
          <w:p w14:paraId="458065AC" w14:textId="77777777" w:rsidR="008015DE" w:rsidRDefault="006944C2">
            <w:pPr>
              <w:spacing w:after="0" w:line="240" w:lineRule="auto"/>
              <w:jc w:val="center"/>
              <w:rPr>
                <w:rFonts w:ascii="Arial" w:eastAsia="Times New Roman" w:hAnsi="Arial" w:cs="Arial"/>
                <w:color w:val="000000"/>
                <w:kern w:val="0"/>
                <w:lang w:val="lt-LT"/>
              </w:rPr>
            </w:pPr>
            <w:r>
              <w:rPr>
                <w:rFonts w:ascii="Arial" w:eastAsia="Times New Roman" w:hAnsi="Arial" w:cs="Arial"/>
                <w:color w:val="000000"/>
                <w:kern w:val="0"/>
                <w:lang w:val="lt-LT"/>
              </w:rPr>
              <w:t> </w:t>
            </w:r>
          </w:p>
        </w:tc>
        <w:tc>
          <w:tcPr>
            <w:tcW w:w="459" w:type="dxa"/>
            <w:tcBorders>
              <w:bottom w:val="single" w:sz="4" w:space="0" w:color="000000"/>
            </w:tcBorders>
            <w:shd w:val="clear" w:color="auto" w:fill="auto"/>
            <w:tcMar>
              <w:top w:w="0" w:type="dxa"/>
              <w:left w:w="108" w:type="dxa"/>
              <w:bottom w:w="0" w:type="dxa"/>
              <w:right w:w="108" w:type="dxa"/>
            </w:tcMar>
            <w:vAlign w:val="center"/>
          </w:tcPr>
          <w:p w14:paraId="458065AD" w14:textId="77777777" w:rsidR="008015DE" w:rsidRDefault="006944C2">
            <w:pPr>
              <w:spacing w:after="0" w:line="240" w:lineRule="auto"/>
              <w:jc w:val="center"/>
              <w:rPr>
                <w:rFonts w:ascii="Arial" w:eastAsia="Times New Roman" w:hAnsi="Arial" w:cs="Arial"/>
                <w:color w:val="000000"/>
                <w:kern w:val="0"/>
                <w:lang w:val="lt-LT"/>
              </w:rPr>
            </w:pPr>
            <w:r>
              <w:rPr>
                <w:rFonts w:ascii="Arial" w:eastAsia="Times New Roman" w:hAnsi="Arial" w:cs="Arial"/>
                <w:color w:val="000000"/>
                <w:kern w:val="0"/>
                <w:lang w:val="lt-LT"/>
              </w:rPr>
              <w:t> </w:t>
            </w:r>
          </w:p>
        </w:tc>
        <w:tc>
          <w:tcPr>
            <w:tcW w:w="574"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58065AE" w14:textId="77777777" w:rsidR="008015DE" w:rsidRDefault="006944C2">
            <w:pPr>
              <w:spacing w:after="0" w:line="240" w:lineRule="auto"/>
              <w:jc w:val="center"/>
              <w:rPr>
                <w:rFonts w:ascii="Arial" w:eastAsia="Times New Roman" w:hAnsi="Arial" w:cs="Arial"/>
                <w:color w:val="000000"/>
                <w:kern w:val="0"/>
                <w:lang w:val="lt-LT"/>
              </w:rPr>
            </w:pPr>
            <w:r>
              <w:rPr>
                <w:rFonts w:ascii="Arial" w:eastAsia="Times New Roman" w:hAnsi="Arial" w:cs="Arial"/>
                <w:color w:val="000000"/>
                <w:kern w:val="0"/>
                <w:lang w:val="lt-LT"/>
              </w:rPr>
              <w:t> </w:t>
            </w:r>
          </w:p>
        </w:tc>
      </w:tr>
      <w:tr w:rsidR="008015DE" w14:paraId="458065B8" w14:textId="77777777">
        <w:tblPrEx>
          <w:tblCellMar>
            <w:top w:w="0" w:type="dxa"/>
            <w:bottom w:w="0" w:type="dxa"/>
          </w:tblCellMar>
        </w:tblPrEx>
        <w:trPr>
          <w:trHeight w:val="191"/>
        </w:trPr>
        <w:tc>
          <w:tcPr>
            <w:tcW w:w="952"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8065B0" w14:textId="77777777" w:rsidR="008015DE" w:rsidRDefault="006944C2">
            <w:pPr>
              <w:spacing w:after="0" w:line="240" w:lineRule="auto"/>
              <w:rPr>
                <w:rFonts w:ascii="Arial" w:eastAsia="Times New Roman" w:hAnsi="Arial" w:cs="Arial"/>
                <w:b/>
                <w:bCs/>
                <w:color w:val="000000"/>
                <w:kern w:val="0"/>
                <w:sz w:val="20"/>
                <w:szCs w:val="20"/>
                <w:lang w:val="lt-LT"/>
              </w:rPr>
            </w:pPr>
            <w:r>
              <w:rPr>
                <w:rFonts w:ascii="Arial" w:eastAsia="Times New Roman" w:hAnsi="Arial" w:cs="Arial"/>
                <w:b/>
                <w:bCs/>
                <w:color w:val="000000"/>
                <w:kern w:val="0"/>
                <w:sz w:val="20"/>
                <w:szCs w:val="20"/>
                <w:lang w:val="lt-LT"/>
              </w:rPr>
              <w:t>1.13.</w:t>
            </w:r>
          </w:p>
        </w:tc>
        <w:tc>
          <w:tcPr>
            <w:tcW w:w="9387" w:type="dxa"/>
            <w:tcBorders>
              <w:bottom w:val="single" w:sz="4" w:space="0" w:color="000000"/>
              <w:right w:val="single" w:sz="4" w:space="0" w:color="000000"/>
            </w:tcBorders>
            <w:shd w:val="clear" w:color="auto" w:fill="auto"/>
            <w:tcMar>
              <w:top w:w="0" w:type="dxa"/>
              <w:left w:w="108" w:type="dxa"/>
              <w:bottom w:w="0" w:type="dxa"/>
              <w:right w:w="108" w:type="dxa"/>
            </w:tcMar>
          </w:tcPr>
          <w:p w14:paraId="458065B1" w14:textId="77777777" w:rsidR="008015DE" w:rsidRDefault="006944C2">
            <w:pPr>
              <w:spacing w:after="0" w:line="240" w:lineRule="auto"/>
              <w:rPr>
                <w:rFonts w:ascii="Arial" w:eastAsia="Times New Roman" w:hAnsi="Arial" w:cs="Arial"/>
                <w:color w:val="000000"/>
                <w:kern w:val="0"/>
                <w:sz w:val="20"/>
                <w:szCs w:val="20"/>
                <w:lang w:val="lt-LT"/>
              </w:rPr>
            </w:pPr>
            <w:r>
              <w:rPr>
                <w:rFonts w:ascii="Arial" w:eastAsia="Times New Roman" w:hAnsi="Arial" w:cs="Arial"/>
                <w:color w:val="000000"/>
                <w:kern w:val="0"/>
                <w:sz w:val="20"/>
                <w:szCs w:val="20"/>
                <w:lang w:val="lt-LT"/>
              </w:rPr>
              <w:t>OL atramų tipų parinkimo sprendiniai.</w:t>
            </w:r>
          </w:p>
        </w:tc>
        <w:tc>
          <w:tcPr>
            <w:tcW w:w="459" w:type="dxa"/>
            <w:tcBorders>
              <w:bottom w:val="single" w:sz="4" w:space="0" w:color="000000"/>
              <w:right w:val="single" w:sz="4" w:space="0" w:color="000000"/>
            </w:tcBorders>
            <w:shd w:val="clear" w:color="auto" w:fill="auto"/>
            <w:tcMar>
              <w:top w:w="0" w:type="dxa"/>
              <w:left w:w="108" w:type="dxa"/>
              <w:bottom w:w="0" w:type="dxa"/>
              <w:right w:w="108" w:type="dxa"/>
            </w:tcMar>
            <w:vAlign w:val="center"/>
          </w:tcPr>
          <w:p w14:paraId="458065B2" w14:textId="77777777" w:rsidR="008015DE" w:rsidRDefault="006944C2">
            <w:pPr>
              <w:spacing w:after="0" w:line="240" w:lineRule="auto"/>
              <w:jc w:val="center"/>
              <w:rPr>
                <w:rFonts w:ascii="Arial" w:eastAsia="Times New Roman" w:hAnsi="Arial" w:cs="Arial"/>
                <w:color w:val="000000"/>
                <w:kern w:val="0"/>
                <w:lang w:val="lt-LT"/>
              </w:rPr>
            </w:pPr>
            <w:r>
              <w:rPr>
                <w:rFonts w:ascii="Arial" w:eastAsia="Times New Roman" w:hAnsi="Arial" w:cs="Arial"/>
                <w:color w:val="000000"/>
                <w:kern w:val="0"/>
                <w:lang w:val="lt-LT"/>
              </w:rPr>
              <w:t> </w:t>
            </w:r>
          </w:p>
        </w:tc>
        <w:tc>
          <w:tcPr>
            <w:tcW w:w="476" w:type="dxa"/>
            <w:tcBorders>
              <w:bottom w:val="single" w:sz="4" w:space="0" w:color="000000"/>
              <w:right w:val="single" w:sz="4" w:space="0" w:color="000000"/>
            </w:tcBorders>
            <w:shd w:val="clear" w:color="auto" w:fill="auto"/>
            <w:tcMar>
              <w:top w:w="0" w:type="dxa"/>
              <w:left w:w="108" w:type="dxa"/>
              <w:bottom w:w="0" w:type="dxa"/>
              <w:right w:w="108" w:type="dxa"/>
            </w:tcMar>
            <w:vAlign w:val="center"/>
          </w:tcPr>
          <w:p w14:paraId="458065B3" w14:textId="77777777" w:rsidR="008015DE" w:rsidRDefault="006944C2">
            <w:pPr>
              <w:spacing w:after="0" w:line="240" w:lineRule="auto"/>
              <w:jc w:val="center"/>
              <w:rPr>
                <w:rFonts w:ascii="Arial" w:eastAsia="Times New Roman" w:hAnsi="Arial" w:cs="Arial"/>
                <w:color w:val="000000"/>
                <w:kern w:val="0"/>
                <w:lang w:val="lt-LT"/>
              </w:rPr>
            </w:pPr>
            <w:r>
              <w:rPr>
                <w:rFonts w:ascii="Arial" w:eastAsia="Times New Roman" w:hAnsi="Arial" w:cs="Arial"/>
                <w:color w:val="000000"/>
                <w:kern w:val="0"/>
                <w:lang w:val="lt-LT"/>
              </w:rPr>
              <w:t> </w:t>
            </w:r>
          </w:p>
        </w:tc>
        <w:tc>
          <w:tcPr>
            <w:tcW w:w="596" w:type="dxa"/>
            <w:tcBorders>
              <w:bottom w:val="single" w:sz="4" w:space="0" w:color="000000"/>
              <w:right w:val="single" w:sz="4" w:space="0" w:color="000000"/>
            </w:tcBorders>
            <w:shd w:val="clear" w:color="auto" w:fill="auto"/>
            <w:tcMar>
              <w:top w:w="0" w:type="dxa"/>
              <w:left w:w="108" w:type="dxa"/>
              <w:bottom w:w="0" w:type="dxa"/>
              <w:right w:w="108" w:type="dxa"/>
            </w:tcMar>
            <w:vAlign w:val="center"/>
          </w:tcPr>
          <w:p w14:paraId="458065B4" w14:textId="77777777" w:rsidR="008015DE" w:rsidRDefault="006944C2">
            <w:pPr>
              <w:spacing w:after="0" w:line="240" w:lineRule="auto"/>
              <w:jc w:val="center"/>
              <w:rPr>
                <w:rFonts w:ascii="Arial" w:eastAsia="Times New Roman" w:hAnsi="Arial" w:cs="Arial"/>
                <w:color w:val="000000"/>
                <w:kern w:val="0"/>
                <w:lang w:val="lt-LT"/>
              </w:rPr>
            </w:pPr>
            <w:r>
              <w:rPr>
                <w:rFonts w:ascii="Arial" w:eastAsia="Times New Roman" w:hAnsi="Arial" w:cs="Arial"/>
                <w:color w:val="000000"/>
                <w:kern w:val="0"/>
                <w:lang w:val="lt-LT"/>
              </w:rPr>
              <w:t> </w:t>
            </w:r>
          </w:p>
        </w:tc>
        <w:tc>
          <w:tcPr>
            <w:tcW w:w="459" w:type="dxa"/>
            <w:tcBorders>
              <w:bottom w:val="single" w:sz="4" w:space="0" w:color="000000"/>
              <w:right w:val="single" w:sz="4" w:space="0" w:color="000000"/>
            </w:tcBorders>
            <w:shd w:val="clear" w:color="auto" w:fill="auto"/>
            <w:tcMar>
              <w:top w:w="0" w:type="dxa"/>
              <w:left w:w="108" w:type="dxa"/>
              <w:bottom w:w="0" w:type="dxa"/>
              <w:right w:w="108" w:type="dxa"/>
            </w:tcMar>
            <w:vAlign w:val="center"/>
          </w:tcPr>
          <w:p w14:paraId="458065B5" w14:textId="77777777" w:rsidR="008015DE" w:rsidRDefault="006944C2">
            <w:pPr>
              <w:spacing w:after="0" w:line="240" w:lineRule="auto"/>
              <w:jc w:val="center"/>
              <w:rPr>
                <w:rFonts w:ascii="Arial" w:eastAsia="Times New Roman" w:hAnsi="Arial" w:cs="Arial"/>
                <w:color w:val="000000"/>
                <w:kern w:val="0"/>
                <w:lang w:val="lt-LT"/>
              </w:rPr>
            </w:pPr>
            <w:r>
              <w:rPr>
                <w:rFonts w:ascii="Arial" w:eastAsia="Times New Roman" w:hAnsi="Arial" w:cs="Arial"/>
                <w:color w:val="000000"/>
                <w:kern w:val="0"/>
                <w:lang w:val="lt-LT"/>
              </w:rPr>
              <w:t>+</w:t>
            </w:r>
          </w:p>
        </w:tc>
        <w:tc>
          <w:tcPr>
            <w:tcW w:w="459" w:type="dxa"/>
            <w:tcBorders>
              <w:bottom w:val="single" w:sz="4" w:space="0" w:color="000000"/>
              <w:right w:val="single" w:sz="4" w:space="0" w:color="000000"/>
            </w:tcBorders>
            <w:shd w:val="clear" w:color="auto" w:fill="auto"/>
            <w:tcMar>
              <w:top w:w="0" w:type="dxa"/>
              <w:left w:w="108" w:type="dxa"/>
              <w:bottom w:w="0" w:type="dxa"/>
              <w:right w:w="108" w:type="dxa"/>
            </w:tcMar>
            <w:vAlign w:val="center"/>
          </w:tcPr>
          <w:p w14:paraId="458065B6" w14:textId="77777777" w:rsidR="008015DE" w:rsidRDefault="006944C2">
            <w:pPr>
              <w:spacing w:after="0" w:line="240" w:lineRule="auto"/>
              <w:jc w:val="center"/>
              <w:rPr>
                <w:rFonts w:ascii="Arial" w:eastAsia="Times New Roman" w:hAnsi="Arial" w:cs="Arial"/>
                <w:color w:val="000000"/>
                <w:kern w:val="0"/>
                <w:lang w:val="lt-LT"/>
              </w:rPr>
            </w:pPr>
            <w:r>
              <w:rPr>
                <w:rFonts w:ascii="Arial" w:eastAsia="Times New Roman" w:hAnsi="Arial" w:cs="Arial"/>
                <w:color w:val="000000"/>
                <w:kern w:val="0"/>
                <w:lang w:val="lt-LT"/>
              </w:rPr>
              <w:t>+</w:t>
            </w:r>
          </w:p>
        </w:tc>
        <w:tc>
          <w:tcPr>
            <w:tcW w:w="574" w:type="dxa"/>
            <w:tcBorders>
              <w:bottom w:val="single" w:sz="4" w:space="0" w:color="000000"/>
              <w:right w:val="single" w:sz="4" w:space="0" w:color="000000"/>
            </w:tcBorders>
            <w:shd w:val="clear" w:color="auto" w:fill="auto"/>
            <w:tcMar>
              <w:top w:w="0" w:type="dxa"/>
              <w:left w:w="108" w:type="dxa"/>
              <w:bottom w:w="0" w:type="dxa"/>
              <w:right w:w="108" w:type="dxa"/>
            </w:tcMar>
            <w:vAlign w:val="center"/>
          </w:tcPr>
          <w:p w14:paraId="458065B7" w14:textId="77777777" w:rsidR="008015DE" w:rsidRDefault="006944C2">
            <w:pPr>
              <w:spacing w:after="0" w:line="240" w:lineRule="auto"/>
              <w:jc w:val="center"/>
              <w:rPr>
                <w:rFonts w:ascii="Arial" w:eastAsia="Times New Roman" w:hAnsi="Arial" w:cs="Arial"/>
                <w:color w:val="000000"/>
                <w:kern w:val="0"/>
                <w:lang w:val="lt-LT"/>
              </w:rPr>
            </w:pPr>
            <w:r>
              <w:rPr>
                <w:rFonts w:ascii="Arial" w:eastAsia="Times New Roman" w:hAnsi="Arial" w:cs="Arial"/>
                <w:color w:val="000000"/>
                <w:kern w:val="0"/>
                <w:lang w:val="lt-LT"/>
              </w:rPr>
              <w:t>+</w:t>
            </w:r>
          </w:p>
        </w:tc>
      </w:tr>
      <w:tr w:rsidR="008015DE" w14:paraId="458065C1" w14:textId="77777777">
        <w:tblPrEx>
          <w:tblCellMar>
            <w:top w:w="0" w:type="dxa"/>
            <w:bottom w:w="0" w:type="dxa"/>
          </w:tblCellMar>
        </w:tblPrEx>
        <w:trPr>
          <w:trHeight w:val="209"/>
        </w:trPr>
        <w:tc>
          <w:tcPr>
            <w:tcW w:w="952"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8065B9" w14:textId="77777777" w:rsidR="008015DE" w:rsidRDefault="006944C2">
            <w:pPr>
              <w:spacing w:after="0" w:line="240" w:lineRule="auto"/>
              <w:rPr>
                <w:rFonts w:ascii="Arial" w:eastAsia="Times New Roman" w:hAnsi="Arial" w:cs="Arial"/>
                <w:b/>
                <w:bCs/>
                <w:color w:val="000000"/>
                <w:kern w:val="0"/>
                <w:sz w:val="20"/>
                <w:szCs w:val="20"/>
                <w:lang w:val="lt-LT"/>
              </w:rPr>
            </w:pPr>
            <w:r>
              <w:rPr>
                <w:rFonts w:ascii="Arial" w:eastAsia="Times New Roman" w:hAnsi="Arial" w:cs="Arial"/>
                <w:b/>
                <w:bCs/>
                <w:color w:val="000000"/>
                <w:kern w:val="0"/>
                <w:sz w:val="20"/>
                <w:szCs w:val="20"/>
                <w:lang w:val="lt-LT"/>
              </w:rPr>
              <w:t>1.14.</w:t>
            </w:r>
          </w:p>
        </w:tc>
        <w:tc>
          <w:tcPr>
            <w:tcW w:w="9387" w:type="dxa"/>
            <w:tcBorders>
              <w:bottom w:val="single" w:sz="4" w:space="0" w:color="000000"/>
              <w:right w:val="single" w:sz="4" w:space="0" w:color="000000"/>
            </w:tcBorders>
            <w:shd w:val="clear" w:color="auto" w:fill="auto"/>
            <w:tcMar>
              <w:top w:w="0" w:type="dxa"/>
              <w:left w:w="108" w:type="dxa"/>
              <w:bottom w:w="0" w:type="dxa"/>
              <w:right w:w="108" w:type="dxa"/>
            </w:tcMar>
          </w:tcPr>
          <w:p w14:paraId="458065BA" w14:textId="77777777" w:rsidR="008015DE" w:rsidRDefault="006944C2">
            <w:pPr>
              <w:spacing w:after="0" w:line="240" w:lineRule="auto"/>
              <w:rPr>
                <w:rFonts w:ascii="Arial" w:eastAsia="Times New Roman" w:hAnsi="Arial" w:cs="Arial"/>
                <w:color w:val="000000"/>
                <w:kern w:val="0"/>
                <w:sz w:val="20"/>
                <w:szCs w:val="20"/>
                <w:lang w:val="lt-LT"/>
              </w:rPr>
            </w:pPr>
            <w:r>
              <w:rPr>
                <w:rFonts w:ascii="Arial" w:eastAsia="Times New Roman" w:hAnsi="Arial" w:cs="Arial"/>
                <w:color w:val="000000"/>
                <w:kern w:val="0"/>
                <w:sz w:val="20"/>
                <w:szCs w:val="20"/>
                <w:lang w:val="lt-LT"/>
              </w:rPr>
              <w:t>Užsakovo techninė užduotis (TU) projektavimui (be priedų).</w:t>
            </w:r>
          </w:p>
        </w:tc>
        <w:tc>
          <w:tcPr>
            <w:tcW w:w="459" w:type="dxa"/>
            <w:tcBorders>
              <w:bottom w:val="single" w:sz="4" w:space="0" w:color="000000"/>
              <w:right w:val="single" w:sz="4" w:space="0" w:color="000000"/>
            </w:tcBorders>
            <w:shd w:val="clear" w:color="auto" w:fill="auto"/>
            <w:tcMar>
              <w:top w:w="0" w:type="dxa"/>
              <w:left w:w="108" w:type="dxa"/>
              <w:bottom w:w="0" w:type="dxa"/>
              <w:right w:w="108" w:type="dxa"/>
            </w:tcMar>
            <w:vAlign w:val="center"/>
          </w:tcPr>
          <w:p w14:paraId="458065BB" w14:textId="77777777" w:rsidR="008015DE" w:rsidRDefault="006944C2">
            <w:pPr>
              <w:spacing w:after="0" w:line="240" w:lineRule="auto"/>
              <w:jc w:val="center"/>
              <w:rPr>
                <w:rFonts w:ascii="Arial" w:eastAsia="Times New Roman" w:hAnsi="Arial" w:cs="Arial"/>
                <w:color w:val="000000"/>
                <w:kern w:val="0"/>
                <w:lang w:val="lt-LT"/>
              </w:rPr>
            </w:pPr>
            <w:r>
              <w:rPr>
                <w:rFonts w:ascii="Arial" w:eastAsia="Times New Roman" w:hAnsi="Arial" w:cs="Arial"/>
                <w:color w:val="000000"/>
                <w:kern w:val="0"/>
                <w:lang w:val="lt-LT"/>
              </w:rPr>
              <w:t>+</w:t>
            </w:r>
          </w:p>
        </w:tc>
        <w:tc>
          <w:tcPr>
            <w:tcW w:w="476" w:type="dxa"/>
            <w:tcBorders>
              <w:bottom w:val="single" w:sz="4" w:space="0" w:color="000000"/>
              <w:right w:val="single" w:sz="4" w:space="0" w:color="000000"/>
            </w:tcBorders>
            <w:shd w:val="clear" w:color="auto" w:fill="auto"/>
            <w:tcMar>
              <w:top w:w="0" w:type="dxa"/>
              <w:left w:w="108" w:type="dxa"/>
              <w:bottom w:w="0" w:type="dxa"/>
              <w:right w:w="108" w:type="dxa"/>
            </w:tcMar>
            <w:vAlign w:val="center"/>
          </w:tcPr>
          <w:p w14:paraId="458065BC" w14:textId="77777777" w:rsidR="008015DE" w:rsidRDefault="006944C2">
            <w:pPr>
              <w:spacing w:after="0" w:line="240" w:lineRule="auto"/>
              <w:jc w:val="center"/>
              <w:rPr>
                <w:rFonts w:ascii="Arial" w:eastAsia="Times New Roman" w:hAnsi="Arial" w:cs="Arial"/>
                <w:color w:val="000000"/>
                <w:kern w:val="0"/>
                <w:lang w:val="lt-LT"/>
              </w:rPr>
            </w:pPr>
            <w:r>
              <w:rPr>
                <w:rFonts w:ascii="Arial" w:eastAsia="Times New Roman" w:hAnsi="Arial" w:cs="Arial"/>
                <w:color w:val="000000"/>
                <w:kern w:val="0"/>
                <w:lang w:val="lt-LT"/>
              </w:rPr>
              <w:t>+</w:t>
            </w:r>
          </w:p>
        </w:tc>
        <w:tc>
          <w:tcPr>
            <w:tcW w:w="596" w:type="dxa"/>
            <w:tcBorders>
              <w:bottom w:val="single" w:sz="4" w:space="0" w:color="000000"/>
              <w:right w:val="single" w:sz="4" w:space="0" w:color="000000"/>
            </w:tcBorders>
            <w:shd w:val="clear" w:color="auto" w:fill="auto"/>
            <w:tcMar>
              <w:top w:w="0" w:type="dxa"/>
              <w:left w:w="108" w:type="dxa"/>
              <w:bottom w:w="0" w:type="dxa"/>
              <w:right w:w="108" w:type="dxa"/>
            </w:tcMar>
            <w:vAlign w:val="center"/>
          </w:tcPr>
          <w:p w14:paraId="458065BD" w14:textId="77777777" w:rsidR="008015DE" w:rsidRDefault="006944C2">
            <w:pPr>
              <w:spacing w:after="0" w:line="240" w:lineRule="auto"/>
              <w:jc w:val="center"/>
              <w:rPr>
                <w:rFonts w:ascii="Arial" w:eastAsia="Times New Roman" w:hAnsi="Arial" w:cs="Arial"/>
                <w:color w:val="000000"/>
                <w:kern w:val="0"/>
                <w:lang w:val="lt-LT"/>
              </w:rPr>
            </w:pPr>
            <w:r>
              <w:rPr>
                <w:rFonts w:ascii="Arial" w:eastAsia="Times New Roman" w:hAnsi="Arial" w:cs="Arial"/>
                <w:color w:val="000000"/>
                <w:kern w:val="0"/>
                <w:lang w:val="lt-LT"/>
              </w:rPr>
              <w:t>+</w:t>
            </w:r>
          </w:p>
        </w:tc>
        <w:tc>
          <w:tcPr>
            <w:tcW w:w="459" w:type="dxa"/>
            <w:tcBorders>
              <w:bottom w:val="single" w:sz="4" w:space="0" w:color="000000"/>
              <w:right w:val="single" w:sz="4" w:space="0" w:color="000000"/>
            </w:tcBorders>
            <w:shd w:val="clear" w:color="auto" w:fill="auto"/>
            <w:tcMar>
              <w:top w:w="0" w:type="dxa"/>
              <w:left w:w="108" w:type="dxa"/>
              <w:bottom w:w="0" w:type="dxa"/>
              <w:right w:w="108" w:type="dxa"/>
            </w:tcMar>
            <w:vAlign w:val="center"/>
          </w:tcPr>
          <w:p w14:paraId="458065BE" w14:textId="77777777" w:rsidR="008015DE" w:rsidRDefault="006944C2">
            <w:pPr>
              <w:spacing w:after="0" w:line="240" w:lineRule="auto"/>
              <w:jc w:val="center"/>
              <w:rPr>
                <w:rFonts w:ascii="Arial" w:eastAsia="Times New Roman" w:hAnsi="Arial" w:cs="Arial"/>
                <w:color w:val="000000"/>
                <w:kern w:val="0"/>
                <w:lang w:val="lt-LT"/>
              </w:rPr>
            </w:pPr>
            <w:r>
              <w:rPr>
                <w:rFonts w:ascii="Arial" w:eastAsia="Times New Roman" w:hAnsi="Arial" w:cs="Arial"/>
                <w:color w:val="000000"/>
                <w:kern w:val="0"/>
                <w:lang w:val="lt-LT"/>
              </w:rPr>
              <w:t>+</w:t>
            </w:r>
          </w:p>
        </w:tc>
        <w:tc>
          <w:tcPr>
            <w:tcW w:w="459" w:type="dxa"/>
            <w:tcBorders>
              <w:bottom w:val="single" w:sz="4" w:space="0" w:color="000000"/>
              <w:right w:val="single" w:sz="4" w:space="0" w:color="000000"/>
            </w:tcBorders>
            <w:shd w:val="clear" w:color="auto" w:fill="auto"/>
            <w:tcMar>
              <w:top w:w="0" w:type="dxa"/>
              <w:left w:w="108" w:type="dxa"/>
              <w:bottom w:w="0" w:type="dxa"/>
              <w:right w:w="108" w:type="dxa"/>
            </w:tcMar>
            <w:vAlign w:val="center"/>
          </w:tcPr>
          <w:p w14:paraId="458065BF" w14:textId="77777777" w:rsidR="008015DE" w:rsidRDefault="006944C2">
            <w:pPr>
              <w:spacing w:after="0" w:line="240" w:lineRule="auto"/>
              <w:jc w:val="center"/>
              <w:rPr>
                <w:rFonts w:ascii="Arial" w:eastAsia="Times New Roman" w:hAnsi="Arial" w:cs="Arial"/>
                <w:color w:val="000000"/>
                <w:kern w:val="0"/>
                <w:lang w:val="lt-LT"/>
              </w:rPr>
            </w:pPr>
            <w:r>
              <w:rPr>
                <w:rFonts w:ascii="Arial" w:eastAsia="Times New Roman" w:hAnsi="Arial" w:cs="Arial"/>
                <w:color w:val="000000"/>
                <w:kern w:val="0"/>
                <w:lang w:val="lt-LT"/>
              </w:rPr>
              <w:t>+</w:t>
            </w:r>
          </w:p>
        </w:tc>
        <w:tc>
          <w:tcPr>
            <w:tcW w:w="574" w:type="dxa"/>
            <w:tcBorders>
              <w:bottom w:val="single" w:sz="4" w:space="0" w:color="000000"/>
              <w:right w:val="single" w:sz="4" w:space="0" w:color="000000"/>
            </w:tcBorders>
            <w:shd w:val="clear" w:color="auto" w:fill="auto"/>
            <w:tcMar>
              <w:top w:w="0" w:type="dxa"/>
              <w:left w:w="108" w:type="dxa"/>
              <w:bottom w:w="0" w:type="dxa"/>
              <w:right w:w="108" w:type="dxa"/>
            </w:tcMar>
            <w:vAlign w:val="center"/>
          </w:tcPr>
          <w:p w14:paraId="458065C0" w14:textId="77777777" w:rsidR="008015DE" w:rsidRDefault="006944C2">
            <w:pPr>
              <w:spacing w:after="0" w:line="240" w:lineRule="auto"/>
              <w:jc w:val="center"/>
              <w:rPr>
                <w:rFonts w:ascii="Arial" w:eastAsia="Times New Roman" w:hAnsi="Arial" w:cs="Arial"/>
                <w:color w:val="000000"/>
                <w:kern w:val="0"/>
                <w:lang w:val="lt-LT"/>
              </w:rPr>
            </w:pPr>
            <w:r>
              <w:rPr>
                <w:rFonts w:ascii="Arial" w:eastAsia="Times New Roman" w:hAnsi="Arial" w:cs="Arial"/>
                <w:color w:val="000000"/>
                <w:kern w:val="0"/>
                <w:lang w:val="lt-LT"/>
              </w:rPr>
              <w:t>+</w:t>
            </w:r>
          </w:p>
        </w:tc>
      </w:tr>
      <w:tr w:rsidR="008015DE" w14:paraId="458065C5" w14:textId="77777777">
        <w:tblPrEx>
          <w:tblCellMar>
            <w:top w:w="0" w:type="dxa"/>
            <w:bottom w:w="0" w:type="dxa"/>
          </w:tblCellMar>
        </w:tblPrEx>
        <w:trPr>
          <w:trHeight w:val="360"/>
        </w:trPr>
        <w:tc>
          <w:tcPr>
            <w:tcW w:w="9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8065C2" w14:textId="77777777" w:rsidR="008015DE" w:rsidRDefault="006944C2">
            <w:pPr>
              <w:spacing w:after="0" w:line="240" w:lineRule="auto"/>
              <w:rPr>
                <w:rFonts w:ascii="Arial" w:eastAsia="Times New Roman" w:hAnsi="Arial" w:cs="Arial"/>
                <w:b/>
                <w:bCs/>
                <w:color w:val="000000"/>
                <w:kern w:val="0"/>
                <w:lang w:val="lt-LT"/>
              </w:rPr>
            </w:pPr>
            <w:r>
              <w:rPr>
                <w:rFonts w:ascii="Arial" w:eastAsia="Times New Roman" w:hAnsi="Arial" w:cs="Arial"/>
                <w:b/>
                <w:bCs/>
                <w:color w:val="000000"/>
                <w:kern w:val="0"/>
                <w:lang w:val="lt-LT"/>
              </w:rPr>
              <w:t>2.</w:t>
            </w:r>
          </w:p>
        </w:tc>
        <w:tc>
          <w:tcPr>
            <w:tcW w:w="9387"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8065C3" w14:textId="77777777" w:rsidR="008015DE" w:rsidRDefault="006944C2">
            <w:pPr>
              <w:spacing w:after="0" w:line="240" w:lineRule="auto"/>
              <w:rPr>
                <w:rFonts w:ascii="Arial" w:eastAsia="Times New Roman" w:hAnsi="Arial" w:cs="Arial"/>
                <w:b/>
                <w:bCs/>
                <w:color w:val="000000"/>
                <w:kern w:val="0"/>
                <w:lang w:val="lt-LT"/>
              </w:rPr>
            </w:pPr>
            <w:r>
              <w:rPr>
                <w:rFonts w:ascii="Arial" w:eastAsia="Times New Roman" w:hAnsi="Arial" w:cs="Arial"/>
                <w:b/>
                <w:bCs/>
                <w:color w:val="000000"/>
                <w:kern w:val="0"/>
                <w:lang w:val="lt-LT"/>
              </w:rPr>
              <w:t xml:space="preserve">Sklypo plano dalies pagrindiniai sprendiniai </w:t>
            </w:r>
          </w:p>
        </w:tc>
        <w:tc>
          <w:tcPr>
            <w:tcW w:w="3023" w:type="dxa"/>
            <w:gridSpan w:val="6"/>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58065C4" w14:textId="77777777" w:rsidR="008015DE" w:rsidRDefault="006944C2">
            <w:pPr>
              <w:spacing w:after="0" w:line="240" w:lineRule="auto"/>
              <w:jc w:val="center"/>
              <w:rPr>
                <w:rFonts w:ascii="Arial" w:eastAsia="Times New Roman" w:hAnsi="Arial" w:cs="Arial"/>
                <w:color w:val="000000"/>
                <w:kern w:val="0"/>
                <w:lang w:val="lt-LT"/>
              </w:rPr>
            </w:pPr>
            <w:r>
              <w:rPr>
                <w:rFonts w:ascii="Arial" w:eastAsia="Times New Roman" w:hAnsi="Arial" w:cs="Arial"/>
                <w:color w:val="000000"/>
                <w:kern w:val="0"/>
                <w:lang w:val="lt-LT"/>
              </w:rPr>
              <w:t> </w:t>
            </w:r>
          </w:p>
        </w:tc>
      </w:tr>
      <w:tr w:rsidR="008015DE" w14:paraId="458065CE" w14:textId="77777777">
        <w:tblPrEx>
          <w:tblCellMar>
            <w:top w:w="0" w:type="dxa"/>
            <w:bottom w:w="0" w:type="dxa"/>
          </w:tblCellMar>
        </w:tblPrEx>
        <w:trPr>
          <w:trHeight w:val="345"/>
        </w:trPr>
        <w:tc>
          <w:tcPr>
            <w:tcW w:w="952"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8065C6" w14:textId="77777777" w:rsidR="008015DE" w:rsidRDefault="006944C2">
            <w:pPr>
              <w:spacing w:after="0" w:line="240" w:lineRule="auto"/>
              <w:rPr>
                <w:rFonts w:ascii="Arial" w:eastAsia="Times New Roman" w:hAnsi="Arial" w:cs="Arial"/>
                <w:b/>
                <w:bCs/>
                <w:color w:val="000000"/>
                <w:kern w:val="0"/>
                <w:sz w:val="20"/>
                <w:szCs w:val="20"/>
                <w:lang w:val="lt-LT"/>
              </w:rPr>
            </w:pPr>
            <w:r>
              <w:rPr>
                <w:rFonts w:ascii="Arial" w:eastAsia="Times New Roman" w:hAnsi="Arial" w:cs="Arial"/>
                <w:b/>
                <w:bCs/>
                <w:color w:val="000000"/>
                <w:kern w:val="0"/>
                <w:sz w:val="20"/>
                <w:szCs w:val="20"/>
                <w:lang w:val="lt-LT"/>
              </w:rPr>
              <w:t>2.1.</w:t>
            </w:r>
          </w:p>
        </w:tc>
        <w:tc>
          <w:tcPr>
            <w:tcW w:w="9387" w:type="dxa"/>
            <w:tcBorders>
              <w:bottom w:val="single" w:sz="4" w:space="0" w:color="000000"/>
              <w:right w:val="single" w:sz="4" w:space="0" w:color="000000"/>
            </w:tcBorders>
            <w:shd w:val="clear" w:color="auto" w:fill="auto"/>
            <w:tcMar>
              <w:top w:w="0" w:type="dxa"/>
              <w:left w:w="108" w:type="dxa"/>
              <w:bottom w:w="0" w:type="dxa"/>
              <w:right w:w="108" w:type="dxa"/>
            </w:tcMar>
          </w:tcPr>
          <w:p w14:paraId="458065C7" w14:textId="77777777" w:rsidR="008015DE" w:rsidRDefault="006944C2">
            <w:pPr>
              <w:spacing w:after="0" w:line="240" w:lineRule="auto"/>
              <w:rPr>
                <w:rFonts w:ascii="Arial" w:eastAsia="Times New Roman" w:hAnsi="Arial" w:cs="Arial"/>
                <w:color w:val="000000"/>
                <w:kern w:val="0"/>
                <w:sz w:val="20"/>
                <w:szCs w:val="20"/>
                <w:lang w:val="lt-LT"/>
              </w:rPr>
            </w:pPr>
            <w:r>
              <w:rPr>
                <w:rFonts w:ascii="Arial" w:eastAsia="Times New Roman" w:hAnsi="Arial" w:cs="Arial"/>
                <w:color w:val="000000"/>
                <w:kern w:val="0"/>
                <w:sz w:val="20"/>
                <w:szCs w:val="20"/>
                <w:lang w:val="lt-LT"/>
              </w:rPr>
              <w:t>Situacijos planas (M 1:1000–1:20 000).</w:t>
            </w:r>
          </w:p>
        </w:tc>
        <w:tc>
          <w:tcPr>
            <w:tcW w:w="459" w:type="dxa"/>
            <w:tcBorders>
              <w:bottom w:val="single" w:sz="4" w:space="0" w:color="000000"/>
              <w:right w:val="single" w:sz="4" w:space="0" w:color="000000"/>
            </w:tcBorders>
            <w:shd w:val="clear" w:color="auto" w:fill="auto"/>
            <w:tcMar>
              <w:top w:w="0" w:type="dxa"/>
              <w:left w:w="108" w:type="dxa"/>
              <w:bottom w:w="0" w:type="dxa"/>
              <w:right w:w="108" w:type="dxa"/>
            </w:tcMar>
            <w:vAlign w:val="center"/>
          </w:tcPr>
          <w:p w14:paraId="458065C8" w14:textId="77777777" w:rsidR="008015DE" w:rsidRDefault="006944C2">
            <w:pPr>
              <w:spacing w:after="0" w:line="240" w:lineRule="auto"/>
              <w:jc w:val="center"/>
              <w:rPr>
                <w:rFonts w:ascii="Arial" w:eastAsia="Times New Roman" w:hAnsi="Arial" w:cs="Arial"/>
                <w:color w:val="000000"/>
                <w:kern w:val="0"/>
                <w:lang w:val="lt-LT"/>
              </w:rPr>
            </w:pPr>
            <w:r>
              <w:rPr>
                <w:rFonts w:ascii="Arial" w:eastAsia="Times New Roman" w:hAnsi="Arial" w:cs="Arial"/>
                <w:color w:val="000000"/>
                <w:kern w:val="0"/>
                <w:lang w:val="lt-LT"/>
              </w:rPr>
              <w:t>+</w:t>
            </w:r>
          </w:p>
        </w:tc>
        <w:tc>
          <w:tcPr>
            <w:tcW w:w="476" w:type="dxa"/>
            <w:tcBorders>
              <w:bottom w:val="single" w:sz="4" w:space="0" w:color="000000"/>
              <w:right w:val="single" w:sz="4" w:space="0" w:color="000000"/>
            </w:tcBorders>
            <w:shd w:val="clear" w:color="auto" w:fill="auto"/>
            <w:tcMar>
              <w:top w:w="0" w:type="dxa"/>
              <w:left w:w="108" w:type="dxa"/>
              <w:bottom w:w="0" w:type="dxa"/>
              <w:right w:w="108" w:type="dxa"/>
            </w:tcMar>
            <w:vAlign w:val="center"/>
          </w:tcPr>
          <w:p w14:paraId="458065C9" w14:textId="77777777" w:rsidR="008015DE" w:rsidRDefault="006944C2">
            <w:pPr>
              <w:spacing w:after="0" w:line="240" w:lineRule="auto"/>
              <w:jc w:val="center"/>
              <w:rPr>
                <w:rFonts w:ascii="Arial" w:eastAsia="Times New Roman" w:hAnsi="Arial" w:cs="Arial"/>
                <w:color w:val="000000"/>
                <w:kern w:val="0"/>
                <w:lang w:val="lt-LT"/>
              </w:rPr>
            </w:pPr>
            <w:r>
              <w:rPr>
                <w:rFonts w:ascii="Arial" w:eastAsia="Times New Roman" w:hAnsi="Arial" w:cs="Arial"/>
                <w:color w:val="000000"/>
                <w:kern w:val="0"/>
                <w:lang w:val="lt-LT"/>
              </w:rPr>
              <w:t>+</w:t>
            </w:r>
          </w:p>
        </w:tc>
        <w:tc>
          <w:tcPr>
            <w:tcW w:w="596" w:type="dxa"/>
            <w:tcBorders>
              <w:bottom w:val="single" w:sz="4" w:space="0" w:color="000000"/>
              <w:right w:val="single" w:sz="4" w:space="0" w:color="000000"/>
            </w:tcBorders>
            <w:shd w:val="clear" w:color="auto" w:fill="auto"/>
            <w:tcMar>
              <w:top w:w="0" w:type="dxa"/>
              <w:left w:w="108" w:type="dxa"/>
              <w:bottom w:w="0" w:type="dxa"/>
              <w:right w:w="108" w:type="dxa"/>
            </w:tcMar>
            <w:vAlign w:val="center"/>
          </w:tcPr>
          <w:p w14:paraId="458065CA" w14:textId="77777777" w:rsidR="008015DE" w:rsidRDefault="006944C2">
            <w:pPr>
              <w:spacing w:after="0" w:line="240" w:lineRule="auto"/>
              <w:jc w:val="center"/>
              <w:rPr>
                <w:rFonts w:ascii="Arial" w:eastAsia="Times New Roman" w:hAnsi="Arial" w:cs="Arial"/>
                <w:color w:val="000000"/>
                <w:kern w:val="0"/>
                <w:lang w:val="lt-LT"/>
              </w:rPr>
            </w:pPr>
            <w:r>
              <w:rPr>
                <w:rFonts w:ascii="Arial" w:eastAsia="Times New Roman" w:hAnsi="Arial" w:cs="Arial"/>
                <w:color w:val="000000"/>
                <w:kern w:val="0"/>
                <w:lang w:val="lt-LT"/>
              </w:rPr>
              <w:t> </w:t>
            </w:r>
          </w:p>
        </w:tc>
        <w:tc>
          <w:tcPr>
            <w:tcW w:w="459" w:type="dxa"/>
            <w:tcBorders>
              <w:bottom w:val="single" w:sz="4" w:space="0" w:color="000000"/>
              <w:right w:val="single" w:sz="4" w:space="0" w:color="000000"/>
            </w:tcBorders>
            <w:shd w:val="clear" w:color="auto" w:fill="auto"/>
            <w:tcMar>
              <w:top w:w="0" w:type="dxa"/>
              <w:left w:w="108" w:type="dxa"/>
              <w:bottom w:w="0" w:type="dxa"/>
              <w:right w:w="108" w:type="dxa"/>
            </w:tcMar>
            <w:vAlign w:val="center"/>
          </w:tcPr>
          <w:p w14:paraId="458065CB" w14:textId="77777777" w:rsidR="008015DE" w:rsidRDefault="006944C2">
            <w:pPr>
              <w:spacing w:after="0" w:line="240" w:lineRule="auto"/>
              <w:jc w:val="center"/>
              <w:rPr>
                <w:rFonts w:ascii="Arial" w:eastAsia="Times New Roman" w:hAnsi="Arial" w:cs="Arial"/>
                <w:color w:val="000000"/>
                <w:kern w:val="0"/>
                <w:lang w:val="lt-LT"/>
              </w:rPr>
            </w:pPr>
            <w:r>
              <w:rPr>
                <w:rFonts w:ascii="Arial" w:eastAsia="Times New Roman" w:hAnsi="Arial" w:cs="Arial"/>
                <w:color w:val="000000"/>
                <w:kern w:val="0"/>
                <w:lang w:val="lt-LT"/>
              </w:rPr>
              <w:t>+</w:t>
            </w:r>
          </w:p>
        </w:tc>
        <w:tc>
          <w:tcPr>
            <w:tcW w:w="459" w:type="dxa"/>
            <w:tcBorders>
              <w:bottom w:val="single" w:sz="4" w:space="0" w:color="000000"/>
            </w:tcBorders>
            <w:shd w:val="clear" w:color="auto" w:fill="auto"/>
            <w:tcMar>
              <w:top w:w="0" w:type="dxa"/>
              <w:left w:w="108" w:type="dxa"/>
              <w:bottom w:w="0" w:type="dxa"/>
              <w:right w:w="108" w:type="dxa"/>
            </w:tcMar>
            <w:vAlign w:val="center"/>
          </w:tcPr>
          <w:p w14:paraId="458065CC" w14:textId="77777777" w:rsidR="008015DE" w:rsidRDefault="006944C2">
            <w:pPr>
              <w:spacing w:after="0" w:line="240" w:lineRule="auto"/>
              <w:jc w:val="center"/>
              <w:rPr>
                <w:rFonts w:ascii="Arial" w:eastAsia="Times New Roman" w:hAnsi="Arial" w:cs="Arial"/>
                <w:color w:val="000000"/>
                <w:kern w:val="0"/>
                <w:lang w:val="lt-LT"/>
              </w:rPr>
            </w:pPr>
            <w:r>
              <w:rPr>
                <w:rFonts w:ascii="Arial" w:eastAsia="Times New Roman" w:hAnsi="Arial" w:cs="Arial"/>
                <w:color w:val="000000"/>
                <w:kern w:val="0"/>
                <w:lang w:val="lt-LT"/>
              </w:rPr>
              <w:t>+</w:t>
            </w:r>
          </w:p>
        </w:tc>
        <w:tc>
          <w:tcPr>
            <w:tcW w:w="574"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58065CD" w14:textId="77777777" w:rsidR="008015DE" w:rsidRDefault="006944C2">
            <w:pPr>
              <w:spacing w:after="0" w:line="240" w:lineRule="auto"/>
              <w:jc w:val="center"/>
              <w:rPr>
                <w:rFonts w:ascii="Arial" w:eastAsia="Times New Roman" w:hAnsi="Arial" w:cs="Arial"/>
                <w:color w:val="000000"/>
                <w:kern w:val="0"/>
                <w:lang w:val="lt-LT"/>
              </w:rPr>
            </w:pPr>
            <w:r>
              <w:rPr>
                <w:rFonts w:ascii="Arial" w:eastAsia="Times New Roman" w:hAnsi="Arial" w:cs="Arial"/>
                <w:color w:val="000000"/>
                <w:kern w:val="0"/>
                <w:lang w:val="lt-LT"/>
              </w:rPr>
              <w:t> </w:t>
            </w:r>
          </w:p>
        </w:tc>
      </w:tr>
      <w:tr w:rsidR="008015DE" w14:paraId="458065D7" w14:textId="77777777">
        <w:tblPrEx>
          <w:tblCellMar>
            <w:top w:w="0" w:type="dxa"/>
            <w:bottom w:w="0" w:type="dxa"/>
          </w:tblCellMar>
        </w:tblPrEx>
        <w:trPr>
          <w:trHeight w:val="4073"/>
        </w:trPr>
        <w:tc>
          <w:tcPr>
            <w:tcW w:w="9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8065CF" w14:textId="77777777" w:rsidR="008015DE" w:rsidRDefault="006944C2">
            <w:pPr>
              <w:spacing w:after="0" w:line="240" w:lineRule="auto"/>
              <w:rPr>
                <w:rFonts w:ascii="Arial" w:eastAsia="Times New Roman" w:hAnsi="Arial" w:cs="Arial"/>
                <w:b/>
                <w:bCs/>
                <w:color w:val="000000"/>
                <w:kern w:val="0"/>
                <w:sz w:val="20"/>
                <w:szCs w:val="20"/>
                <w:lang w:val="lt-LT"/>
              </w:rPr>
            </w:pPr>
            <w:r>
              <w:rPr>
                <w:rFonts w:ascii="Arial" w:eastAsia="Times New Roman" w:hAnsi="Arial" w:cs="Arial"/>
                <w:b/>
                <w:bCs/>
                <w:color w:val="000000"/>
                <w:kern w:val="0"/>
                <w:sz w:val="20"/>
                <w:szCs w:val="20"/>
                <w:lang w:val="lt-LT"/>
              </w:rPr>
              <w:lastRenderedPageBreak/>
              <w:t>2.2.</w:t>
            </w:r>
          </w:p>
        </w:tc>
        <w:tc>
          <w:tcPr>
            <w:tcW w:w="9387"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8065D0" w14:textId="77777777" w:rsidR="008015DE" w:rsidRDefault="006944C2">
            <w:pPr>
              <w:spacing w:after="0" w:line="240" w:lineRule="auto"/>
            </w:pPr>
            <w:r>
              <w:rPr>
                <w:rFonts w:ascii="Arial" w:eastAsia="Times New Roman" w:hAnsi="Arial" w:cs="Arial"/>
                <w:color w:val="000000"/>
                <w:kern w:val="0"/>
                <w:sz w:val="20"/>
                <w:szCs w:val="20"/>
                <w:lang w:val="lt-LT"/>
              </w:rPr>
              <w:t xml:space="preserve">Sklypo planas (statinių išdėstymo planas ir jų sąrašas </w:t>
            </w:r>
            <w:r>
              <w:rPr>
                <w:rFonts w:ascii="Arial" w:eastAsia="Times New Roman" w:hAnsi="Arial" w:cs="Arial"/>
                <w:color w:val="000000"/>
                <w:kern w:val="0"/>
                <w:sz w:val="20"/>
                <w:szCs w:val="20"/>
                <w:lang w:val="lt-LT"/>
              </w:rPr>
              <w:t>nurodant statybos rūšį) (M 1:500 –1:1000) ant ne senesnio kaip 3 metų topografinio ir inžinerinio plano (duomenys pasiekiami per Topografijos ir inžinerinės infrastruktūros informacinę sistemą), kuriame įrašoma:</w:t>
            </w:r>
            <w:r>
              <w:rPr>
                <w:rFonts w:ascii="Arial" w:eastAsia="Times New Roman" w:hAnsi="Arial" w:cs="Arial"/>
                <w:color w:val="000000"/>
                <w:kern w:val="0"/>
                <w:sz w:val="20"/>
                <w:szCs w:val="20"/>
                <w:lang w:val="lt-LT"/>
              </w:rPr>
              <w:br/>
            </w:r>
            <w:r>
              <w:rPr>
                <w:rFonts w:ascii="Arial" w:eastAsia="Times New Roman" w:hAnsi="Arial" w:cs="Arial"/>
                <w:color w:val="000000"/>
                <w:kern w:val="0"/>
                <w:sz w:val="20"/>
                <w:szCs w:val="20"/>
                <w:lang w:val="lt-LT"/>
              </w:rPr>
              <w:t xml:space="preserve">1) sklypo ribos, </w:t>
            </w:r>
            <w:r>
              <w:rPr>
                <w:rFonts w:ascii="Arial" w:eastAsia="Times New Roman" w:hAnsi="Arial" w:cs="Arial"/>
                <w:color w:val="000000"/>
                <w:kern w:val="0"/>
                <w:sz w:val="20"/>
                <w:szCs w:val="20"/>
                <w:lang w:val="lt-LT"/>
              </w:rPr>
              <w:br/>
            </w:r>
            <w:r>
              <w:rPr>
                <w:rFonts w:ascii="Arial" w:eastAsia="Times New Roman" w:hAnsi="Arial" w:cs="Arial"/>
                <w:color w:val="000000"/>
                <w:kern w:val="0"/>
                <w:sz w:val="20"/>
                <w:szCs w:val="20"/>
                <w:lang w:val="lt-LT"/>
              </w:rPr>
              <w:t>2) šiaurės k</w:t>
            </w:r>
            <w:r>
              <w:rPr>
                <w:rFonts w:ascii="Arial" w:eastAsia="Times New Roman" w:hAnsi="Arial" w:cs="Arial"/>
                <w:kern w:val="0"/>
                <w:sz w:val="20"/>
                <w:szCs w:val="20"/>
                <w:lang w:val="lt-LT"/>
              </w:rPr>
              <w:t xml:space="preserve">rypties </w:t>
            </w:r>
            <w:r>
              <w:rPr>
                <w:rFonts w:ascii="Arial" w:eastAsia="Times New Roman" w:hAnsi="Arial" w:cs="Arial"/>
                <w:kern w:val="0"/>
                <w:sz w:val="20"/>
                <w:szCs w:val="20"/>
                <w:lang w:val="lt-LT"/>
              </w:rPr>
              <w:t xml:space="preserve">rodyklė, </w:t>
            </w:r>
            <w:r>
              <w:rPr>
                <w:rFonts w:ascii="Arial" w:eastAsia="Times New Roman" w:hAnsi="Arial" w:cs="Arial"/>
                <w:kern w:val="0"/>
                <w:sz w:val="20"/>
                <w:szCs w:val="20"/>
                <w:lang w:val="lt-LT"/>
              </w:rPr>
              <w:br/>
            </w:r>
            <w:r>
              <w:rPr>
                <w:rFonts w:ascii="Arial" w:eastAsia="Times New Roman" w:hAnsi="Arial" w:cs="Arial"/>
                <w:kern w:val="0"/>
                <w:sz w:val="20"/>
                <w:szCs w:val="20"/>
                <w:lang w:val="lt-LT"/>
              </w:rPr>
              <w:t xml:space="preserve">3) projektuojami, rekonstruojami, griaunami ir esami pastatai, </w:t>
            </w:r>
            <w:r>
              <w:rPr>
                <w:rFonts w:ascii="Arial" w:eastAsia="Times New Roman" w:hAnsi="Arial" w:cs="Arial"/>
                <w:kern w:val="0"/>
                <w:sz w:val="20"/>
                <w:szCs w:val="20"/>
                <w:lang w:val="lt-LT"/>
              </w:rPr>
              <w:br/>
            </w:r>
            <w:r>
              <w:rPr>
                <w:rFonts w:ascii="Arial" w:eastAsia="Times New Roman" w:hAnsi="Arial" w:cs="Arial"/>
                <w:kern w:val="0"/>
                <w:sz w:val="20"/>
                <w:szCs w:val="20"/>
                <w:lang w:val="lt-LT"/>
              </w:rPr>
              <w:t xml:space="preserve">4) inžinerinių tinklų ir susisiekimo komunikacijų vietų (trasų), charakteringų taškų koordinatės arba atstumai nuo gretimų žemės sklypų ribų ir statinių, </w:t>
            </w:r>
            <w:r>
              <w:rPr>
                <w:rFonts w:ascii="Arial" w:eastAsia="Times New Roman" w:hAnsi="Arial" w:cs="Arial"/>
                <w:kern w:val="0"/>
                <w:sz w:val="20"/>
                <w:szCs w:val="20"/>
                <w:lang w:val="lt-LT"/>
              </w:rPr>
              <w:br/>
            </w:r>
            <w:r>
              <w:rPr>
                <w:rFonts w:ascii="Arial" w:eastAsia="Times New Roman" w:hAnsi="Arial" w:cs="Arial"/>
                <w:kern w:val="0"/>
                <w:sz w:val="20"/>
                <w:szCs w:val="20"/>
                <w:lang w:val="lt-LT"/>
              </w:rPr>
              <w:t xml:space="preserve">5) projektuojamų, rekonstruojamų pastatų ir (ar) tvarkomų kultūros paveldo statinių sąrašas, </w:t>
            </w:r>
            <w:r>
              <w:rPr>
                <w:rFonts w:ascii="Arial" w:eastAsia="Times New Roman" w:hAnsi="Arial" w:cs="Arial"/>
                <w:kern w:val="0"/>
                <w:sz w:val="20"/>
                <w:szCs w:val="20"/>
                <w:lang w:val="lt-LT"/>
              </w:rPr>
              <w:br/>
            </w:r>
            <w:r>
              <w:rPr>
                <w:rFonts w:ascii="Arial" w:eastAsia="Times New Roman" w:hAnsi="Arial" w:cs="Arial"/>
                <w:kern w:val="0"/>
                <w:sz w:val="20"/>
                <w:szCs w:val="20"/>
                <w:lang w:val="lt-LT"/>
              </w:rPr>
              <w:t xml:space="preserve">6) transporto eismo sklype schema, vidaus keliai, stovėjimo aikštelės, </w:t>
            </w:r>
            <w:r>
              <w:rPr>
                <w:rFonts w:ascii="Arial" w:eastAsia="Times New Roman" w:hAnsi="Arial" w:cs="Arial"/>
                <w:kern w:val="0"/>
                <w:sz w:val="20"/>
                <w:szCs w:val="20"/>
                <w:lang w:val="lt-LT"/>
              </w:rPr>
              <w:br/>
            </w:r>
            <w:r>
              <w:rPr>
                <w:rFonts w:ascii="Arial" w:eastAsia="Times New Roman" w:hAnsi="Arial" w:cs="Arial"/>
                <w:kern w:val="0"/>
                <w:sz w:val="20"/>
                <w:szCs w:val="20"/>
                <w:lang w:val="lt-LT"/>
              </w:rPr>
              <w:t>7) tvoros sprendiniai, planas</w:t>
            </w:r>
            <w:r>
              <w:rPr>
                <w:rFonts w:ascii="Arial" w:eastAsia="Times New Roman" w:hAnsi="Arial" w:cs="Arial"/>
                <w:color w:val="000000"/>
                <w:kern w:val="0"/>
                <w:sz w:val="20"/>
                <w:szCs w:val="20"/>
                <w:lang w:val="lt-LT"/>
              </w:rPr>
              <w:t xml:space="preserve">,  </w:t>
            </w:r>
            <w:r>
              <w:rPr>
                <w:rFonts w:ascii="Arial" w:eastAsia="Times New Roman" w:hAnsi="Arial" w:cs="Arial"/>
                <w:color w:val="000000"/>
                <w:kern w:val="0"/>
                <w:sz w:val="20"/>
                <w:szCs w:val="20"/>
                <w:lang w:val="lt-LT"/>
              </w:rPr>
              <w:br/>
            </w:r>
            <w:r>
              <w:rPr>
                <w:rFonts w:ascii="Arial" w:eastAsia="Times New Roman" w:hAnsi="Arial" w:cs="Arial"/>
                <w:color w:val="000000"/>
                <w:kern w:val="0"/>
                <w:sz w:val="20"/>
                <w:szCs w:val="20"/>
                <w:lang w:val="lt-LT"/>
              </w:rPr>
              <w:t>8) lauko tualeto sprendiniai,</w:t>
            </w:r>
            <w:r>
              <w:rPr>
                <w:rFonts w:ascii="Arial" w:eastAsia="Times New Roman" w:hAnsi="Arial" w:cs="Arial"/>
                <w:color w:val="000000"/>
                <w:kern w:val="0"/>
                <w:sz w:val="20"/>
                <w:szCs w:val="20"/>
                <w:lang w:val="lt-LT"/>
              </w:rPr>
              <w:br/>
            </w:r>
            <w:r>
              <w:rPr>
                <w:rFonts w:ascii="Arial" w:eastAsia="Times New Roman" w:hAnsi="Arial" w:cs="Arial"/>
                <w:color w:val="000000"/>
                <w:kern w:val="0"/>
                <w:sz w:val="20"/>
                <w:szCs w:val="20"/>
                <w:lang w:val="lt-LT"/>
              </w:rPr>
              <w:t xml:space="preserve">9) bendrieji statinių rodikliai, </w:t>
            </w:r>
            <w:r>
              <w:rPr>
                <w:rFonts w:ascii="Arial" w:eastAsia="Times New Roman" w:hAnsi="Arial" w:cs="Arial"/>
                <w:color w:val="000000"/>
                <w:kern w:val="0"/>
                <w:sz w:val="20"/>
                <w:szCs w:val="20"/>
                <w:lang w:val="lt-LT"/>
              </w:rPr>
              <w:br/>
            </w:r>
            <w:r>
              <w:rPr>
                <w:rFonts w:ascii="Arial" w:eastAsia="Times New Roman" w:hAnsi="Arial" w:cs="Arial"/>
                <w:color w:val="000000"/>
                <w:kern w:val="0"/>
                <w:sz w:val="20"/>
                <w:szCs w:val="20"/>
                <w:lang w:val="lt-LT"/>
              </w:rPr>
              <w:t xml:space="preserve">10) atstumai tarp statinių ir nuo statinių (skaičiuojant atstumą horizontalioje plokštumoje nuo labiausiai išsikišusių statinio konstrukcijų) iki žemės sklypo ribų, </w:t>
            </w:r>
            <w:r>
              <w:rPr>
                <w:rFonts w:ascii="Arial" w:eastAsia="Times New Roman" w:hAnsi="Arial" w:cs="Arial"/>
                <w:color w:val="000000"/>
                <w:kern w:val="0"/>
                <w:sz w:val="20"/>
                <w:szCs w:val="20"/>
                <w:lang w:val="lt-LT"/>
              </w:rPr>
              <w:br/>
            </w:r>
            <w:r>
              <w:rPr>
                <w:rFonts w:ascii="Arial" w:eastAsia="Times New Roman" w:hAnsi="Arial" w:cs="Arial"/>
                <w:color w:val="000000"/>
                <w:kern w:val="0"/>
                <w:sz w:val="20"/>
                <w:szCs w:val="20"/>
                <w:lang w:val="lt-LT"/>
              </w:rPr>
              <w:t xml:space="preserve">11) projektuojamų statinių charakteringų taškų koordinatės, </w:t>
            </w:r>
            <w:r>
              <w:rPr>
                <w:rFonts w:ascii="Arial" w:eastAsia="Times New Roman" w:hAnsi="Arial" w:cs="Arial"/>
                <w:color w:val="000000"/>
                <w:kern w:val="0"/>
                <w:sz w:val="20"/>
                <w:szCs w:val="20"/>
                <w:lang w:val="lt-LT"/>
              </w:rPr>
              <w:br/>
            </w:r>
            <w:r>
              <w:rPr>
                <w:rFonts w:ascii="Arial" w:eastAsia="Times New Roman" w:hAnsi="Arial" w:cs="Arial"/>
                <w:color w:val="000000"/>
                <w:kern w:val="0"/>
                <w:sz w:val="20"/>
                <w:szCs w:val="20"/>
                <w:lang w:val="lt-LT"/>
              </w:rPr>
              <w:t xml:space="preserve">12) kiti </w:t>
            </w:r>
            <w:r>
              <w:rPr>
                <w:rFonts w:ascii="Arial" w:eastAsia="Times New Roman" w:hAnsi="Arial" w:cs="Arial"/>
                <w:kern w:val="0"/>
                <w:sz w:val="20"/>
                <w:szCs w:val="20"/>
                <w:lang w:val="lt-LT"/>
              </w:rPr>
              <w:t>projektuotojo manymu aktualūs duomenys.</w:t>
            </w:r>
          </w:p>
        </w:tc>
        <w:tc>
          <w:tcPr>
            <w:tcW w:w="459"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58065D1" w14:textId="77777777" w:rsidR="008015DE" w:rsidRDefault="006944C2">
            <w:pPr>
              <w:spacing w:after="0" w:line="240" w:lineRule="auto"/>
              <w:jc w:val="center"/>
              <w:rPr>
                <w:rFonts w:ascii="Arial" w:eastAsia="Times New Roman" w:hAnsi="Arial" w:cs="Arial"/>
                <w:color w:val="000000"/>
                <w:kern w:val="0"/>
                <w:lang w:val="lt-LT"/>
              </w:rPr>
            </w:pPr>
            <w:r>
              <w:rPr>
                <w:rFonts w:ascii="Arial" w:eastAsia="Times New Roman" w:hAnsi="Arial" w:cs="Arial"/>
                <w:color w:val="000000"/>
                <w:kern w:val="0"/>
                <w:lang w:val="lt-LT"/>
              </w:rPr>
              <w:t>+</w:t>
            </w:r>
          </w:p>
        </w:tc>
        <w:tc>
          <w:tcPr>
            <w:tcW w:w="476"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58065D2" w14:textId="77777777" w:rsidR="008015DE" w:rsidRDefault="006944C2">
            <w:pPr>
              <w:spacing w:after="0" w:line="240" w:lineRule="auto"/>
              <w:jc w:val="center"/>
              <w:rPr>
                <w:rFonts w:ascii="Arial" w:eastAsia="Times New Roman" w:hAnsi="Arial" w:cs="Arial"/>
                <w:color w:val="000000"/>
                <w:kern w:val="0"/>
                <w:lang w:val="lt-LT"/>
              </w:rPr>
            </w:pPr>
            <w:r>
              <w:rPr>
                <w:rFonts w:ascii="Arial" w:eastAsia="Times New Roman" w:hAnsi="Arial" w:cs="Arial"/>
                <w:color w:val="000000"/>
                <w:kern w:val="0"/>
                <w:lang w:val="lt-LT"/>
              </w:rPr>
              <w:t>+</w:t>
            </w:r>
          </w:p>
        </w:tc>
        <w:tc>
          <w:tcPr>
            <w:tcW w:w="596"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58065D3" w14:textId="77777777" w:rsidR="008015DE" w:rsidRDefault="006944C2">
            <w:pPr>
              <w:spacing w:after="0" w:line="240" w:lineRule="auto"/>
              <w:jc w:val="center"/>
              <w:rPr>
                <w:rFonts w:ascii="Arial" w:eastAsia="Times New Roman" w:hAnsi="Arial" w:cs="Arial"/>
                <w:color w:val="000000"/>
                <w:kern w:val="0"/>
                <w:lang w:val="lt-LT"/>
              </w:rPr>
            </w:pPr>
            <w:r>
              <w:rPr>
                <w:rFonts w:ascii="Arial" w:eastAsia="Times New Roman" w:hAnsi="Arial" w:cs="Arial"/>
                <w:color w:val="000000"/>
                <w:kern w:val="0"/>
                <w:lang w:val="lt-LT"/>
              </w:rPr>
              <w:t> </w:t>
            </w:r>
          </w:p>
        </w:tc>
        <w:tc>
          <w:tcPr>
            <w:tcW w:w="459"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58065D4" w14:textId="77777777" w:rsidR="008015DE" w:rsidRDefault="006944C2">
            <w:pPr>
              <w:spacing w:after="0" w:line="240" w:lineRule="auto"/>
              <w:jc w:val="center"/>
              <w:rPr>
                <w:rFonts w:ascii="Arial" w:eastAsia="Times New Roman" w:hAnsi="Arial" w:cs="Arial"/>
                <w:color w:val="000000"/>
                <w:kern w:val="0"/>
                <w:lang w:val="lt-LT"/>
              </w:rPr>
            </w:pPr>
            <w:r>
              <w:rPr>
                <w:rFonts w:ascii="Arial" w:eastAsia="Times New Roman" w:hAnsi="Arial" w:cs="Arial"/>
                <w:color w:val="000000"/>
                <w:kern w:val="0"/>
                <w:lang w:val="lt-LT"/>
              </w:rPr>
              <w:t>+</w:t>
            </w:r>
          </w:p>
        </w:tc>
        <w:tc>
          <w:tcPr>
            <w:tcW w:w="459" w:type="dxa"/>
            <w:tcBorders>
              <w:top w:val="single" w:sz="4" w:space="0" w:color="000000"/>
              <w:bottom w:val="single" w:sz="4" w:space="0" w:color="000000"/>
            </w:tcBorders>
            <w:shd w:val="clear" w:color="auto" w:fill="auto"/>
            <w:tcMar>
              <w:top w:w="0" w:type="dxa"/>
              <w:left w:w="108" w:type="dxa"/>
              <w:bottom w:w="0" w:type="dxa"/>
              <w:right w:w="108" w:type="dxa"/>
            </w:tcMar>
            <w:vAlign w:val="center"/>
          </w:tcPr>
          <w:p w14:paraId="458065D5" w14:textId="77777777" w:rsidR="008015DE" w:rsidRDefault="006944C2">
            <w:pPr>
              <w:spacing w:after="0" w:line="240" w:lineRule="auto"/>
              <w:jc w:val="center"/>
              <w:rPr>
                <w:rFonts w:ascii="Arial" w:eastAsia="Times New Roman" w:hAnsi="Arial" w:cs="Arial"/>
                <w:color w:val="000000"/>
                <w:kern w:val="0"/>
                <w:lang w:val="lt-LT"/>
              </w:rPr>
            </w:pPr>
            <w:r>
              <w:rPr>
                <w:rFonts w:ascii="Arial" w:eastAsia="Times New Roman" w:hAnsi="Arial" w:cs="Arial"/>
                <w:color w:val="000000"/>
                <w:kern w:val="0"/>
                <w:lang w:val="lt-LT"/>
              </w:rPr>
              <w:t>+</w:t>
            </w:r>
          </w:p>
        </w:tc>
        <w:tc>
          <w:tcPr>
            <w:tcW w:w="5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58065D6" w14:textId="77777777" w:rsidR="008015DE" w:rsidRDefault="006944C2">
            <w:pPr>
              <w:spacing w:after="0" w:line="240" w:lineRule="auto"/>
              <w:jc w:val="center"/>
              <w:rPr>
                <w:rFonts w:ascii="Arial" w:eastAsia="Times New Roman" w:hAnsi="Arial" w:cs="Arial"/>
                <w:color w:val="000000"/>
                <w:kern w:val="0"/>
                <w:lang w:val="lt-LT"/>
              </w:rPr>
            </w:pPr>
            <w:r>
              <w:rPr>
                <w:rFonts w:ascii="Arial" w:eastAsia="Times New Roman" w:hAnsi="Arial" w:cs="Arial"/>
                <w:color w:val="000000"/>
                <w:kern w:val="0"/>
                <w:lang w:val="lt-LT"/>
              </w:rPr>
              <w:t> </w:t>
            </w:r>
          </w:p>
        </w:tc>
      </w:tr>
      <w:tr w:rsidR="008015DE" w14:paraId="458065E0" w14:textId="77777777">
        <w:tblPrEx>
          <w:tblCellMar>
            <w:top w:w="0" w:type="dxa"/>
            <w:bottom w:w="0" w:type="dxa"/>
          </w:tblCellMar>
        </w:tblPrEx>
        <w:trPr>
          <w:trHeight w:val="1720"/>
        </w:trPr>
        <w:tc>
          <w:tcPr>
            <w:tcW w:w="952"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8065D8" w14:textId="77777777" w:rsidR="008015DE" w:rsidRDefault="006944C2">
            <w:pPr>
              <w:spacing w:after="0" w:line="240" w:lineRule="auto"/>
              <w:rPr>
                <w:rFonts w:ascii="Arial" w:eastAsia="Times New Roman" w:hAnsi="Arial" w:cs="Arial"/>
                <w:b/>
                <w:bCs/>
                <w:color w:val="000000"/>
                <w:kern w:val="0"/>
                <w:sz w:val="20"/>
                <w:szCs w:val="20"/>
                <w:lang w:val="lt-LT"/>
              </w:rPr>
            </w:pPr>
            <w:r>
              <w:rPr>
                <w:rFonts w:ascii="Arial" w:eastAsia="Times New Roman" w:hAnsi="Arial" w:cs="Arial"/>
                <w:b/>
                <w:bCs/>
                <w:color w:val="000000"/>
                <w:kern w:val="0"/>
                <w:sz w:val="20"/>
                <w:szCs w:val="20"/>
                <w:lang w:val="lt-LT"/>
              </w:rPr>
              <w:t>2.3.</w:t>
            </w:r>
          </w:p>
        </w:tc>
        <w:tc>
          <w:tcPr>
            <w:tcW w:w="9387" w:type="dxa"/>
            <w:tcBorders>
              <w:bottom w:val="single" w:sz="4" w:space="0" w:color="000000"/>
              <w:right w:val="single" w:sz="4" w:space="0" w:color="000000"/>
            </w:tcBorders>
            <w:shd w:val="clear" w:color="auto" w:fill="auto"/>
            <w:tcMar>
              <w:top w:w="0" w:type="dxa"/>
              <w:left w:w="108" w:type="dxa"/>
              <w:bottom w:w="0" w:type="dxa"/>
              <w:right w:w="108" w:type="dxa"/>
            </w:tcMar>
          </w:tcPr>
          <w:p w14:paraId="458065D9" w14:textId="77777777" w:rsidR="008015DE" w:rsidRDefault="006944C2">
            <w:pPr>
              <w:spacing w:after="0" w:line="240" w:lineRule="auto"/>
            </w:pPr>
            <w:r>
              <w:rPr>
                <w:rFonts w:ascii="Arial" w:eastAsia="Times New Roman" w:hAnsi="Arial" w:cs="Arial"/>
                <w:color w:val="000000"/>
                <w:kern w:val="0"/>
                <w:sz w:val="20"/>
                <w:szCs w:val="20"/>
                <w:lang w:val="lt-LT"/>
              </w:rPr>
              <w:t>Sklypo vertikalusis planas (sklypo aukščių planas) (M 1:200–1:1000), kuriame pažymima:</w:t>
            </w:r>
            <w:r>
              <w:rPr>
                <w:rFonts w:ascii="Arial" w:eastAsia="Times New Roman" w:hAnsi="Arial" w:cs="Arial"/>
                <w:color w:val="000000"/>
                <w:kern w:val="0"/>
                <w:sz w:val="20"/>
                <w:szCs w:val="20"/>
                <w:lang w:val="lt-LT"/>
              </w:rPr>
              <w:br/>
            </w:r>
            <w:r>
              <w:rPr>
                <w:rFonts w:ascii="Arial" w:eastAsia="Times New Roman" w:hAnsi="Arial" w:cs="Arial"/>
                <w:color w:val="000000"/>
                <w:kern w:val="0"/>
                <w:sz w:val="20"/>
                <w:szCs w:val="20"/>
                <w:lang w:val="lt-LT"/>
              </w:rPr>
              <w:t xml:space="preserve">1) statinių ir sklypo reljefo nulinis lygis (taškiniu ar horizontaliu metodu), </w:t>
            </w:r>
            <w:r>
              <w:rPr>
                <w:rFonts w:ascii="Arial" w:eastAsia="Times New Roman" w:hAnsi="Arial" w:cs="Arial"/>
                <w:color w:val="000000"/>
                <w:kern w:val="0"/>
                <w:sz w:val="20"/>
                <w:szCs w:val="20"/>
                <w:lang w:val="lt-LT"/>
              </w:rPr>
              <w:br/>
            </w:r>
            <w:r>
              <w:rPr>
                <w:rFonts w:ascii="Arial" w:eastAsia="Times New Roman" w:hAnsi="Arial" w:cs="Arial"/>
                <w:color w:val="000000"/>
                <w:kern w:val="0"/>
                <w:sz w:val="20"/>
                <w:szCs w:val="20"/>
                <w:lang w:val="lt-LT"/>
              </w:rPr>
              <w:t xml:space="preserve">2) trečiųjų šalių interesams darantys poveikį </w:t>
            </w:r>
            <w:r>
              <w:rPr>
                <w:rFonts w:ascii="Arial" w:eastAsia="Times New Roman" w:hAnsi="Arial" w:cs="Arial"/>
                <w:color w:val="000000"/>
                <w:kern w:val="0"/>
                <w:sz w:val="20"/>
                <w:szCs w:val="20"/>
                <w:lang w:val="lt-LT"/>
              </w:rPr>
              <w:t xml:space="preserve">projektuojami šlaitai, atraminės sienelės, vartai, laiptai, </w:t>
            </w:r>
            <w:r>
              <w:rPr>
                <w:rFonts w:ascii="Arial" w:eastAsia="Times New Roman" w:hAnsi="Arial" w:cs="Arial"/>
                <w:kern w:val="0"/>
                <w:sz w:val="20"/>
                <w:szCs w:val="20"/>
                <w:lang w:val="lt-LT"/>
              </w:rPr>
              <w:t xml:space="preserve">pandusai, keliai, privažiavimai, takai, </w:t>
            </w:r>
            <w:r>
              <w:rPr>
                <w:rFonts w:ascii="Arial" w:eastAsia="Times New Roman" w:hAnsi="Arial" w:cs="Arial"/>
                <w:kern w:val="0"/>
                <w:sz w:val="20"/>
                <w:szCs w:val="20"/>
                <w:lang w:val="lt-LT"/>
              </w:rPr>
              <w:br/>
            </w:r>
            <w:r>
              <w:rPr>
                <w:rFonts w:ascii="Arial" w:eastAsia="Times New Roman" w:hAnsi="Arial" w:cs="Arial"/>
                <w:kern w:val="0"/>
                <w:sz w:val="20"/>
                <w:szCs w:val="20"/>
                <w:lang w:val="lt-LT"/>
              </w:rPr>
              <w:t xml:space="preserve">3) charakteringi reljefo taškai, </w:t>
            </w:r>
            <w:r>
              <w:rPr>
                <w:rFonts w:ascii="Arial" w:eastAsia="Times New Roman" w:hAnsi="Arial" w:cs="Arial"/>
                <w:kern w:val="0"/>
                <w:sz w:val="20"/>
                <w:szCs w:val="20"/>
                <w:lang w:val="lt-LT"/>
              </w:rPr>
              <w:br/>
            </w:r>
            <w:r>
              <w:rPr>
                <w:rFonts w:ascii="Arial" w:eastAsia="Times New Roman" w:hAnsi="Arial" w:cs="Arial"/>
                <w:kern w:val="0"/>
                <w:sz w:val="20"/>
                <w:szCs w:val="20"/>
                <w:lang w:val="lt-LT"/>
              </w:rPr>
              <w:t>4) kiti projektuotojo manymu svarbūs planavimo elementai, jų projektuojami ir esami aukščiai, nuolydžiai ir lygiai, sutartiniai ženklai.</w:t>
            </w:r>
          </w:p>
        </w:tc>
        <w:tc>
          <w:tcPr>
            <w:tcW w:w="459" w:type="dxa"/>
            <w:tcBorders>
              <w:bottom w:val="single" w:sz="4" w:space="0" w:color="000000"/>
              <w:right w:val="single" w:sz="4" w:space="0" w:color="000000"/>
            </w:tcBorders>
            <w:shd w:val="clear" w:color="auto" w:fill="auto"/>
            <w:tcMar>
              <w:top w:w="0" w:type="dxa"/>
              <w:left w:w="108" w:type="dxa"/>
              <w:bottom w:w="0" w:type="dxa"/>
              <w:right w:w="108" w:type="dxa"/>
            </w:tcMar>
            <w:vAlign w:val="center"/>
          </w:tcPr>
          <w:p w14:paraId="458065DA" w14:textId="77777777" w:rsidR="008015DE" w:rsidRDefault="006944C2">
            <w:pPr>
              <w:spacing w:after="0" w:line="240" w:lineRule="auto"/>
              <w:jc w:val="center"/>
              <w:rPr>
                <w:rFonts w:ascii="Arial" w:eastAsia="Times New Roman" w:hAnsi="Arial" w:cs="Arial"/>
                <w:color w:val="000000"/>
                <w:kern w:val="0"/>
                <w:lang w:val="lt-LT"/>
              </w:rPr>
            </w:pPr>
            <w:r>
              <w:rPr>
                <w:rFonts w:ascii="Arial" w:eastAsia="Times New Roman" w:hAnsi="Arial" w:cs="Arial"/>
                <w:color w:val="000000"/>
                <w:kern w:val="0"/>
                <w:lang w:val="lt-LT"/>
              </w:rPr>
              <w:t>+</w:t>
            </w:r>
          </w:p>
        </w:tc>
        <w:tc>
          <w:tcPr>
            <w:tcW w:w="476" w:type="dxa"/>
            <w:tcBorders>
              <w:bottom w:val="single" w:sz="4" w:space="0" w:color="000000"/>
              <w:right w:val="single" w:sz="4" w:space="0" w:color="000000"/>
            </w:tcBorders>
            <w:shd w:val="clear" w:color="auto" w:fill="auto"/>
            <w:tcMar>
              <w:top w:w="0" w:type="dxa"/>
              <w:left w:w="108" w:type="dxa"/>
              <w:bottom w:w="0" w:type="dxa"/>
              <w:right w:w="108" w:type="dxa"/>
            </w:tcMar>
            <w:vAlign w:val="center"/>
          </w:tcPr>
          <w:p w14:paraId="458065DB" w14:textId="77777777" w:rsidR="008015DE" w:rsidRDefault="006944C2">
            <w:pPr>
              <w:spacing w:after="0" w:line="240" w:lineRule="auto"/>
              <w:jc w:val="center"/>
              <w:rPr>
                <w:rFonts w:ascii="Arial" w:eastAsia="Times New Roman" w:hAnsi="Arial" w:cs="Arial"/>
                <w:color w:val="000000"/>
                <w:kern w:val="0"/>
                <w:lang w:val="lt-LT"/>
              </w:rPr>
            </w:pPr>
            <w:r>
              <w:rPr>
                <w:rFonts w:ascii="Arial" w:eastAsia="Times New Roman" w:hAnsi="Arial" w:cs="Arial"/>
                <w:color w:val="000000"/>
                <w:kern w:val="0"/>
                <w:lang w:val="lt-LT"/>
              </w:rPr>
              <w:t>+</w:t>
            </w:r>
          </w:p>
        </w:tc>
        <w:tc>
          <w:tcPr>
            <w:tcW w:w="596" w:type="dxa"/>
            <w:tcBorders>
              <w:bottom w:val="single" w:sz="4" w:space="0" w:color="000000"/>
              <w:right w:val="single" w:sz="4" w:space="0" w:color="000000"/>
            </w:tcBorders>
            <w:shd w:val="clear" w:color="auto" w:fill="auto"/>
            <w:tcMar>
              <w:top w:w="0" w:type="dxa"/>
              <w:left w:w="108" w:type="dxa"/>
              <w:bottom w:w="0" w:type="dxa"/>
              <w:right w:w="108" w:type="dxa"/>
            </w:tcMar>
            <w:vAlign w:val="center"/>
          </w:tcPr>
          <w:p w14:paraId="458065DC" w14:textId="77777777" w:rsidR="008015DE" w:rsidRDefault="006944C2">
            <w:pPr>
              <w:spacing w:after="0" w:line="240" w:lineRule="auto"/>
              <w:jc w:val="center"/>
              <w:rPr>
                <w:rFonts w:ascii="Arial" w:eastAsia="Times New Roman" w:hAnsi="Arial" w:cs="Arial"/>
                <w:color w:val="000000"/>
                <w:kern w:val="0"/>
                <w:lang w:val="lt-LT"/>
              </w:rPr>
            </w:pPr>
            <w:r>
              <w:rPr>
                <w:rFonts w:ascii="Arial" w:eastAsia="Times New Roman" w:hAnsi="Arial" w:cs="Arial"/>
                <w:color w:val="000000"/>
                <w:kern w:val="0"/>
                <w:lang w:val="lt-LT"/>
              </w:rPr>
              <w:t> </w:t>
            </w:r>
          </w:p>
        </w:tc>
        <w:tc>
          <w:tcPr>
            <w:tcW w:w="459" w:type="dxa"/>
            <w:tcBorders>
              <w:bottom w:val="single" w:sz="4" w:space="0" w:color="000000"/>
              <w:right w:val="single" w:sz="4" w:space="0" w:color="000000"/>
            </w:tcBorders>
            <w:shd w:val="clear" w:color="auto" w:fill="auto"/>
            <w:tcMar>
              <w:top w:w="0" w:type="dxa"/>
              <w:left w:w="108" w:type="dxa"/>
              <w:bottom w:w="0" w:type="dxa"/>
              <w:right w:w="108" w:type="dxa"/>
            </w:tcMar>
            <w:vAlign w:val="center"/>
          </w:tcPr>
          <w:p w14:paraId="458065DD" w14:textId="77777777" w:rsidR="008015DE" w:rsidRDefault="006944C2">
            <w:pPr>
              <w:spacing w:after="0" w:line="240" w:lineRule="auto"/>
              <w:jc w:val="center"/>
              <w:rPr>
                <w:rFonts w:ascii="Arial" w:eastAsia="Times New Roman" w:hAnsi="Arial" w:cs="Arial"/>
                <w:color w:val="000000"/>
                <w:kern w:val="0"/>
                <w:lang w:val="lt-LT"/>
              </w:rPr>
            </w:pPr>
            <w:r>
              <w:rPr>
                <w:rFonts w:ascii="Arial" w:eastAsia="Times New Roman" w:hAnsi="Arial" w:cs="Arial"/>
                <w:color w:val="000000"/>
                <w:kern w:val="0"/>
                <w:lang w:val="lt-LT"/>
              </w:rPr>
              <w:t>+</w:t>
            </w:r>
          </w:p>
        </w:tc>
        <w:tc>
          <w:tcPr>
            <w:tcW w:w="459" w:type="dxa"/>
            <w:tcBorders>
              <w:bottom w:val="single" w:sz="4" w:space="0" w:color="000000"/>
            </w:tcBorders>
            <w:shd w:val="clear" w:color="auto" w:fill="auto"/>
            <w:tcMar>
              <w:top w:w="0" w:type="dxa"/>
              <w:left w:w="108" w:type="dxa"/>
              <w:bottom w:w="0" w:type="dxa"/>
              <w:right w:w="108" w:type="dxa"/>
            </w:tcMar>
            <w:vAlign w:val="center"/>
          </w:tcPr>
          <w:p w14:paraId="458065DE" w14:textId="77777777" w:rsidR="008015DE" w:rsidRDefault="006944C2">
            <w:pPr>
              <w:spacing w:after="0" w:line="240" w:lineRule="auto"/>
              <w:jc w:val="center"/>
              <w:rPr>
                <w:rFonts w:ascii="Arial" w:eastAsia="Times New Roman" w:hAnsi="Arial" w:cs="Arial"/>
                <w:color w:val="000000"/>
                <w:kern w:val="0"/>
                <w:lang w:val="lt-LT"/>
              </w:rPr>
            </w:pPr>
            <w:r>
              <w:rPr>
                <w:rFonts w:ascii="Arial" w:eastAsia="Times New Roman" w:hAnsi="Arial" w:cs="Arial"/>
                <w:color w:val="000000"/>
                <w:kern w:val="0"/>
                <w:lang w:val="lt-LT"/>
              </w:rPr>
              <w:t>+</w:t>
            </w:r>
          </w:p>
        </w:tc>
        <w:tc>
          <w:tcPr>
            <w:tcW w:w="574"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58065DF" w14:textId="77777777" w:rsidR="008015DE" w:rsidRDefault="006944C2">
            <w:pPr>
              <w:spacing w:after="0" w:line="240" w:lineRule="auto"/>
              <w:jc w:val="center"/>
              <w:rPr>
                <w:rFonts w:ascii="Arial" w:eastAsia="Times New Roman" w:hAnsi="Arial" w:cs="Arial"/>
                <w:color w:val="000000"/>
                <w:kern w:val="0"/>
                <w:lang w:val="lt-LT"/>
              </w:rPr>
            </w:pPr>
            <w:r>
              <w:rPr>
                <w:rFonts w:ascii="Arial" w:eastAsia="Times New Roman" w:hAnsi="Arial" w:cs="Arial"/>
                <w:color w:val="000000"/>
                <w:kern w:val="0"/>
                <w:lang w:val="lt-LT"/>
              </w:rPr>
              <w:t> </w:t>
            </w:r>
          </w:p>
        </w:tc>
      </w:tr>
      <w:tr w:rsidR="008015DE" w14:paraId="458065E9" w14:textId="77777777">
        <w:tblPrEx>
          <w:tblCellMar>
            <w:top w:w="0" w:type="dxa"/>
            <w:bottom w:w="0" w:type="dxa"/>
          </w:tblCellMar>
        </w:tblPrEx>
        <w:trPr>
          <w:trHeight w:val="1940"/>
        </w:trPr>
        <w:tc>
          <w:tcPr>
            <w:tcW w:w="9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8065E1" w14:textId="77777777" w:rsidR="008015DE" w:rsidRDefault="006944C2">
            <w:pPr>
              <w:spacing w:after="0" w:line="240" w:lineRule="auto"/>
              <w:rPr>
                <w:rFonts w:ascii="Arial" w:eastAsia="Times New Roman" w:hAnsi="Arial" w:cs="Arial"/>
                <w:b/>
                <w:bCs/>
                <w:color w:val="000000"/>
                <w:kern w:val="0"/>
                <w:sz w:val="20"/>
                <w:szCs w:val="20"/>
                <w:lang w:val="lt-LT"/>
              </w:rPr>
            </w:pPr>
            <w:r>
              <w:rPr>
                <w:rFonts w:ascii="Arial" w:eastAsia="Times New Roman" w:hAnsi="Arial" w:cs="Arial"/>
                <w:b/>
                <w:bCs/>
                <w:color w:val="000000"/>
                <w:kern w:val="0"/>
                <w:sz w:val="20"/>
                <w:szCs w:val="20"/>
                <w:lang w:val="lt-LT"/>
              </w:rPr>
              <w:t>2.4.</w:t>
            </w:r>
          </w:p>
        </w:tc>
        <w:tc>
          <w:tcPr>
            <w:tcW w:w="9387"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8065E2" w14:textId="77777777" w:rsidR="008015DE" w:rsidRDefault="006944C2">
            <w:pPr>
              <w:spacing w:after="0" w:line="240" w:lineRule="auto"/>
              <w:rPr>
                <w:rFonts w:ascii="Arial" w:eastAsia="Times New Roman" w:hAnsi="Arial" w:cs="Arial"/>
                <w:color w:val="000000"/>
                <w:kern w:val="0"/>
                <w:sz w:val="20"/>
                <w:szCs w:val="20"/>
                <w:lang w:val="lt-LT"/>
              </w:rPr>
            </w:pPr>
            <w:r>
              <w:rPr>
                <w:rFonts w:ascii="Arial" w:eastAsia="Times New Roman" w:hAnsi="Arial" w:cs="Arial"/>
                <w:color w:val="000000"/>
                <w:kern w:val="0"/>
                <w:sz w:val="20"/>
                <w:szCs w:val="20"/>
                <w:lang w:val="lt-LT"/>
              </w:rPr>
              <w:t>Sklypo sutvarkymo (aplinkos tvarkymo, želdinimo) planas (M 1:200–1:500), kuriame nurodoma:</w:t>
            </w:r>
            <w:r>
              <w:rPr>
                <w:rFonts w:ascii="Arial" w:eastAsia="Times New Roman" w:hAnsi="Arial" w:cs="Arial"/>
                <w:color w:val="000000"/>
                <w:kern w:val="0"/>
                <w:sz w:val="20"/>
                <w:szCs w:val="20"/>
                <w:lang w:val="lt-LT"/>
              </w:rPr>
              <w:br/>
            </w:r>
            <w:r>
              <w:rPr>
                <w:rFonts w:ascii="Arial" w:eastAsia="Times New Roman" w:hAnsi="Arial" w:cs="Arial"/>
                <w:color w:val="000000"/>
                <w:kern w:val="0"/>
                <w:sz w:val="20"/>
                <w:szCs w:val="20"/>
                <w:lang w:val="lt-LT"/>
              </w:rPr>
              <w:t xml:space="preserve">1) keliai, gatvės, šaligatviai, takai, stovėjimo aikštelės ir jų dangos, </w:t>
            </w:r>
            <w:r>
              <w:rPr>
                <w:rFonts w:ascii="Arial" w:eastAsia="Times New Roman" w:hAnsi="Arial" w:cs="Arial"/>
                <w:color w:val="000000"/>
                <w:kern w:val="0"/>
                <w:sz w:val="20"/>
                <w:szCs w:val="20"/>
                <w:lang w:val="lt-LT"/>
              </w:rPr>
              <w:br/>
            </w:r>
            <w:r>
              <w:rPr>
                <w:rFonts w:ascii="Arial" w:eastAsia="Times New Roman" w:hAnsi="Arial" w:cs="Arial"/>
                <w:color w:val="000000"/>
                <w:kern w:val="0"/>
                <w:sz w:val="20"/>
                <w:szCs w:val="20"/>
                <w:lang w:val="lt-LT"/>
              </w:rPr>
              <w:t xml:space="preserve">2) tvorų, atraminių sienelių, mažosios </w:t>
            </w:r>
            <w:r>
              <w:rPr>
                <w:rFonts w:ascii="Arial" w:eastAsia="Times New Roman" w:hAnsi="Arial" w:cs="Arial"/>
                <w:color w:val="000000"/>
                <w:kern w:val="0"/>
                <w:sz w:val="20"/>
                <w:szCs w:val="20"/>
                <w:lang w:val="lt-LT"/>
              </w:rPr>
              <w:t xml:space="preserve">architektūros elementų vietos ir jų rūšys, </w:t>
            </w:r>
            <w:r>
              <w:rPr>
                <w:rFonts w:ascii="Arial" w:eastAsia="Times New Roman" w:hAnsi="Arial" w:cs="Arial"/>
                <w:color w:val="000000"/>
                <w:kern w:val="0"/>
                <w:sz w:val="20"/>
                <w:szCs w:val="20"/>
                <w:lang w:val="lt-LT"/>
              </w:rPr>
              <w:br/>
            </w:r>
            <w:r>
              <w:rPr>
                <w:rFonts w:ascii="Arial" w:eastAsia="Times New Roman" w:hAnsi="Arial" w:cs="Arial"/>
                <w:color w:val="000000"/>
                <w:kern w:val="0"/>
                <w:sz w:val="20"/>
                <w:szCs w:val="20"/>
                <w:lang w:val="lt-LT"/>
              </w:rPr>
              <w:t xml:space="preserve">3) projektuojamų naujų želdinių (medžių, krūmų) ir vejų, gėlynų projekto sprendiniais saugomų / šalinamų / persodinamų želdinių ir kitų aplinkotvarkos elementų sutartiniais ženklais nurodytos vietos, </w:t>
            </w:r>
            <w:r>
              <w:rPr>
                <w:rFonts w:ascii="Arial" w:eastAsia="Times New Roman" w:hAnsi="Arial" w:cs="Arial"/>
                <w:color w:val="000000"/>
                <w:kern w:val="0"/>
                <w:sz w:val="20"/>
                <w:szCs w:val="20"/>
                <w:lang w:val="lt-LT"/>
              </w:rPr>
              <w:br/>
            </w:r>
            <w:r>
              <w:rPr>
                <w:rFonts w:ascii="Arial" w:eastAsia="Times New Roman" w:hAnsi="Arial" w:cs="Arial"/>
                <w:color w:val="000000"/>
                <w:kern w:val="0"/>
                <w:sz w:val="20"/>
                <w:szCs w:val="20"/>
                <w:lang w:val="lt-LT"/>
              </w:rPr>
              <w:t xml:space="preserve">4) statinių išdėstymas ir jų sąrašas (eksplikacija), </w:t>
            </w:r>
            <w:r>
              <w:rPr>
                <w:rFonts w:ascii="Arial" w:eastAsia="Times New Roman" w:hAnsi="Arial" w:cs="Arial"/>
                <w:color w:val="000000"/>
                <w:kern w:val="0"/>
                <w:sz w:val="20"/>
                <w:szCs w:val="20"/>
                <w:lang w:val="lt-LT"/>
              </w:rPr>
              <w:br/>
            </w:r>
            <w:r>
              <w:rPr>
                <w:rFonts w:ascii="Arial" w:eastAsia="Times New Roman" w:hAnsi="Arial" w:cs="Arial"/>
                <w:color w:val="000000"/>
                <w:kern w:val="0"/>
                <w:sz w:val="20"/>
                <w:szCs w:val="20"/>
                <w:lang w:val="lt-LT"/>
              </w:rPr>
              <w:t>5) sutartiniai ženklai, kiti duomenys.</w:t>
            </w:r>
          </w:p>
        </w:tc>
        <w:tc>
          <w:tcPr>
            <w:tcW w:w="459"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58065E3" w14:textId="77777777" w:rsidR="008015DE" w:rsidRDefault="006944C2">
            <w:pPr>
              <w:spacing w:after="0" w:line="240" w:lineRule="auto"/>
              <w:jc w:val="center"/>
              <w:rPr>
                <w:rFonts w:ascii="Arial" w:eastAsia="Times New Roman" w:hAnsi="Arial" w:cs="Arial"/>
                <w:color w:val="000000"/>
                <w:kern w:val="0"/>
                <w:lang w:val="lt-LT"/>
              </w:rPr>
            </w:pPr>
            <w:r>
              <w:rPr>
                <w:rFonts w:ascii="Arial" w:eastAsia="Times New Roman" w:hAnsi="Arial" w:cs="Arial"/>
                <w:color w:val="000000"/>
                <w:kern w:val="0"/>
                <w:lang w:val="lt-LT"/>
              </w:rPr>
              <w:t>+</w:t>
            </w:r>
          </w:p>
        </w:tc>
        <w:tc>
          <w:tcPr>
            <w:tcW w:w="476"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58065E4" w14:textId="77777777" w:rsidR="008015DE" w:rsidRDefault="006944C2">
            <w:pPr>
              <w:spacing w:after="0" w:line="240" w:lineRule="auto"/>
              <w:jc w:val="center"/>
              <w:rPr>
                <w:rFonts w:ascii="Arial" w:eastAsia="Times New Roman" w:hAnsi="Arial" w:cs="Arial"/>
                <w:color w:val="000000"/>
                <w:kern w:val="0"/>
                <w:lang w:val="lt-LT"/>
              </w:rPr>
            </w:pPr>
            <w:r>
              <w:rPr>
                <w:rFonts w:ascii="Arial" w:eastAsia="Times New Roman" w:hAnsi="Arial" w:cs="Arial"/>
                <w:color w:val="000000"/>
                <w:kern w:val="0"/>
                <w:lang w:val="lt-LT"/>
              </w:rPr>
              <w:t>+</w:t>
            </w:r>
          </w:p>
        </w:tc>
        <w:tc>
          <w:tcPr>
            <w:tcW w:w="596"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58065E5" w14:textId="77777777" w:rsidR="008015DE" w:rsidRDefault="006944C2">
            <w:pPr>
              <w:spacing w:after="0" w:line="240" w:lineRule="auto"/>
              <w:jc w:val="center"/>
              <w:rPr>
                <w:rFonts w:ascii="Arial" w:eastAsia="Times New Roman" w:hAnsi="Arial" w:cs="Arial"/>
                <w:color w:val="000000"/>
                <w:kern w:val="0"/>
                <w:lang w:val="lt-LT"/>
              </w:rPr>
            </w:pPr>
            <w:r>
              <w:rPr>
                <w:rFonts w:ascii="Arial" w:eastAsia="Times New Roman" w:hAnsi="Arial" w:cs="Arial"/>
                <w:color w:val="000000"/>
                <w:kern w:val="0"/>
                <w:lang w:val="lt-LT"/>
              </w:rPr>
              <w:t>+</w:t>
            </w:r>
          </w:p>
        </w:tc>
        <w:tc>
          <w:tcPr>
            <w:tcW w:w="459"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58065E6" w14:textId="77777777" w:rsidR="008015DE" w:rsidRDefault="006944C2">
            <w:pPr>
              <w:spacing w:after="0" w:line="240" w:lineRule="auto"/>
              <w:jc w:val="center"/>
              <w:rPr>
                <w:rFonts w:ascii="Arial" w:eastAsia="Times New Roman" w:hAnsi="Arial" w:cs="Arial"/>
                <w:color w:val="000000"/>
                <w:kern w:val="0"/>
                <w:lang w:val="lt-LT"/>
              </w:rPr>
            </w:pPr>
            <w:r>
              <w:rPr>
                <w:rFonts w:ascii="Arial" w:eastAsia="Times New Roman" w:hAnsi="Arial" w:cs="Arial"/>
                <w:color w:val="000000"/>
                <w:kern w:val="0"/>
                <w:lang w:val="lt-LT"/>
              </w:rPr>
              <w:t>+</w:t>
            </w:r>
          </w:p>
        </w:tc>
        <w:tc>
          <w:tcPr>
            <w:tcW w:w="459" w:type="dxa"/>
            <w:tcBorders>
              <w:top w:val="single" w:sz="4" w:space="0" w:color="000000"/>
              <w:bottom w:val="single" w:sz="4" w:space="0" w:color="000000"/>
            </w:tcBorders>
            <w:shd w:val="clear" w:color="auto" w:fill="auto"/>
            <w:tcMar>
              <w:top w:w="0" w:type="dxa"/>
              <w:left w:w="108" w:type="dxa"/>
              <w:bottom w:w="0" w:type="dxa"/>
              <w:right w:w="108" w:type="dxa"/>
            </w:tcMar>
            <w:vAlign w:val="center"/>
          </w:tcPr>
          <w:p w14:paraId="458065E7" w14:textId="77777777" w:rsidR="008015DE" w:rsidRDefault="006944C2">
            <w:pPr>
              <w:spacing w:after="0" w:line="240" w:lineRule="auto"/>
              <w:jc w:val="center"/>
              <w:rPr>
                <w:rFonts w:ascii="Arial" w:eastAsia="Times New Roman" w:hAnsi="Arial" w:cs="Arial"/>
                <w:color w:val="000000"/>
                <w:kern w:val="0"/>
                <w:lang w:val="lt-LT"/>
              </w:rPr>
            </w:pPr>
            <w:r>
              <w:rPr>
                <w:rFonts w:ascii="Arial" w:eastAsia="Times New Roman" w:hAnsi="Arial" w:cs="Arial"/>
                <w:color w:val="000000"/>
                <w:kern w:val="0"/>
                <w:lang w:val="lt-LT"/>
              </w:rPr>
              <w:t>+</w:t>
            </w:r>
          </w:p>
        </w:tc>
        <w:tc>
          <w:tcPr>
            <w:tcW w:w="5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58065E8" w14:textId="77777777" w:rsidR="008015DE" w:rsidRDefault="006944C2">
            <w:pPr>
              <w:spacing w:after="0" w:line="240" w:lineRule="auto"/>
              <w:jc w:val="center"/>
              <w:rPr>
                <w:rFonts w:ascii="Arial" w:eastAsia="Times New Roman" w:hAnsi="Arial" w:cs="Arial"/>
                <w:color w:val="000000"/>
                <w:kern w:val="0"/>
                <w:lang w:val="lt-LT"/>
              </w:rPr>
            </w:pPr>
            <w:r>
              <w:rPr>
                <w:rFonts w:ascii="Arial" w:eastAsia="Times New Roman" w:hAnsi="Arial" w:cs="Arial"/>
                <w:color w:val="000000"/>
                <w:kern w:val="0"/>
                <w:lang w:val="lt-LT"/>
              </w:rPr>
              <w:t>+</w:t>
            </w:r>
          </w:p>
        </w:tc>
      </w:tr>
      <w:tr w:rsidR="008015DE" w14:paraId="458065F2" w14:textId="77777777">
        <w:tblPrEx>
          <w:tblCellMar>
            <w:top w:w="0" w:type="dxa"/>
            <w:bottom w:w="0" w:type="dxa"/>
          </w:tblCellMar>
        </w:tblPrEx>
        <w:trPr>
          <w:trHeight w:val="2400"/>
        </w:trPr>
        <w:tc>
          <w:tcPr>
            <w:tcW w:w="9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8065EA" w14:textId="77777777" w:rsidR="008015DE" w:rsidRDefault="006944C2">
            <w:pPr>
              <w:spacing w:after="0" w:line="240" w:lineRule="auto"/>
              <w:rPr>
                <w:rFonts w:ascii="Arial" w:eastAsia="Times New Roman" w:hAnsi="Arial" w:cs="Arial"/>
                <w:b/>
                <w:bCs/>
                <w:color w:val="000000"/>
                <w:kern w:val="0"/>
                <w:sz w:val="20"/>
                <w:szCs w:val="20"/>
                <w:lang w:val="lt-LT"/>
              </w:rPr>
            </w:pPr>
            <w:r>
              <w:rPr>
                <w:rFonts w:ascii="Arial" w:eastAsia="Times New Roman" w:hAnsi="Arial" w:cs="Arial"/>
                <w:b/>
                <w:bCs/>
                <w:color w:val="000000"/>
                <w:kern w:val="0"/>
                <w:sz w:val="20"/>
                <w:szCs w:val="20"/>
                <w:lang w:val="lt-LT"/>
              </w:rPr>
              <w:lastRenderedPageBreak/>
              <w:t>2.5.</w:t>
            </w:r>
          </w:p>
        </w:tc>
        <w:tc>
          <w:tcPr>
            <w:tcW w:w="9387"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8065EB" w14:textId="77777777" w:rsidR="008015DE" w:rsidRDefault="006944C2">
            <w:pPr>
              <w:spacing w:after="0" w:line="240" w:lineRule="auto"/>
              <w:rPr>
                <w:rFonts w:ascii="Arial" w:eastAsia="Times New Roman" w:hAnsi="Arial" w:cs="Arial"/>
                <w:color w:val="000000"/>
                <w:kern w:val="0"/>
                <w:sz w:val="20"/>
                <w:szCs w:val="20"/>
                <w:lang w:val="lt-LT"/>
              </w:rPr>
            </w:pPr>
            <w:r>
              <w:rPr>
                <w:rFonts w:ascii="Arial" w:eastAsia="Times New Roman" w:hAnsi="Arial" w:cs="Arial"/>
                <w:color w:val="000000"/>
                <w:kern w:val="0"/>
                <w:sz w:val="20"/>
                <w:szCs w:val="20"/>
                <w:lang w:val="lt-LT"/>
              </w:rPr>
              <w:t>Sklypo teritorijų, kuriose taikomos specialiosios žemės naudojimo sąlygos, planas, kuriame nustatoma:</w:t>
            </w:r>
            <w:r>
              <w:rPr>
                <w:rFonts w:ascii="Arial" w:eastAsia="Times New Roman" w:hAnsi="Arial" w:cs="Arial"/>
                <w:color w:val="000000"/>
                <w:kern w:val="0"/>
                <w:sz w:val="20"/>
                <w:szCs w:val="20"/>
                <w:lang w:val="lt-LT"/>
              </w:rPr>
              <w:br/>
            </w:r>
            <w:r>
              <w:rPr>
                <w:rFonts w:ascii="Arial" w:eastAsia="Times New Roman" w:hAnsi="Arial" w:cs="Arial"/>
                <w:color w:val="000000"/>
                <w:kern w:val="0"/>
                <w:sz w:val="20"/>
                <w:szCs w:val="20"/>
                <w:lang w:val="lt-LT"/>
              </w:rPr>
              <w:t xml:space="preserve">1) projektuojamo objekto / veiklos </w:t>
            </w:r>
            <w:r>
              <w:rPr>
                <w:rFonts w:ascii="Arial" w:eastAsia="Times New Roman" w:hAnsi="Arial" w:cs="Arial"/>
                <w:color w:val="000000"/>
                <w:kern w:val="0"/>
                <w:sz w:val="20"/>
                <w:szCs w:val="20"/>
                <w:lang w:val="lt-LT"/>
              </w:rPr>
              <w:t xml:space="preserve">teritorijos, kuriose taikomos specialiosios žemės naudojimo sąlygos, dydis ir plotas, </w:t>
            </w:r>
            <w:r>
              <w:rPr>
                <w:rFonts w:ascii="Arial" w:eastAsia="Times New Roman" w:hAnsi="Arial" w:cs="Arial"/>
                <w:color w:val="000000"/>
                <w:kern w:val="0"/>
                <w:sz w:val="20"/>
                <w:szCs w:val="20"/>
                <w:lang w:val="lt-LT"/>
              </w:rPr>
              <w:br/>
            </w:r>
            <w:r>
              <w:rPr>
                <w:rFonts w:ascii="Arial" w:eastAsia="Times New Roman" w:hAnsi="Arial" w:cs="Arial"/>
                <w:color w:val="000000"/>
                <w:kern w:val="0"/>
                <w:sz w:val="20"/>
                <w:szCs w:val="20"/>
                <w:lang w:val="lt-LT"/>
              </w:rPr>
              <w:t xml:space="preserve">2) sklype esantiems ir (ar) kitoms žinyboms priklausantiems ar projektuojamiems inžineriniams statiniams, tinklams ir susisiekimo komunikacijoms, servitutų ar veiklos apribojimais nustatytų apsaugos zonų dydis ir plotas; </w:t>
            </w:r>
            <w:r>
              <w:rPr>
                <w:rFonts w:ascii="Arial" w:eastAsia="Times New Roman" w:hAnsi="Arial" w:cs="Arial"/>
                <w:color w:val="000000"/>
                <w:kern w:val="0"/>
                <w:sz w:val="20"/>
                <w:szCs w:val="20"/>
                <w:lang w:val="lt-LT"/>
              </w:rPr>
              <w:br/>
            </w:r>
            <w:r>
              <w:rPr>
                <w:rFonts w:ascii="Arial" w:eastAsia="Times New Roman" w:hAnsi="Arial" w:cs="Arial"/>
                <w:color w:val="000000"/>
                <w:kern w:val="0"/>
                <w:sz w:val="20"/>
                <w:szCs w:val="20"/>
                <w:lang w:val="lt-LT"/>
              </w:rPr>
              <w:t>3) esamos, tikslinamos, naikinamos ir (ar) naujai nustatomos teritorijos, kuriose taikomos specialiosios žemės naudojimo sąlygos (jų dydis, jose taikomi ribojimai), nurodomi specialiųjų žemės naudojimo sąlygų teritorijų plotai kiekvieno sklypo (teritorijos) atžvilgiu (didėjimai, mažėjimai ir kt.), nurodomos jau įregistruotų teritorijų, kuriose taikomos specialiosios žemės naudojimo sąlygos, unikalūs numeriai.</w:t>
            </w:r>
          </w:p>
        </w:tc>
        <w:tc>
          <w:tcPr>
            <w:tcW w:w="459"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58065EC" w14:textId="77777777" w:rsidR="008015DE" w:rsidRDefault="006944C2">
            <w:pPr>
              <w:spacing w:after="0" w:line="240" w:lineRule="auto"/>
              <w:jc w:val="center"/>
              <w:rPr>
                <w:rFonts w:ascii="Arial" w:eastAsia="Times New Roman" w:hAnsi="Arial" w:cs="Arial"/>
                <w:color w:val="000000"/>
                <w:kern w:val="0"/>
                <w:lang w:val="lt-LT"/>
              </w:rPr>
            </w:pPr>
            <w:r>
              <w:rPr>
                <w:rFonts w:ascii="Arial" w:eastAsia="Times New Roman" w:hAnsi="Arial" w:cs="Arial"/>
                <w:color w:val="000000"/>
                <w:kern w:val="0"/>
                <w:lang w:val="lt-LT"/>
              </w:rPr>
              <w:t>+</w:t>
            </w:r>
          </w:p>
        </w:tc>
        <w:tc>
          <w:tcPr>
            <w:tcW w:w="476"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58065ED" w14:textId="77777777" w:rsidR="008015DE" w:rsidRDefault="006944C2">
            <w:pPr>
              <w:spacing w:after="0" w:line="240" w:lineRule="auto"/>
              <w:jc w:val="center"/>
              <w:rPr>
                <w:rFonts w:ascii="Arial" w:eastAsia="Times New Roman" w:hAnsi="Arial" w:cs="Arial"/>
                <w:color w:val="000000"/>
                <w:kern w:val="0"/>
                <w:lang w:val="lt-LT"/>
              </w:rPr>
            </w:pPr>
            <w:r>
              <w:rPr>
                <w:rFonts w:ascii="Arial" w:eastAsia="Times New Roman" w:hAnsi="Arial" w:cs="Arial"/>
                <w:color w:val="000000"/>
                <w:kern w:val="0"/>
                <w:lang w:val="lt-LT"/>
              </w:rPr>
              <w:t>+</w:t>
            </w:r>
          </w:p>
        </w:tc>
        <w:tc>
          <w:tcPr>
            <w:tcW w:w="596"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58065EE" w14:textId="77777777" w:rsidR="008015DE" w:rsidRDefault="006944C2">
            <w:pPr>
              <w:spacing w:after="0" w:line="240" w:lineRule="auto"/>
              <w:jc w:val="center"/>
              <w:rPr>
                <w:rFonts w:ascii="Arial" w:eastAsia="Times New Roman" w:hAnsi="Arial" w:cs="Arial"/>
                <w:color w:val="FF0000"/>
                <w:kern w:val="0"/>
                <w:lang w:val="lt-LT"/>
              </w:rPr>
            </w:pPr>
            <w:r>
              <w:rPr>
                <w:rFonts w:ascii="Arial" w:eastAsia="Times New Roman" w:hAnsi="Arial" w:cs="Arial"/>
                <w:color w:val="FF0000"/>
                <w:kern w:val="0"/>
                <w:lang w:val="lt-LT"/>
              </w:rPr>
              <w:t> </w:t>
            </w:r>
          </w:p>
        </w:tc>
        <w:tc>
          <w:tcPr>
            <w:tcW w:w="459"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58065EF" w14:textId="77777777" w:rsidR="008015DE" w:rsidRDefault="006944C2">
            <w:pPr>
              <w:spacing w:after="0" w:line="240" w:lineRule="auto"/>
              <w:jc w:val="center"/>
              <w:rPr>
                <w:rFonts w:ascii="Arial" w:eastAsia="Times New Roman" w:hAnsi="Arial" w:cs="Arial"/>
                <w:color w:val="000000"/>
                <w:kern w:val="0"/>
                <w:lang w:val="lt-LT"/>
              </w:rPr>
            </w:pPr>
            <w:r>
              <w:rPr>
                <w:rFonts w:ascii="Arial" w:eastAsia="Times New Roman" w:hAnsi="Arial" w:cs="Arial"/>
                <w:color w:val="000000"/>
                <w:kern w:val="0"/>
                <w:lang w:val="lt-LT"/>
              </w:rPr>
              <w:t>+</w:t>
            </w:r>
          </w:p>
        </w:tc>
        <w:tc>
          <w:tcPr>
            <w:tcW w:w="459" w:type="dxa"/>
            <w:tcBorders>
              <w:top w:val="single" w:sz="4" w:space="0" w:color="000000"/>
              <w:bottom w:val="single" w:sz="4" w:space="0" w:color="000000"/>
            </w:tcBorders>
            <w:shd w:val="clear" w:color="auto" w:fill="auto"/>
            <w:tcMar>
              <w:top w:w="0" w:type="dxa"/>
              <w:left w:w="108" w:type="dxa"/>
              <w:bottom w:w="0" w:type="dxa"/>
              <w:right w:w="108" w:type="dxa"/>
            </w:tcMar>
            <w:vAlign w:val="center"/>
          </w:tcPr>
          <w:p w14:paraId="458065F0" w14:textId="77777777" w:rsidR="008015DE" w:rsidRDefault="006944C2">
            <w:pPr>
              <w:spacing w:after="0" w:line="240" w:lineRule="auto"/>
              <w:jc w:val="center"/>
              <w:rPr>
                <w:rFonts w:ascii="Arial" w:eastAsia="Times New Roman" w:hAnsi="Arial" w:cs="Arial"/>
                <w:color w:val="000000"/>
                <w:kern w:val="0"/>
                <w:lang w:val="lt-LT"/>
              </w:rPr>
            </w:pPr>
            <w:r>
              <w:rPr>
                <w:rFonts w:ascii="Arial" w:eastAsia="Times New Roman" w:hAnsi="Arial" w:cs="Arial"/>
                <w:color w:val="000000"/>
                <w:kern w:val="0"/>
                <w:lang w:val="lt-LT"/>
              </w:rPr>
              <w:t>+</w:t>
            </w:r>
          </w:p>
        </w:tc>
        <w:tc>
          <w:tcPr>
            <w:tcW w:w="5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58065F1" w14:textId="77777777" w:rsidR="008015DE" w:rsidRDefault="006944C2">
            <w:pPr>
              <w:spacing w:after="0" w:line="240" w:lineRule="auto"/>
              <w:jc w:val="center"/>
              <w:rPr>
                <w:rFonts w:ascii="Arial" w:eastAsia="Times New Roman" w:hAnsi="Arial" w:cs="Arial"/>
                <w:color w:val="000000"/>
                <w:kern w:val="0"/>
                <w:lang w:val="lt-LT"/>
              </w:rPr>
            </w:pPr>
            <w:r>
              <w:rPr>
                <w:rFonts w:ascii="Arial" w:eastAsia="Times New Roman" w:hAnsi="Arial" w:cs="Arial"/>
                <w:color w:val="000000"/>
                <w:kern w:val="0"/>
                <w:lang w:val="lt-LT"/>
              </w:rPr>
              <w:t> </w:t>
            </w:r>
          </w:p>
        </w:tc>
      </w:tr>
      <w:tr w:rsidR="008015DE" w14:paraId="458065FB" w14:textId="77777777">
        <w:tblPrEx>
          <w:tblCellMar>
            <w:top w:w="0" w:type="dxa"/>
            <w:bottom w:w="0" w:type="dxa"/>
          </w:tblCellMar>
        </w:tblPrEx>
        <w:trPr>
          <w:trHeight w:val="600"/>
        </w:trPr>
        <w:tc>
          <w:tcPr>
            <w:tcW w:w="952"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8065F3" w14:textId="77777777" w:rsidR="008015DE" w:rsidRDefault="006944C2">
            <w:pPr>
              <w:spacing w:after="0" w:line="240" w:lineRule="auto"/>
              <w:rPr>
                <w:rFonts w:ascii="Arial" w:eastAsia="Times New Roman" w:hAnsi="Arial" w:cs="Arial"/>
                <w:b/>
                <w:bCs/>
                <w:color w:val="000000"/>
                <w:kern w:val="0"/>
                <w:sz w:val="20"/>
                <w:szCs w:val="20"/>
                <w:lang w:val="lt-LT"/>
              </w:rPr>
            </w:pPr>
            <w:r>
              <w:rPr>
                <w:rFonts w:ascii="Arial" w:eastAsia="Times New Roman" w:hAnsi="Arial" w:cs="Arial"/>
                <w:b/>
                <w:bCs/>
                <w:color w:val="000000"/>
                <w:kern w:val="0"/>
                <w:sz w:val="20"/>
                <w:szCs w:val="20"/>
                <w:lang w:val="lt-LT"/>
              </w:rPr>
              <w:t>2.6.</w:t>
            </w:r>
          </w:p>
        </w:tc>
        <w:tc>
          <w:tcPr>
            <w:tcW w:w="9387" w:type="dxa"/>
            <w:tcBorders>
              <w:bottom w:val="single" w:sz="4" w:space="0" w:color="000000"/>
              <w:right w:val="single" w:sz="4" w:space="0" w:color="000000"/>
            </w:tcBorders>
            <w:shd w:val="clear" w:color="auto" w:fill="auto"/>
            <w:tcMar>
              <w:top w:w="0" w:type="dxa"/>
              <w:left w:w="108" w:type="dxa"/>
              <w:bottom w:w="0" w:type="dxa"/>
              <w:right w:w="108" w:type="dxa"/>
            </w:tcMar>
          </w:tcPr>
          <w:p w14:paraId="458065F4" w14:textId="77777777" w:rsidR="008015DE" w:rsidRDefault="006944C2">
            <w:pPr>
              <w:spacing w:after="0" w:line="240" w:lineRule="auto"/>
              <w:rPr>
                <w:rFonts w:ascii="Arial" w:eastAsia="Times New Roman" w:hAnsi="Arial" w:cs="Arial"/>
                <w:color w:val="000000"/>
                <w:kern w:val="0"/>
                <w:sz w:val="20"/>
                <w:szCs w:val="20"/>
                <w:lang w:val="lt-LT"/>
              </w:rPr>
            </w:pPr>
            <w:r>
              <w:rPr>
                <w:rFonts w:ascii="Arial" w:eastAsia="Times New Roman" w:hAnsi="Arial" w:cs="Arial"/>
                <w:color w:val="000000"/>
                <w:kern w:val="0"/>
                <w:sz w:val="20"/>
                <w:szCs w:val="20"/>
                <w:lang w:val="lt-LT"/>
              </w:rPr>
              <w:t xml:space="preserve">Gaisrų gesinimo ir </w:t>
            </w:r>
            <w:r>
              <w:rPr>
                <w:rFonts w:ascii="Arial" w:eastAsia="Times New Roman" w:hAnsi="Arial" w:cs="Arial"/>
                <w:color w:val="000000"/>
                <w:kern w:val="0"/>
                <w:sz w:val="20"/>
                <w:szCs w:val="20"/>
                <w:lang w:val="lt-LT"/>
              </w:rPr>
              <w:t>gelbėjimo automobilių įvažiavimo į sklypą, privažiavimo prie statinių ir apsisukimo (jei reikia) aikštelės; gaisrinių hidrantų ar vandens telkinių išdėstymas.</w:t>
            </w:r>
          </w:p>
        </w:tc>
        <w:tc>
          <w:tcPr>
            <w:tcW w:w="459" w:type="dxa"/>
            <w:tcBorders>
              <w:bottom w:val="single" w:sz="4" w:space="0" w:color="000000"/>
              <w:right w:val="single" w:sz="4" w:space="0" w:color="000000"/>
            </w:tcBorders>
            <w:shd w:val="clear" w:color="auto" w:fill="auto"/>
            <w:tcMar>
              <w:top w:w="0" w:type="dxa"/>
              <w:left w:w="108" w:type="dxa"/>
              <w:bottom w:w="0" w:type="dxa"/>
              <w:right w:w="108" w:type="dxa"/>
            </w:tcMar>
            <w:vAlign w:val="center"/>
          </w:tcPr>
          <w:p w14:paraId="458065F5" w14:textId="77777777" w:rsidR="008015DE" w:rsidRDefault="006944C2">
            <w:pPr>
              <w:spacing w:after="0" w:line="240" w:lineRule="auto"/>
              <w:jc w:val="center"/>
              <w:rPr>
                <w:rFonts w:ascii="Arial" w:eastAsia="Times New Roman" w:hAnsi="Arial" w:cs="Arial"/>
                <w:color w:val="000000"/>
                <w:kern w:val="0"/>
                <w:lang w:val="lt-LT"/>
              </w:rPr>
            </w:pPr>
            <w:r>
              <w:rPr>
                <w:rFonts w:ascii="Arial" w:eastAsia="Times New Roman" w:hAnsi="Arial" w:cs="Arial"/>
                <w:color w:val="000000"/>
                <w:kern w:val="0"/>
                <w:lang w:val="lt-LT"/>
              </w:rPr>
              <w:t>+</w:t>
            </w:r>
          </w:p>
        </w:tc>
        <w:tc>
          <w:tcPr>
            <w:tcW w:w="476" w:type="dxa"/>
            <w:tcBorders>
              <w:bottom w:val="single" w:sz="4" w:space="0" w:color="000000"/>
              <w:right w:val="single" w:sz="4" w:space="0" w:color="000000"/>
            </w:tcBorders>
            <w:shd w:val="clear" w:color="auto" w:fill="auto"/>
            <w:tcMar>
              <w:top w:w="0" w:type="dxa"/>
              <w:left w:w="108" w:type="dxa"/>
              <w:bottom w:w="0" w:type="dxa"/>
              <w:right w:w="108" w:type="dxa"/>
            </w:tcMar>
            <w:vAlign w:val="center"/>
          </w:tcPr>
          <w:p w14:paraId="458065F6" w14:textId="77777777" w:rsidR="008015DE" w:rsidRDefault="006944C2">
            <w:pPr>
              <w:spacing w:after="0" w:line="240" w:lineRule="auto"/>
              <w:jc w:val="center"/>
              <w:rPr>
                <w:rFonts w:ascii="Arial" w:eastAsia="Times New Roman" w:hAnsi="Arial" w:cs="Arial"/>
                <w:color w:val="000000"/>
                <w:kern w:val="0"/>
                <w:lang w:val="lt-LT"/>
              </w:rPr>
            </w:pPr>
            <w:r>
              <w:rPr>
                <w:rFonts w:ascii="Arial" w:eastAsia="Times New Roman" w:hAnsi="Arial" w:cs="Arial"/>
                <w:color w:val="000000"/>
                <w:kern w:val="0"/>
                <w:lang w:val="lt-LT"/>
              </w:rPr>
              <w:t>+</w:t>
            </w:r>
          </w:p>
        </w:tc>
        <w:tc>
          <w:tcPr>
            <w:tcW w:w="596" w:type="dxa"/>
            <w:tcBorders>
              <w:bottom w:val="single" w:sz="4" w:space="0" w:color="000000"/>
              <w:right w:val="single" w:sz="4" w:space="0" w:color="000000"/>
            </w:tcBorders>
            <w:shd w:val="clear" w:color="auto" w:fill="auto"/>
            <w:tcMar>
              <w:top w:w="0" w:type="dxa"/>
              <w:left w:w="108" w:type="dxa"/>
              <w:bottom w:w="0" w:type="dxa"/>
              <w:right w:w="108" w:type="dxa"/>
            </w:tcMar>
            <w:vAlign w:val="center"/>
          </w:tcPr>
          <w:p w14:paraId="458065F7" w14:textId="77777777" w:rsidR="008015DE" w:rsidRDefault="006944C2">
            <w:pPr>
              <w:spacing w:after="0" w:line="240" w:lineRule="auto"/>
              <w:jc w:val="center"/>
              <w:rPr>
                <w:rFonts w:ascii="Arial" w:eastAsia="Times New Roman" w:hAnsi="Arial" w:cs="Arial"/>
                <w:color w:val="000000"/>
                <w:kern w:val="0"/>
                <w:lang w:val="lt-LT"/>
              </w:rPr>
            </w:pPr>
            <w:r>
              <w:rPr>
                <w:rFonts w:ascii="Arial" w:eastAsia="Times New Roman" w:hAnsi="Arial" w:cs="Arial"/>
                <w:color w:val="000000"/>
                <w:kern w:val="0"/>
                <w:lang w:val="lt-LT"/>
              </w:rPr>
              <w:t> </w:t>
            </w:r>
          </w:p>
        </w:tc>
        <w:tc>
          <w:tcPr>
            <w:tcW w:w="459" w:type="dxa"/>
            <w:tcBorders>
              <w:bottom w:val="single" w:sz="4" w:space="0" w:color="000000"/>
              <w:right w:val="single" w:sz="4" w:space="0" w:color="000000"/>
            </w:tcBorders>
            <w:shd w:val="clear" w:color="auto" w:fill="auto"/>
            <w:tcMar>
              <w:top w:w="0" w:type="dxa"/>
              <w:left w:w="108" w:type="dxa"/>
              <w:bottom w:w="0" w:type="dxa"/>
              <w:right w:w="108" w:type="dxa"/>
            </w:tcMar>
            <w:vAlign w:val="center"/>
          </w:tcPr>
          <w:p w14:paraId="458065F8" w14:textId="77777777" w:rsidR="008015DE" w:rsidRDefault="006944C2">
            <w:pPr>
              <w:spacing w:after="0" w:line="240" w:lineRule="auto"/>
              <w:jc w:val="center"/>
              <w:rPr>
                <w:rFonts w:ascii="Arial" w:eastAsia="Times New Roman" w:hAnsi="Arial" w:cs="Arial"/>
                <w:color w:val="000000"/>
                <w:kern w:val="0"/>
                <w:lang w:val="lt-LT"/>
              </w:rPr>
            </w:pPr>
            <w:r>
              <w:rPr>
                <w:rFonts w:ascii="Arial" w:eastAsia="Times New Roman" w:hAnsi="Arial" w:cs="Arial"/>
                <w:color w:val="000000"/>
                <w:kern w:val="0"/>
                <w:lang w:val="lt-LT"/>
              </w:rPr>
              <w:t> </w:t>
            </w:r>
          </w:p>
        </w:tc>
        <w:tc>
          <w:tcPr>
            <w:tcW w:w="459" w:type="dxa"/>
            <w:tcBorders>
              <w:bottom w:val="single" w:sz="4" w:space="0" w:color="000000"/>
            </w:tcBorders>
            <w:shd w:val="clear" w:color="auto" w:fill="auto"/>
            <w:tcMar>
              <w:top w:w="0" w:type="dxa"/>
              <w:left w:w="108" w:type="dxa"/>
              <w:bottom w:w="0" w:type="dxa"/>
              <w:right w:w="108" w:type="dxa"/>
            </w:tcMar>
            <w:vAlign w:val="center"/>
          </w:tcPr>
          <w:p w14:paraId="458065F9" w14:textId="77777777" w:rsidR="008015DE" w:rsidRDefault="006944C2">
            <w:pPr>
              <w:spacing w:after="0" w:line="240" w:lineRule="auto"/>
              <w:jc w:val="center"/>
              <w:rPr>
                <w:rFonts w:ascii="Arial" w:eastAsia="Times New Roman" w:hAnsi="Arial" w:cs="Arial"/>
                <w:color w:val="000000"/>
                <w:kern w:val="0"/>
                <w:lang w:val="lt-LT"/>
              </w:rPr>
            </w:pPr>
            <w:r>
              <w:rPr>
                <w:rFonts w:ascii="Arial" w:eastAsia="Times New Roman" w:hAnsi="Arial" w:cs="Arial"/>
                <w:color w:val="000000"/>
                <w:kern w:val="0"/>
                <w:lang w:val="lt-LT"/>
              </w:rPr>
              <w:t> </w:t>
            </w:r>
          </w:p>
        </w:tc>
        <w:tc>
          <w:tcPr>
            <w:tcW w:w="574"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58065FA" w14:textId="77777777" w:rsidR="008015DE" w:rsidRDefault="006944C2">
            <w:pPr>
              <w:spacing w:after="0" w:line="240" w:lineRule="auto"/>
              <w:jc w:val="center"/>
              <w:rPr>
                <w:rFonts w:ascii="Arial" w:eastAsia="Times New Roman" w:hAnsi="Arial" w:cs="Arial"/>
                <w:color w:val="000000"/>
                <w:kern w:val="0"/>
                <w:lang w:val="lt-LT"/>
              </w:rPr>
            </w:pPr>
            <w:r>
              <w:rPr>
                <w:rFonts w:ascii="Arial" w:eastAsia="Times New Roman" w:hAnsi="Arial" w:cs="Arial"/>
                <w:color w:val="000000"/>
                <w:kern w:val="0"/>
                <w:lang w:val="lt-LT"/>
              </w:rPr>
              <w:t> </w:t>
            </w:r>
          </w:p>
        </w:tc>
      </w:tr>
      <w:tr w:rsidR="008015DE" w14:paraId="45806604" w14:textId="77777777">
        <w:tblPrEx>
          <w:tblCellMar>
            <w:top w:w="0" w:type="dxa"/>
            <w:bottom w:w="0" w:type="dxa"/>
          </w:tblCellMar>
        </w:tblPrEx>
        <w:trPr>
          <w:trHeight w:val="373"/>
        </w:trPr>
        <w:tc>
          <w:tcPr>
            <w:tcW w:w="952" w:type="dxa"/>
            <w:tcBorders>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458065FC" w14:textId="77777777" w:rsidR="008015DE" w:rsidRDefault="006944C2">
            <w:pPr>
              <w:spacing w:after="0" w:line="240" w:lineRule="auto"/>
              <w:rPr>
                <w:rFonts w:ascii="Aptos Narrow" w:eastAsia="Times New Roman" w:hAnsi="Aptos Narrow"/>
                <w:b/>
                <w:bCs/>
                <w:color w:val="000000"/>
                <w:kern w:val="0"/>
                <w:lang w:val="lt-LT"/>
              </w:rPr>
            </w:pPr>
            <w:r>
              <w:rPr>
                <w:rFonts w:ascii="Aptos Narrow" w:eastAsia="Times New Roman" w:hAnsi="Aptos Narrow"/>
                <w:b/>
                <w:bCs/>
                <w:color w:val="000000"/>
                <w:kern w:val="0"/>
                <w:lang w:val="lt-LT"/>
              </w:rPr>
              <w:t>2.7.</w:t>
            </w:r>
          </w:p>
        </w:tc>
        <w:tc>
          <w:tcPr>
            <w:tcW w:w="9387" w:type="dxa"/>
            <w:tcBorders>
              <w:bottom w:val="single" w:sz="4" w:space="0" w:color="000000"/>
              <w:right w:val="single" w:sz="4" w:space="0" w:color="000000"/>
            </w:tcBorders>
            <w:shd w:val="clear" w:color="auto" w:fill="auto"/>
            <w:tcMar>
              <w:top w:w="0" w:type="dxa"/>
              <w:left w:w="108" w:type="dxa"/>
              <w:bottom w:w="0" w:type="dxa"/>
              <w:right w:w="108" w:type="dxa"/>
            </w:tcMar>
          </w:tcPr>
          <w:p w14:paraId="458065FD" w14:textId="77777777" w:rsidR="008015DE" w:rsidRDefault="006944C2">
            <w:pPr>
              <w:spacing w:after="0" w:line="240" w:lineRule="auto"/>
              <w:rPr>
                <w:rFonts w:ascii="Arial" w:eastAsia="Times New Roman" w:hAnsi="Arial" w:cs="Arial"/>
                <w:kern w:val="0"/>
                <w:sz w:val="20"/>
                <w:szCs w:val="20"/>
                <w:lang w:val="lt-LT"/>
              </w:rPr>
            </w:pPr>
            <w:r>
              <w:rPr>
                <w:rFonts w:ascii="Arial" w:eastAsia="Times New Roman" w:hAnsi="Arial" w:cs="Arial"/>
                <w:kern w:val="0"/>
                <w:sz w:val="20"/>
                <w:szCs w:val="20"/>
                <w:lang w:val="lt-LT"/>
              </w:rPr>
              <w:t>Lietaus vandens sklype tvarkymo principiniai sprendiniai.</w:t>
            </w:r>
          </w:p>
        </w:tc>
        <w:tc>
          <w:tcPr>
            <w:tcW w:w="459" w:type="dxa"/>
            <w:tcBorders>
              <w:bottom w:val="single" w:sz="4" w:space="0" w:color="000000"/>
              <w:right w:val="single" w:sz="4" w:space="0" w:color="000000"/>
            </w:tcBorders>
            <w:shd w:val="clear" w:color="auto" w:fill="auto"/>
            <w:tcMar>
              <w:top w:w="0" w:type="dxa"/>
              <w:left w:w="108" w:type="dxa"/>
              <w:bottom w:w="0" w:type="dxa"/>
              <w:right w:w="108" w:type="dxa"/>
            </w:tcMar>
            <w:vAlign w:val="center"/>
          </w:tcPr>
          <w:p w14:paraId="458065FE" w14:textId="77777777" w:rsidR="008015DE" w:rsidRDefault="006944C2">
            <w:pPr>
              <w:spacing w:after="0" w:line="240" w:lineRule="auto"/>
              <w:jc w:val="center"/>
              <w:rPr>
                <w:rFonts w:ascii="Arial" w:eastAsia="Times New Roman" w:hAnsi="Arial" w:cs="Arial"/>
                <w:color w:val="000000"/>
                <w:kern w:val="0"/>
                <w:lang w:val="lt-LT"/>
              </w:rPr>
            </w:pPr>
            <w:r>
              <w:rPr>
                <w:rFonts w:ascii="Arial" w:eastAsia="Times New Roman" w:hAnsi="Arial" w:cs="Arial"/>
                <w:color w:val="000000"/>
                <w:kern w:val="0"/>
                <w:lang w:val="lt-LT"/>
              </w:rPr>
              <w:t>+</w:t>
            </w:r>
          </w:p>
        </w:tc>
        <w:tc>
          <w:tcPr>
            <w:tcW w:w="476" w:type="dxa"/>
            <w:tcBorders>
              <w:bottom w:val="single" w:sz="4" w:space="0" w:color="000000"/>
              <w:right w:val="single" w:sz="4" w:space="0" w:color="000000"/>
            </w:tcBorders>
            <w:shd w:val="clear" w:color="auto" w:fill="auto"/>
            <w:tcMar>
              <w:top w:w="0" w:type="dxa"/>
              <w:left w:w="108" w:type="dxa"/>
              <w:bottom w:w="0" w:type="dxa"/>
              <w:right w:w="108" w:type="dxa"/>
            </w:tcMar>
            <w:vAlign w:val="center"/>
          </w:tcPr>
          <w:p w14:paraId="458065FF" w14:textId="77777777" w:rsidR="008015DE" w:rsidRDefault="006944C2">
            <w:pPr>
              <w:spacing w:after="0" w:line="240" w:lineRule="auto"/>
              <w:jc w:val="center"/>
              <w:rPr>
                <w:rFonts w:ascii="Arial" w:eastAsia="Times New Roman" w:hAnsi="Arial" w:cs="Arial"/>
                <w:color w:val="000000"/>
                <w:kern w:val="0"/>
                <w:lang w:val="lt-LT"/>
              </w:rPr>
            </w:pPr>
            <w:r>
              <w:rPr>
                <w:rFonts w:ascii="Arial" w:eastAsia="Times New Roman" w:hAnsi="Arial" w:cs="Arial"/>
                <w:color w:val="000000"/>
                <w:kern w:val="0"/>
                <w:lang w:val="lt-LT"/>
              </w:rPr>
              <w:t>+</w:t>
            </w:r>
          </w:p>
        </w:tc>
        <w:tc>
          <w:tcPr>
            <w:tcW w:w="596" w:type="dxa"/>
            <w:tcBorders>
              <w:bottom w:val="single" w:sz="4" w:space="0" w:color="000000"/>
              <w:right w:val="single" w:sz="4" w:space="0" w:color="000000"/>
            </w:tcBorders>
            <w:shd w:val="clear" w:color="auto" w:fill="auto"/>
            <w:tcMar>
              <w:top w:w="0" w:type="dxa"/>
              <w:left w:w="108" w:type="dxa"/>
              <w:bottom w:w="0" w:type="dxa"/>
              <w:right w:w="108" w:type="dxa"/>
            </w:tcMar>
            <w:vAlign w:val="center"/>
          </w:tcPr>
          <w:p w14:paraId="45806600" w14:textId="77777777" w:rsidR="008015DE" w:rsidRDefault="006944C2">
            <w:pPr>
              <w:spacing w:after="0" w:line="240" w:lineRule="auto"/>
              <w:jc w:val="center"/>
              <w:rPr>
                <w:rFonts w:ascii="Arial" w:eastAsia="Times New Roman" w:hAnsi="Arial" w:cs="Arial"/>
                <w:color w:val="000000"/>
                <w:kern w:val="0"/>
                <w:lang w:val="lt-LT"/>
              </w:rPr>
            </w:pPr>
            <w:r>
              <w:rPr>
                <w:rFonts w:ascii="Arial" w:eastAsia="Times New Roman" w:hAnsi="Arial" w:cs="Arial"/>
                <w:color w:val="000000"/>
                <w:kern w:val="0"/>
                <w:lang w:val="lt-LT"/>
              </w:rPr>
              <w:t>+</w:t>
            </w:r>
          </w:p>
        </w:tc>
        <w:tc>
          <w:tcPr>
            <w:tcW w:w="459" w:type="dxa"/>
            <w:tcBorders>
              <w:bottom w:val="single" w:sz="4" w:space="0" w:color="000000"/>
              <w:right w:val="single" w:sz="4" w:space="0" w:color="000000"/>
            </w:tcBorders>
            <w:shd w:val="clear" w:color="auto" w:fill="auto"/>
            <w:tcMar>
              <w:top w:w="0" w:type="dxa"/>
              <w:left w:w="108" w:type="dxa"/>
              <w:bottom w:w="0" w:type="dxa"/>
              <w:right w:w="108" w:type="dxa"/>
            </w:tcMar>
            <w:vAlign w:val="center"/>
          </w:tcPr>
          <w:p w14:paraId="45806601" w14:textId="77777777" w:rsidR="008015DE" w:rsidRDefault="006944C2">
            <w:pPr>
              <w:spacing w:after="0" w:line="240" w:lineRule="auto"/>
              <w:jc w:val="center"/>
              <w:rPr>
                <w:rFonts w:ascii="Arial" w:eastAsia="Times New Roman" w:hAnsi="Arial" w:cs="Arial"/>
                <w:color w:val="000000"/>
                <w:kern w:val="0"/>
                <w:lang w:val="lt-LT"/>
              </w:rPr>
            </w:pPr>
            <w:r>
              <w:rPr>
                <w:rFonts w:ascii="Arial" w:eastAsia="Times New Roman" w:hAnsi="Arial" w:cs="Arial"/>
                <w:color w:val="000000"/>
                <w:kern w:val="0"/>
                <w:lang w:val="lt-LT"/>
              </w:rPr>
              <w:t> </w:t>
            </w:r>
          </w:p>
        </w:tc>
        <w:tc>
          <w:tcPr>
            <w:tcW w:w="459" w:type="dxa"/>
            <w:tcBorders>
              <w:bottom w:val="single" w:sz="4" w:space="0" w:color="000000"/>
            </w:tcBorders>
            <w:shd w:val="clear" w:color="auto" w:fill="auto"/>
            <w:tcMar>
              <w:top w:w="0" w:type="dxa"/>
              <w:left w:w="108" w:type="dxa"/>
              <w:bottom w:w="0" w:type="dxa"/>
              <w:right w:w="108" w:type="dxa"/>
            </w:tcMar>
            <w:vAlign w:val="center"/>
          </w:tcPr>
          <w:p w14:paraId="45806602" w14:textId="77777777" w:rsidR="008015DE" w:rsidRDefault="006944C2">
            <w:pPr>
              <w:spacing w:after="0" w:line="240" w:lineRule="auto"/>
              <w:jc w:val="center"/>
              <w:rPr>
                <w:rFonts w:ascii="Arial" w:eastAsia="Times New Roman" w:hAnsi="Arial" w:cs="Arial"/>
                <w:color w:val="000000"/>
                <w:kern w:val="0"/>
                <w:lang w:val="lt-LT"/>
              </w:rPr>
            </w:pPr>
            <w:r>
              <w:rPr>
                <w:rFonts w:ascii="Arial" w:eastAsia="Times New Roman" w:hAnsi="Arial" w:cs="Arial"/>
                <w:color w:val="000000"/>
                <w:kern w:val="0"/>
                <w:lang w:val="lt-LT"/>
              </w:rPr>
              <w:t> </w:t>
            </w:r>
          </w:p>
        </w:tc>
        <w:tc>
          <w:tcPr>
            <w:tcW w:w="574"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5806603" w14:textId="77777777" w:rsidR="008015DE" w:rsidRDefault="006944C2">
            <w:pPr>
              <w:spacing w:after="0" w:line="240" w:lineRule="auto"/>
              <w:jc w:val="center"/>
              <w:rPr>
                <w:rFonts w:ascii="Arial" w:eastAsia="Times New Roman" w:hAnsi="Arial" w:cs="Arial"/>
                <w:color w:val="000000"/>
                <w:kern w:val="0"/>
                <w:lang w:val="lt-LT"/>
              </w:rPr>
            </w:pPr>
            <w:r>
              <w:rPr>
                <w:rFonts w:ascii="Arial" w:eastAsia="Times New Roman" w:hAnsi="Arial" w:cs="Arial"/>
                <w:color w:val="000000"/>
                <w:kern w:val="0"/>
                <w:lang w:val="lt-LT"/>
              </w:rPr>
              <w:t> </w:t>
            </w:r>
          </w:p>
        </w:tc>
      </w:tr>
      <w:tr w:rsidR="008015DE" w14:paraId="45806608" w14:textId="77777777">
        <w:tblPrEx>
          <w:tblCellMar>
            <w:top w:w="0" w:type="dxa"/>
            <w:bottom w:w="0" w:type="dxa"/>
          </w:tblCellMar>
        </w:tblPrEx>
        <w:trPr>
          <w:trHeight w:val="343"/>
        </w:trPr>
        <w:tc>
          <w:tcPr>
            <w:tcW w:w="952"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806605" w14:textId="77777777" w:rsidR="008015DE" w:rsidRDefault="006944C2">
            <w:pPr>
              <w:spacing w:after="0" w:line="240" w:lineRule="auto"/>
              <w:rPr>
                <w:rFonts w:ascii="Arial" w:eastAsia="Times New Roman" w:hAnsi="Arial" w:cs="Arial"/>
                <w:b/>
                <w:bCs/>
                <w:color w:val="000000"/>
                <w:kern w:val="0"/>
                <w:lang w:val="lt-LT"/>
              </w:rPr>
            </w:pPr>
            <w:r>
              <w:rPr>
                <w:rFonts w:ascii="Arial" w:eastAsia="Times New Roman" w:hAnsi="Arial" w:cs="Arial"/>
                <w:b/>
                <w:bCs/>
                <w:color w:val="000000"/>
                <w:kern w:val="0"/>
                <w:lang w:val="lt-LT"/>
              </w:rPr>
              <w:t xml:space="preserve">3. </w:t>
            </w:r>
          </w:p>
        </w:tc>
        <w:tc>
          <w:tcPr>
            <w:tcW w:w="9387" w:type="dxa"/>
            <w:tcBorders>
              <w:bottom w:val="single" w:sz="4" w:space="0" w:color="000000"/>
              <w:right w:val="single" w:sz="4" w:space="0" w:color="000000"/>
            </w:tcBorders>
            <w:shd w:val="clear" w:color="auto" w:fill="auto"/>
            <w:tcMar>
              <w:top w:w="0" w:type="dxa"/>
              <w:left w:w="108" w:type="dxa"/>
              <w:bottom w:w="0" w:type="dxa"/>
              <w:right w:w="108" w:type="dxa"/>
            </w:tcMar>
          </w:tcPr>
          <w:p w14:paraId="45806606" w14:textId="77777777" w:rsidR="008015DE" w:rsidRDefault="006944C2">
            <w:pPr>
              <w:spacing w:after="0" w:line="240" w:lineRule="auto"/>
              <w:rPr>
                <w:rFonts w:ascii="Arial" w:eastAsia="Times New Roman" w:hAnsi="Arial" w:cs="Arial"/>
                <w:b/>
                <w:bCs/>
                <w:color w:val="000000"/>
                <w:kern w:val="0"/>
                <w:lang w:val="lt-LT"/>
              </w:rPr>
            </w:pPr>
            <w:r>
              <w:rPr>
                <w:rFonts w:ascii="Arial" w:eastAsia="Times New Roman" w:hAnsi="Arial" w:cs="Arial"/>
                <w:b/>
                <w:bCs/>
                <w:color w:val="000000"/>
                <w:kern w:val="0"/>
                <w:lang w:val="lt-LT"/>
              </w:rPr>
              <w:t xml:space="preserve">Architektūrinė – architektūrinės dalies pagrindiniai sprendiniai </w:t>
            </w:r>
          </w:p>
        </w:tc>
        <w:tc>
          <w:tcPr>
            <w:tcW w:w="3023" w:type="dxa"/>
            <w:gridSpan w:val="6"/>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5806607" w14:textId="77777777" w:rsidR="008015DE" w:rsidRDefault="006944C2">
            <w:pPr>
              <w:spacing w:after="0" w:line="240" w:lineRule="auto"/>
              <w:jc w:val="center"/>
              <w:rPr>
                <w:rFonts w:ascii="Arial" w:eastAsia="Times New Roman" w:hAnsi="Arial" w:cs="Arial"/>
                <w:color w:val="000000"/>
                <w:kern w:val="0"/>
                <w:lang w:val="lt-LT"/>
              </w:rPr>
            </w:pPr>
            <w:r>
              <w:rPr>
                <w:rFonts w:ascii="Arial" w:eastAsia="Times New Roman" w:hAnsi="Arial" w:cs="Arial"/>
                <w:color w:val="000000"/>
                <w:kern w:val="0"/>
                <w:lang w:val="lt-LT"/>
              </w:rPr>
              <w:t> </w:t>
            </w:r>
          </w:p>
        </w:tc>
      </w:tr>
      <w:tr w:rsidR="008015DE" w14:paraId="45806611" w14:textId="77777777">
        <w:tblPrEx>
          <w:tblCellMar>
            <w:top w:w="0" w:type="dxa"/>
            <w:bottom w:w="0" w:type="dxa"/>
          </w:tblCellMar>
        </w:tblPrEx>
        <w:trPr>
          <w:trHeight w:val="798"/>
        </w:trPr>
        <w:tc>
          <w:tcPr>
            <w:tcW w:w="952"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806609" w14:textId="77777777" w:rsidR="008015DE" w:rsidRDefault="006944C2">
            <w:pPr>
              <w:spacing w:after="0" w:line="240" w:lineRule="auto"/>
              <w:rPr>
                <w:rFonts w:ascii="Arial" w:eastAsia="Times New Roman" w:hAnsi="Arial" w:cs="Arial"/>
                <w:b/>
                <w:bCs/>
                <w:color w:val="000000"/>
                <w:kern w:val="0"/>
                <w:sz w:val="20"/>
                <w:szCs w:val="20"/>
                <w:lang w:val="lt-LT"/>
              </w:rPr>
            </w:pPr>
            <w:r>
              <w:rPr>
                <w:rFonts w:ascii="Arial" w:eastAsia="Times New Roman" w:hAnsi="Arial" w:cs="Arial"/>
                <w:b/>
                <w:bCs/>
                <w:color w:val="000000"/>
                <w:kern w:val="0"/>
                <w:sz w:val="20"/>
                <w:szCs w:val="20"/>
                <w:lang w:val="lt-LT"/>
              </w:rPr>
              <w:t>3.1.</w:t>
            </w:r>
          </w:p>
        </w:tc>
        <w:tc>
          <w:tcPr>
            <w:tcW w:w="9387" w:type="dxa"/>
            <w:tcBorders>
              <w:bottom w:val="single" w:sz="4" w:space="0" w:color="000000"/>
              <w:right w:val="single" w:sz="4" w:space="0" w:color="000000"/>
            </w:tcBorders>
            <w:shd w:val="clear" w:color="auto" w:fill="auto"/>
            <w:tcMar>
              <w:top w:w="0" w:type="dxa"/>
              <w:left w:w="108" w:type="dxa"/>
              <w:bottom w:w="0" w:type="dxa"/>
              <w:right w:w="108" w:type="dxa"/>
            </w:tcMar>
          </w:tcPr>
          <w:p w14:paraId="4580660A" w14:textId="77777777" w:rsidR="008015DE" w:rsidRDefault="006944C2">
            <w:pPr>
              <w:spacing w:after="0" w:line="240" w:lineRule="auto"/>
            </w:pPr>
            <w:r>
              <w:rPr>
                <w:rFonts w:ascii="Arial" w:eastAsia="Times New Roman" w:hAnsi="Arial" w:cs="Arial"/>
                <w:kern w:val="0"/>
                <w:sz w:val="20"/>
                <w:szCs w:val="20"/>
                <w:lang w:val="lt-LT"/>
              </w:rPr>
              <w:t>Taikoma pastotės valdymo pultams (PVP) didesniems nei 80 m</w:t>
            </w:r>
            <w:r>
              <w:rPr>
                <w:rFonts w:ascii="Arial" w:eastAsia="Times New Roman" w:hAnsi="Arial" w:cs="Arial"/>
                <w:kern w:val="0"/>
                <w:sz w:val="20"/>
                <w:szCs w:val="20"/>
                <w:vertAlign w:val="superscript"/>
                <w:lang w:val="lt-LT"/>
              </w:rPr>
              <w:t>2</w:t>
            </w:r>
            <w:r>
              <w:rPr>
                <w:rFonts w:ascii="Arial" w:eastAsia="Times New Roman" w:hAnsi="Arial" w:cs="Arial"/>
                <w:kern w:val="0"/>
                <w:sz w:val="20"/>
                <w:szCs w:val="20"/>
                <w:lang w:val="lt-LT"/>
              </w:rPr>
              <w:t xml:space="preserve">.  Statinio aukštų (rūsio, naudojamos ar nenaudojamos pastogės, antstato) planai (M 1:100–1:200). Aukšto planas – </w:t>
            </w:r>
            <w:r>
              <w:rPr>
                <w:rFonts w:ascii="Arial" w:eastAsia="Times New Roman" w:hAnsi="Arial" w:cs="Arial"/>
                <w:kern w:val="0"/>
                <w:sz w:val="20"/>
                <w:szCs w:val="20"/>
                <w:lang w:val="lt-LT"/>
              </w:rPr>
              <w:t>horizontalus pastato aukšto pjūvis langų lygyje arba 1/3 aukšto aukštyje. Aukšto plane turi būti pavaizduota:</w:t>
            </w:r>
          </w:p>
        </w:tc>
        <w:tc>
          <w:tcPr>
            <w:tcW w:w="459" w:type="dxa"/>
            <w:tcBorders>
              <w:bottom w:val="single" w:sz="4" w:space="0" w:color="000000"/>
              <w:right w:val="single" w:sz="4" w:space="0" w:color="000000"/>
            </w:tcBorders>
            <w:shd w:val="clear" w:color="auto" w:fill="auto"/>
            <w:tcMar>
              <w:top w:w="0" w:type="dxa"/>
              <w:left w:w="108" w:type="dxa"/>
              <w:bottom w:w="0" w:type="dxa"/>
              <w:right w:w="108" w:type="dxa"/>
            </w:tcMar>
            <w:vAlign w:val="center"/>
          </w:tcPr>
          <w:p w14:paraId="4580660B" w14:textId="77777777" w:rsidR="008015DE" w:rsidRDefault="006944C2">
            <w:pPr>
              <w:spacing w:after="0" w:line="240" w:lineRule="auto"/>
              <w:jc w:val="center"/>
              <w:rPr>
                <w:rFonts w:ascii="Arial" w:eastAsia="Times New Roman" w:hAnsi="Arial" w:cs="Arial"/>
                <w:color w:val="000000"/>
                <w:kern w:val="0"/>
                <w:lang w:val="lt-LT"/>
              </w:rPr>
            </w:pPr>
            <w:r>
              <w:rPr>
                <w:rFonts w:ascii="Arial" w:eastAsia="Times New Roman" w:hAnsi="Arial" w:cs="Arial"/>
                <w:color w:val="000000"/>
                <w:kern w:val="0"/>
                <w:lang w:val="lt-LT"/>
              </w:rPr>
              <w:t>+</w:t>
            </w:r>
          </w:p>
        </w:tc>
        <w:tc>
          <w:tcPr>
            <w:tcW w:w="476" w:type="dxa"/>
            <w:tcBorders>
              <w:bottom w:val="single" w:sz="4" w:space="0" w:color="000000"/>
              <w:right w:val="single" w:sz="4" w:space="0" w:color="000000"/>
            </w:tcBorders>
            <w:shd w:val="clear" w:color="auto" w:fill="auto"/>
            <w:tcMar>
              <w:top w:w="0" w:type="dxa"/>
              <w:left w:w="108" w:type="dxa"/>
              <w:bottom w:w="0" w:type="dxa"/>
              <w:right w:w="108" w:type="dxa"/>
            </w:tcMar>
            <w:vAlign w:val="center"/>
          </w:tcPr>
          <w:p w14:paraId="4580660C" w14:textId="77777777" w:rsidR="008015DE" w:rsidRDefault="006944C2">
            <w:pPr>
              <w:spacing w:after="0" w:line="240" w:lineRule="auto"/>
              <w:jc w:val="center"/>
              <w:rPr>
                <w:rFonts w:ascii="Arial" w:eastAsia="Times New Roman" w:hAnsi="Arial" w:cs="Arial"/>
                <w:color w:val="000000"/>
                <w:kern w:val="0"/>
                <w:lang w:val="lt-LT"/>
              </w:rPr>
            </w:pPr>
            <w:r>
              <w:rPr>
                <w:rFonts w:ascii="Arial" w:eastAsia="Times New Roman" w:hAnsi="Arial" w:cs="Arial"/>
                <w:color w:val="000000"/>
                <w:kern w:val="0"/>
                <w:lang w:val="lt-LT"/>
              </w:rPr>
              <w:t>+</w:t>
            </w:r>
          </w:p>
        </w:tc>
        <w:tc>
          <w:tcPr>
            <w:tcW w:w="596" w:type="dxa"/>
            <w:tcBorders>
              <w:bottom w:val="single" w:sz="4" w:space="0" w:color="000000"/>
              <w:right w:val="single" w:sz="4" w:space="0" w:color="000000"/>
            </w:tcBorders>
            <w:shd w:val="clear" w:color="auto" w:fill="auto"/>
            <w:tcMar>
              <w:top w:w="0" w:type="dxa"/>
              <w:left w:w="108" w:type="dxa"/>
              <w:bottom w:w="0" w:type="dxa"/>
              <w:right w:w="108" w:type="dxa"/>
            </w:tcMar>
            <w:vAlign w:val="center"/>
          </w:tcPr>
          <w:p w14:paraId="4580660D" w14:textId="77777777" w:rsidR="008015DE" w:rsidRDefault="006944C2">
            <w:pPr>
              <w:spacing w:after="0" w:line="240" w:lineRule="auto"/>
              <w:jc w:val="center"/>
              <w:rPr>
                <w:rFonts w:ascii="Arial" w:eastAsia="Times New Roman" w:hAnsi="Arial" w:cs="Arial"/>
                <w:color w:val="000000"/>
                <w:kern w:val="0"/>
                <w:lang w:val="lt-LT"/>
              </w:rPr>
            </w:pPr>
            <w:r>
              <w:rPr>
                <w:rFonts w:ascii="Arial" w:eastAsia="Times New Roman" w:hAnsi="Arial" w:cs="Arial"/>
                <w:color w:val="000000"/>
                <w:kern w:val="0"/>
                <w:lang w:val="lt-LT"/>
              </w:rPr>
              <w:t> </w:t>
            </w:r>
          </w:p>
        </w:tc>
        <w:tc>
          <w:tcPr>
            <w:tcW w:w="459" w:type="dxa"/>
            <w:tcBorders>
              <w:bottom w:val="single" w:sz="4" w:space="0" w:color="000000"/>
              <w:right w:val="single" w:sz="4" w:space="0" w:color="000000"/>
            </w:tcBorders>
            <w:shd w:val="clear" w:color="auto" w:fill="auto"/>
            <w:tcMar>
              <w:top w:w="0" w:type="dxa"/>
              <w:left w:w="108" w:type="dxa"/>
              <w:bottom w:w="0" w:type="dxa"/>
              <w:right w:w="108" w:type="dxa"/>
            </w:tcMar>
            <w:vAlign w:val="center"/>
          </w:tcPr>
          <w:p w14:paraId="4580660E" w14:textId="77777777" w:rsidR="008015DE" w:rsidRDefault="006944C2">
            <w:pPr>
              <w:spacing w:after="0" w:line="240" w:lineRule="auto"/>
              <w:jc w:val="center"/>
              <w:rPr>
                <w:rFonts w:ascii="Arial" w:eastAsia="Times New Roman" w:hAnsi="Arial" w:cs="Arial"/>
                <w:color w:val="000000"/>
                <w:kern w:val="0"/>
                <w:lang w:val="lt-LT"/>
              </w:rPr>
            </w:pPr>
            <w:r>
              <w:rPr>
                <w:rFonts w:ascii="Arial" w:eastAsia="Times New Roman" w:hAnsi="Arial" w:cs="Arial"/>
                <w:color w:val="000000"/>
                <w:kern w:val="0"/>
                <w:lang w:val="lt-LT"/>
              </w:rPr>
              <w:t> </w:t>
            </w:r>
          </w:p>
        </w:tc>
        <w:tc>
          <w:tcPr>
            <w:tcW w:w="459" w:type="dxa"/>
            <w:tcBorders>
              <w:bottom w:val="single" w:sz="4" w:space="0" w:color="000000"/>
            </w:tcBorders>
            <w:shd w:val="clear" w:color="auto" w:fill="auto"/>
            <w:tcMar>
              <w:top w:w="0" w:type="dxa"/>
              <w:left w:w="108" w:type="dxa"/>
              <w:bottom w:w="0" w:type="dxa"/>
              <w:right w:w="108" w:type="dxa"/>
            </w:tcMar>
            <w:vAlign w:val="center"/>
          </w:tcPr>
          <w:p w14:paraId="4580660F" w14:textId="77777777" w:rsidR="008015DE" w:rsidRDefault="006944C2">
            <w:pPr>
              <w:spacing w:after="0" w:line="240" w:lineRule="auto"/>
              <w:jc w:val="center"/>
              <w:rPr>
                <w:rFonts w:ascii="Arial" w:eastAsia="Times New Roman" w:hAnsi="Arial" w:cs="Arial"/>
                <w:color w:val="000000"/>
                <w:kern w:val="0"/>
                <w:lang w:val="lt-LT"/>
              </w:rPr>
            </w:pPr>
            <w:r>
              <w:rPr>
                <w:rFonts w:ascii="Arial" w:eastAsia="Times New Roman" w:hAnsi="Arial" w:cs="Arial"/>
                <w:color w:val="000000"/>
                <w:kern w:val="0"/>
                <w:lang w:val="lt-LT"/>
              </w:rPr>
              <w:t> </w:t>
            </w:r>
          </w:p>
        </w:tc>
        <w:tc>
          <w:tcPr>
            <w:tcW w:w="574"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5806610" w14:textId="77777777" w:rsidR="008015DE" w:rsidRDefault="006944C2">
            <w:pPr>
              <w:spacing w:after="0" w:line="240" w:lineRule="auto"/>
              <w:jc w:val="center"/>
              <w:rPr>
                <w:rFonts w:ascii="Arial" w:eastAsia="Times New Roman" w:hAnsi="Arial" w:cs="Arial"/>
                <w:color w:val="000000"/>
                <w:kern w:val="0"/>
                <w:lang w:val="lt-LT"/>
              </w:rPr>
            </w:pPr>
            <w:r>
              <w:rPr>
                <w:rFonts w:ascii="Arial" w:eastAsia="Times New Roman" w:hAnsi="Arial" w:cs="Arial"/>
                <w:color w:val="000000"/>
                <w:kern w:val="0"/>
                <w:lang w:val="lt-LT"/>
              </w:rPr>
              <w:t> </w:t>
            </w:r>
          </w:p>
        </w:tc>
      </w:tr>
      <w:tr w:rsidR="008015DE" w14:paraId="4580661A" w14:textId="77777777">
        <w:tblPrEx>
          <w:tblCellMar>
            <w:top w:w="0" w:type="dxa"/>
            <w:bottom w:w="0" w:type="dxa"/>
          </w:tblCellMar>
        </w:tblPrEx>
        <w:trPr>
          <w:trHeight w:val="308"/>
        </w:trPr>
        <w:tc>
          <w:tcPr>
            <w:tcW w:w="952"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806612" w14:textId="77777777" w:rsidR="008015DE" w:rsidRDefault="006944C2">
            <w:pPr>
              <w:spacing w:after="0" w:line="240" w:lineRule="auto"/>
              <w:rPr>
                <w:rFonts w:ascii="Arial" w:eastAsia="Times New Roman" w:hAnsi="Arial" w:cs="Arial"/>
                <w:color w:val="000000"/>
                <w:kern w:val="0"/>
                <w:sz w:val="20"/>
                <w:szCs w:val="20"/>
                <w:lang w:val="lt-LT"/>
              </w:rPr>
            </w:pPr>
            <w:r>
              <w:rPr>
                <w:rFonts w:ascii="Arial" w:eastAsia="Times New Roman" w:hAnsi="Arial" w:cs="Arial"/>
                <w:color w:val="000000"/>
                <w:kern w:val="0"/>
                <w:sz w:val="20"/>
                <w:szCs w:val="20"/>
                <w:lang w:val="lt-LT"/>
              </w:rPr>
              <w:t>3.1.1.</w:t>
            </w:r>
          </w:p>
        </w:tc>
        <w:tc>
          <w:tcPr>
            <w:tcW w:w="9387" w:type="dxa"/>
            <w:tcBorders>
              <w:bottom w:val="single" w:sz="4" w:space="0" w:color="000000"/>
              <w:right w:val="single" w:sz="4" w:space="0" w:color="000000"/>
            </w:tcBorders>
            <w:shd w:val="clear" w:color="auto" w:fill="auto"/>
            <w:tcMar>
              <w:top w:w="0" w:type="dxa"/>
              <w:left w:w="108" w:type="dxa"/>
              <w:bottom w:w="0" w:type="dxa"/>
              <w:right w:w="108" w:type="dxa"/>
            </w:tcMar>
          </w:tcPr>
          <w:p w14:paraId="45806613" w14:textId="77777777" w:rsidR="008015DE" w:rsidRDefault="006944C2">
            <w:pPr>
              <w:spacing w:after="0" w:line="240" w:lineRule="auto"/>
              <w:rPr>
                <w:rFonts w:ascii="Arial" w:eastAsia="Times New Roman" w:hAnsi="Arial" w:cs="Arial"/>
                <w:color w:val="000000"/>
                <w:kern w:val="0"/>
                <w:sz w:val="20"/>
                <w:szCs w:val="20"/>
                <w:lang w:val="lt-LT"/>
              </w:rPr>
            </w:pPr>
            <w:r>
              <w:rPr>
                <w:rFonts w:ascii="Arial" w:eastAsia="Times New Roman" w:hAnsi="Arial" w:cs="Arial"/>
                <w:color w:val="000000"/>
                <w:kern w:val="0"/>
                <w:sz w:val="20"/>
                <w:szCs w:val="20"/>
                <w:lang w:val="lt-LT"/>
              </w:rPr>
              <w:t>Statinio ašys ir atstumai tarp jų;</w:t>
            </w:r>
          </w:p>
        </w:tc>
        <w:tc>
          <w:tcPr>
            <w:tcW w:w="459" w:type="dxa"/>
            <w:tcBorders>
              <w:bottom w:val="single" w:sz="4" w:space="0" w:color="000000"/>
              <w:right w:val="single" w:sz="4" w:space="0" w:color="000000"/>
            </w:tcBorders>
            <w:shd w:val="clear" w:color="auto" w:fill="auto"/>
            <w:tcMar>
              <w:top w:w="0" w:type="dxa"/>
              <w:left w:w="108" w:type="dxa"/>
              <w:bottom w:w="0" w:type="dxa"/>
              <w:right w:w="108" w:type="dxa"/>
            </w:tcMar>
            <w:vAlign w:val="center"/>
          </w:tcPr>
          <w:p w14:paraId="45806614" w14:textId="77777777" w:rsidR="008015DE" w:rsidRDefault="006944C2">
            <w:pPr>
              <w:spacing w:after="0" w:line="240" w:lineRule="auto"/>
              <w:jc w:val="center"/>
              <w:rPr>
                <w:rFonts w:ascii="Arial" w:eastAsia="Times New Roman" w:hAnsi="Arial" w:cs="Arial"/>
                <w:color w:val="000000"/>
                <w:kern w:val="0"/>
                <w:lang w:val="lt-LT"/>
              </w:rPr>
            </w:pPr>
            <w:r>
              <w:rPr>
                <w:rFonts w:ascii="Arial" w:eastAsia="Times New Roman" w:hAnsi="Arial" w:cs="Arial"/>
                <w:color w:val="000000"/>
                <w:kern w:val="0"/>
                <w:lang w:val="lt-LT"/>
              </w:rPr>
              <w:t>+</w:t>
            </w:r>
          </w:p>
        </w:tc>
        <w:tc>
          <w:tcPr>
            <w:tcW w:w="476" w:type="dxa"/>
            <w:tcBorders>
              <w:bottom w:val="single" w:sz="4" w:space="0" w:color="000000"/>
              <w:right w:val="single" w:sz="4" w:space="0" w:color="000000"/>
            </w:tcBorders>
            <w:shd w:val="clear" w:color="auto" w:fill="auto"/>
            <w:tcMar>
              <w:top w:w="0" w:type="dxa"/>
              <w:left w:w="108" w:type="dxa"/>
              <w:bottom w:w="0" w:type="dxa"/>
              <w:right w:w="108" w:type="dxa"/>
            </w:tcMar>
            <w:vAlign w:val="center"/>
          </w:tcPr>
          <w:p w14:paraId="45806615" w14:textId="77777777" w:rsidR="008015DE" w:rsidRDefault="006944C2">
            <w:pPr>
              <w:spacing w:after="0" w:line="240" w:lineRule="auto"/>
              <w:jc w:val="center"/>
              <w:rPr>
                <w:rFonts w:ascii="Arial" w:eastAsia="Times New Roman" w:hAnsi="Arial" w:cs="Arial"/>
                <w:color w:val="000000"/>
                <w:kern w:val="0"/>
                <w:lang w:val="lt-LT"/>
              </w:rPr>
            </w:pPr>
            <w:r>
              <w:rPr>
                <w:rFonts w:ascii="Arial" w:eastAsia="Times New Roman" w:hAnsi="Arial" w:cs="Arial"/>
                <w:color w:val="000000"/>
                <w:kern w:val="0"/>
                <w:lang w:val="lt-LT"/>
              </w:rPr>
              <w:t>+</w:t>
            </w:r>
          </w:p>
        </w:tc>
        <w:tc>
          <w:tcPr>
            <w:tcW w:w="596" w:type="dxa"/>
            <w:tcBorders>
              <w:bottom w:val="single" w:sz="4" w:space="0" w:color="000000"/>
              <w:right w:val="single" w:sz="4" w:space="0" w:color="000000"/>
            </w:tcBorders>
            <w:shd w:val="clear" w:color="auto" w:fill="auto"/>
            <w:tcMar>
              <w:top w:w="0" w:type="dxa"/>
              <w:left w:w="108" w:type="dxa"/>
              <w:bottom w:w="0" w:type="dxa"/>
              <w:right w:w="108" w:type="dxa"/>
            </w:tcMar>
            <w:vAlign w:val="center"/>
          </w:tcPr>
          <w:p w14:paraId="45806616" w14:textId="77777777" w:rsidR="008015DE" w:rsidRDefault="006944C2">
            <w:pPr>
              <w:spacing w:after="0" w:line="240" w:lineRule="auto"/>
              <w:jc w:val="center"/>
              <w:rPr>
                <w:rFonts w:ascii="Arial" w:eastAsia="Times New Roman" w:hAnsi="Arial" w:cs="Arial"/>
                <w:color w:val="000000"/>
                <w:kern w:val="0"/>
                <w:lang w:val="lt-LT"/>
              </w:rPr>
            </w:pPr>
            <w:r>
              <w:rPr>
                <w:rFonts w:ascii="Arial" w:eastAsia="Times New Roman" w:hAnsi="Arial" w:cs="Arial"/>
                <w:color w:val="000000"/>
                <w:kern w:val="0"/>
                <w:lang w:val="lt-LT"/>
              </w:rPr>
              <w:t> </w:t>
            </w:r>
          </w:p>
        </w:tc>
        <w:tc>
          <w:tcPr>
            <w:tcW w:w="459" w:type="dxa"/>
            <w:tcBorders>
              <w:bottom w:val="single" w:sz="4" w:space="0" w:color="000000"/>
              <w:right w:val="single" w:sz="4" w:space="0" w:color="000000"/>
            </w:tcBorders>
            <w:shd w:val="clear" w:color="auto" w:fill="auto"/>
            <w:tcMar>
              <w:top w:w="0" w:type="dxa"/>
              <w:left w:w="108" w:type="dxa"/>
              <w:bottom w:w="0" w:type="dxa"/>
              <w:right w:w="108" w:type="dxa"/>
            </w:tcMar>
            <w:vAlign w:val="center"/>
          </w:tcPr>
          <w:p w14:paraId="45806617" w14:textId="77777777" w:rsidR="008015DE" w:rsidRDefault="006944C2">
            <w:pPr>
              <w:spacing w:after="0" w:line="240" w:lineRule="auto"/>
              <w:jc w:val="center"/>
              <w:rPr>
                <w:rFonts w:ascii="Arial" w:eastAsia="Times New Roman" w:hAnsi="Arial" w:cs="Arial"/>
                <w:color w:val="000000"/>
                <w:kern w:val="0"/>
                <w:lang w:val="lt-LT"/>
              </w:rPr>
            </w:pPr>
            <w:r>
              <w:rPr>
                <w:rFonts w:ascii="Arial" w:eastAsia="Times New Roman" w:hAnsi="Arial" w:cs="Arial"/>
                <w:color w:val="000000"/>
                <w:kern w:val="0"/>
                <w:lang w:val="lt-LT"/>
              </w:rPr>
              <w:t> </w:t>
            </w:r>
          </w:p>
        </w:tc>
        <w:tc>
          <w:tcPr>
            <w:tcW w:w="459" w:type="dxa"/>
            <w:tcBorders>
              <w:bottom w:val="single" w:sz="4" w:space="0" w:color="000000"/>
            </w:tcBorders>
            <w:shd w:val="clear" w:color="auto" w:fill="auto"/>
            <w:tcMar>
              <w:top w:w="0" w:type="dxa"/>
              <w:left w:w="108" w:type="dxa"/>
              <w:bottom w:w="0" w:type="dxa"/>
              <w:right w:w="108" w:type="dxa"/>
            </w:tcMar>
            <w:vAlign w:val="center"/>
          </w:tcPr>
          <w:p w14:paraId="45806618" w14:textId="77777777" w:rsidR="008015DE" w:rsidRDefault="006944C2">
            <w:pPr>
              <w:spacing w:after="0" w:line="240" w:lineRule="auto"/>
              <w:jc w:val="center"/>
              <w:rPr>
                <w:rFonts w:ascii="Arial" w:eastAsia="Times New Roman" w:hAnsi="Arial" w:cs="Arial"/>
                <w:color w:val="000000"/>
                <w:kern w:val="0"/>
                <w:lang w:val="lt-LT"/>
              </w:rPr>
            </w:pPr>
            <w:r>
              <w:rPr>
                <w:rFonts w:ascii="Arial" w:eastAsia="Times New Roman" w:hAnsi="Arial" w:cs="Arial"/>
                <w:color w:val="000000"/>
                <w:kern w:val="0"/>
                <w:lang w:val="lt-LT"/>
              </w:rPr>
              <w:t> </w:t>
            </w:r>
          </w:p>
        </w:tc>
        <w:tc>
          <w:tcPr>
            <w:tcW w:w="574"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5806619" w14:textId="77777777" w:rsidR="008015DE" w:rsidRDefault="006944C2">
            <w:pPr>
              <w:spacing w:after="0" w:line="240" w:lineRule="auto"/>
              <w:jc w:val="center"/>
              <w:rPr>
                <w:rFonts w:ascii="Arial" w:eastAsia="Times New Roman" w:hAnsi="Arial" w:cs="Arial"/>
                <w:color w:val="000000"/>
                <w:kern w:val="0"/>
                <w:lang w:val="lt-LT"/>
              </w:rPr>
            </w:pPr>
            <w:r>
              <w:rPr>
                <w:rFonts w:ascii="Arial" w:eastAsia="Times New Roman" w:hAnsi="Arial" w:cs="Arial"/>
                <w:color w:val="000000"/>
                <w:kern w:val="0"/>
                <w:lang w:val="lt-LT"/>
              </w:rPr>
              <w:t> </w:t>
            </w:r>
          </w:p>
        </w:tc>
      </w:tr>
      <w:tr w:rsidR="008015DE" w14:paraId="45806623" w14:textId="77777777">
        <w:tblPrEx>
          <w:tblCellMar>
            <w:top w:w="0" w:type="dxa"/>
            <w:bottom w:w="0" w:type="dxa"/>
          </w:tblCellMar>
        </w:tblPrEx>
        <w:trPr>
          <w:trHeight w:val="553"/>
        </w:trPr>
        <w:tc>
          <w:tcPr>
            <w:tcW w:w="952"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80661B" w14:textId="77777777" w:rsidR="008015DE" w:rsidRDefault="006944C2">
            <w:pPr>
              <w:spacing w:after="0" w:line="240" w:lineRule="auto"/>
              <w:rPr>
                <w:rFonts w:ascii="Arial" w:eastAsia="Times New Roman" w:hAnsi="Arial" w:cs="Arial"/>
                <w:color w:val="000000"/>
                <w:kern w:val="0"/>
                <w:sz w:val="20"/>
                <w:szCs w:val="20"/>
                <w:lang w:val="lt-LT"/>
              </w:rPr>
            </w:pPr>
            <w:r>
              <w:rPr>
                <w:rFonts w:ascii="Arial" w:eastAsia="Times New Roman" w:hAnsi="Arial" w:cs="Arial"/>
                <w:color w:val="000000"/>
                <w:kern w:val="0"/>
                <w:sz w:val="20"/>
                <w:szCs w:val="20"/>
                <w:lang w:val="lt-LT"/>
              </w:rPr>
              <w:t>3.1.2.</w:t>
            </w:r>
          </w:p>
        </w:tc>
        <w:tc>
          <w:tcPr>
            <w:tcW w:w="9387" w:type="dxa"/>
            <w:tcBorders>
              <w:bottom w:val="single" w:sz="4" w:space="0" w:color="000000"/>
              <w:right w:val="single" w:sz="4" w:space="0" w:color="000000"/>
            </w:tcBorders>
            <w:shd w:val="clear" w:color="auto" w:fill="auto"/>
            <w:tcMar>
              <w:top w:w="0" w:type="dxa"/>
              <w:left w:w="108" w:type="dxa"/>
              <w:bottom w:w="0" w:type="dxa"/>
              <w:right w:w="108" w:type="dxa"/>
            </w:tcMar>
          </w:tcPr>
          <w:p w14:paraId="4580661C" w14:textId="77777777" w:rsidR="008015DE" w:rsidRDefault="006944C2">
            <w:pPr>
              <w:spacing w:after="0" w:line="240" w:lineRule="auto"/>
              <w:rPr>
                <w:rFonts w:ascii="Arial" w:eastAsia="Times New Roman" w:hAnsi="Arial" w:cs="Arial"/>
                <w:color w:val="000000"/>
                <w:kern w:val="0"/>
                <w:sz w:val="20"/>
                <w:szCs w:val="20"/>
                <w:lang w:val="lt-LT"/>
              </w:rPr>
            </w:pPr>
            <w:r>
              <w:rPr>
                <w:rFonts w:ascii="Arial" w:eastAsia="Times New Roman" w:hAnsi="Arial" w:cs="Arial"/>
                <w:color w:val="000000"/>
                <w:kern w:val="0"/>
                <w:sz w:val="20"/>
                <w:szCs w:val="20"/>
                <w:lang w:val="lt-LT"/>
              </w:rPr>
              <w:t xml:space="preserve">Projektuojamų patalpų išdėstymas vadovaujantis paskirties, </w:t>
            </w:r>
            <w:r>
              <w:rPr>
                <w:rFonts w:ascii="Arial" w:eastAsia="Times New Roman" w:hAnsi="Arial" w:cs="Arial"/>
                <w:color w:val="000000"/>
                <w:kern w:val="0"/>
                <w:sz w:val="20"/>
                <w:szCs w:val="20"/>
                <w:lang w:val="lt-LT"/>
              </w:rPr>
              <w:t>technologiniais, funkciniais, žmonių evakuacijos, saugos ir kitais reikalavimais;</w:t>
            </w:r>
          </w:p>
        </w:tc>
        <w:tc>
          <w:tcPr>
            <w:tcW w:w="459" w:type="dxa"/>
            <w:tcBorders>
              <w:bottom w:val="single" w:sz="4" w:space="0" w:color="000000"/>
              <w:right w:val="single" w:sz="4" w:space="0" w:color="000000"/>
            </w:tcBorders>
            <w:shd w:val="clear" w:color="auto" w:fill="auto"/>
            <w:tcMar>
              <w:top w:w="0" w:type="dxa"/>
              <w:left w:w="108" w:type="dxa"/>
              <w:bottom w:w="0" w:type="dxa"/>
              <w:right w:w="108" w:type="dxa"/>
            </w:tcMar>
            <w:vAlign w:val="center"/>
          </w:tcPr>
          <w:p w14:paraId="4580661D" w14:textId="77777777" w:rsidR="008015DE" w:rsidRDefault="006944C2">
            <w:pPr>
              <w:spacing w:after="0" w:line="240" w:lineRule="auto"/>
              <w:jc w:val="center"/>
              <w:rPr>
                <w:rFonts w:ascii="Arial" w:eastAsia="Times New Roman" w:hAnsi="Arial" w:cs="Arial"/>
                <w:color w:val="000000"/>
                <w:kern w:val="0"/>
                <w:lang w:val="lt-LT"/>
              </w:rPr>
            </w:pPr>
            <w:r>
              <w:rPr>
                <w:rFonts w:ascii="Arial" w:eastAsia="Times New Roman" w:hAnsi="Arial" w:cs="Arial"/>
                <w:color w:val="000000"/>
                <w:kern w:val="0"/>
                <w:lang w:val="lt-LT"/>
              </w:rPr>
              <w:t>+</w:t>
            </w:r>
          </w:p>
        </w:tc>
        <w:tc>
          <w:tcPr>
            <w:tcW w:w="476" w:type="dxa"/>
            <w:tcBorders>
              <w:bottom w:val="single" w:sz="4" w:space="0" w:color="000000"/>
              <w:right w:val="single" w:sz="4" w:space="0" w:color="000000"/>
            </w:tcBorders>
            <w:shd w:val="clear" w:color="auto" w:fill="auto"/>
            <w:tcMar>
              <w:top w:w="0" w:type="dxa"/>
              <w:left w:w="108" w:type="dxa"/>
              <w:bottom w:w="0" w:type="dxa"/>
              <w:right w:w="108" w:type="dxa"/>
            </w:tcMar>
            <w:vAlign w:val="center"/>
          </w:tcPr>
          <w:p w14:paraId="4580661E" w14:textId="77777777" w:rsidR="008015DE" w:rsidRDefault="006944C2">
            <w:pPr>
              <w:spacing w:after="0" w:line="240" w:lineRule="auto"/>
              <w:jc w:val="center"/>
              <w:rPr>
                <w:rFonts w:ascii="Arial" w:eastAsia="Times New Roman" w:hAnsi="Arial" w:cs="Arial"/>
                <w:color w:val="000000"/>
                <w:kern w:val="0"/>
                <w:lang w:val="lt-LT"/>
              </w:rPr>
            </w:pPr>
            <w:r>
              <w:rPr>
                <w:rFonts w:ascii="Arial" w:eastAsia="Times New Roman" w:hAnsi="Arial" w:cs="Arial"/>
                <w:color w:val="000000"/>
                <w:kern w:val="0"/>
                <w:lang w:val="lt-LT"/>
              </w:rPr>
              <w:t>+</w:t>
            </w:r>
          </w:p>
        </w:tc>
        <w:tc>
          <w:tcPr>
            <w:tcW w:w="596" w:type="dxa"/>
            <w:tcBorders>
              <w:bottom w:val="single" w:sz="4" w:space="0" w:color="000000"/>
              <w:right w:val="single" w:sz="4" w:space="0" w:color="000000"/>
            </w:tcBorders>
            <w:shd w:val="clear" w:color="auto" w:fill="auto"/>
            <w:tcMar>
              <w:top w:w="0" w:type="dxa"/>
              <w:left w:w="108" w:type="dxa"/>
              <w:bottom w:w="0" w:type="dxa"/>
              <w:right w:w="108" w:type="dxa"/>
            </w:tcMar>
            <w:vAlign w:val="center"/>
          </w:tcPr>
          <w:p w14:paraId="4580661F" w14:textId="77777777" w:rsidR="008015DE" w:rsidRDefault="006944C2">
            <w:pPr>
              <w:spacing w:after="0" w:line="240" w:lineRule="auto"/>
              <w:jc w:val="center"/>
              <w:rPr>
                <w:rFonts w:ascii="Arial" w:eastAsia="Times New Roman" w:hAnsi="Arial" w:cs="Arial"/>
                <w:color w:val="000000"/>
                <w:kern w:val="0"/>
                <w:lang w:val="lt-LT"/>
              </w:rPr>
            </w:pPr>
            <w:r>
              <w:rPr>
                <w:rFonts w:ascii="Arial" w:eastAsia="Times New Roman" w:hAnsi="Arial" w:cs="Arial"/>
                <w:color w:val="000000"/>
                <w:kern w:val="0"/>
                <w:lang w:val="lt-LT"/>
              </w:rPr>
              <w:t> </w:t>
            </w:r>
          </w:p>
        </w:tc>
        <w:tc>
          <w:tcPr>
            <w:tcW w:w="459" w:type="dxa"/>
            <w:tcBorders>
              <w:bottom w:val="single" w:sz="4" w:space="0" w:color="000000"/>
              <w:right w:val="single" w:sz="4" w:space="0" w:color="000000"/>
            </w:tcBorders>
            <w:shd w:val="clear" w:color="auto" w:fill="auto"/>
            <w:tcMar>
              <w:top w:w="0" w:type="dxa"/>
              <w:left w:w="108" w:type="dxa"/>
              <w:bottom w:w="0" w:type="dxa"/>
              <w:right w:w="108" w:type="dxa"/>
            </w:tcMar>
            <w:vAlign w:val="center"/>
          </w:tcPr>
          <w:p w14:paraId="45806620" w14:textId="77777777" w:rsidR="008015DE" w:rsidRDefault="006944C2">
            <w:pPr>
              <w:spacing w:after="0" w:line="240" w:lineRule="auto"/>
              <w:jc w:val="center"/>
              <w:rPr>
                <w:rFonts w:ascii="Arial" w:eastAsia="Times New Roman" w:hAnsi="Arial" w:cs="Arial"/>
                <w:color w:val="000000"/>
                <w:kern w:val="0"/>
                <w:lang w:val="lt-LT"/>
              </w:rPr>
            </w:pPr>
            <w:r>
              <w:rPr>
                <w:rFonts w:ascii="Arial" w:eastAsia="Times New Roman" w:hAnsi="Arial" w:cs="Arial"/>
                <w:color w:val="000000"/>
                <w:kern w:val="0"/>
                <w:lang w:val="lt-LT"/>
              </w:rPr>
              <w:t> </w:t>
            </w:r>
          </w:p>
        </w:tc>
        <w:tc>
          <w:tcPr>
            <w:tcW w:w="459" w:type="dxa"/>
            <w:tcBorders>
              <w:bottom w:val="single" w:sz="4" w:space="0" w:color="000000"/>
            </w:tcBorders>
            <w:shd w:val="clear" w:color="auto" w:fill="auto"/>
            <w:tcMar>
              <w:top w:w="0" w:type="dxa"/>
              <w:left w:w="108" w:type="dxa"/>
              <w:bottom w:w="0" w:type="dxa"/>
              <w:right w:w="108" w:type="dxa"/>
            </w:tcMar>
            <w:vAlign w:val="center"/>
          </w:tcPr>
          <w:p w14:paraId="45806621" w14:textId="77777777" w:rsidR="008015DE" w:rsidRDefault="006944C2">
            <w:pPr>
              <w:spacing w:after="0" w:line="240" w:lineRule="auto"/>
              <w:jc w:val="center"/>
              <w:rPr>
                <w:rFonts w:ascii="Arial" w:eastAsia="Times New Roman" w:hAnsi="Arial" w:cs="Arial"/>
                <w:color w:val="000000"/>
                <w:kern w:val="0"/>
                <w:lang w:val="lt-LT"/>
              </w:rPr>
            </w:pPr>
            <w:r>
              <w:rPr>
                <w:rFonts w:ascii="Arial" w:eastAsia="Times New Roman" w:hAnsi="Arial" w:cs="Arial"/>
                <w:color w:val="000000"/>
                <w:kern w:val="0"/>
                <w:lang w:val="lt-LT"/>
              </w:rPr>
              <w:t> </w:t>
            </w:r>
          </w:p>
        </w:tc>
        <w:tc>
          <w:tcPr>
            <w:tcW w:w="574"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5806622" w14:textId="77777777" w:rsidR="008015DE" w:rsidRDefault="006944C2">
            <w:pPr>
              <w:spacing w:after="0" w:line="240" w:lineRule="auto"/>
              <w:jc w:val="center"/>
              <w:rPr>
                <w:rFonts w:ascii="Arial" w:eastAsia="Times New Roman" w:hAnsi="Arial" w:cs="Arial"/>
                <w:color w:val="000000"/>
                <w:kern w:val="0"/>
                <w:lang w:val="lt-LT"/>
              </w:rPr>
            </w:pPr>
            <w:r>
              <w:rPr>
                <w:rFonts w:ascii="Arial" w:eastAsia="Times New Roman" w:hAnsi="Arial" w:cs="Arial"/>
                <w:color w:val="000000"/>
                <w:kern w:val="0"/>
                <w:lang w:val="lt-LT"/>
              </w:rPr>
              <w:t> </w:t>
            </w:r>
          </w:p>
        </w:tc>
      </w:tr>
      <w:tr w:rsidR="008015DE" w14:paraId="4580662C" w14:textId="77777777">
        <w:tblPrEx>
          <w:tblCellMar>
            <w:top w:w="0" w:type="dxa"/>
            <w:bottom w:w="0" w:type="dxa"/>
          </w:tblCellMar>
        </w:tblPrEx>
        <w:trPr>
          <w:trHeight w:val="570"/>
        </w:trPr>
        <w:tc>
          <w:tcPr>
            <w:tcW w:w="952"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806624" w14:textId="77777777" w:rsidR="008015DE" w:rsidRDefault="006944C2">
            <w:pPr>
              <w:spacing w:after="0" w:line="240" w:lineRule="auto"/>
              <w:rPr>
                <w:rFonts w:ascii="Arial" w:eastAsia="Times New Roman" w:hAnsi="Arial" w:cs="Arial"/>
                <w:color w:val="000000"/>
                <w:kern w:val="0"/>
                <w:sz w:val="20"/>
                <w:szCs w:val="20"/>
                <w:lang w:val="lt-LT"/>
              </w:rPr>
            </w:pPr>
            <w:r>
              <w:rPr>
                <w:rFonts w:ascii="Arial" w:eastAsia="Times New Roman" w:hAnsi="Arial" w:cs="Arial"/>
                <w:color w:val="000000"/>
                <w:kern w:val="0"/>
                <w:sz w:val="20"/>
                <w:szCs w:val="20"/>
                <w:lang w:val="lt-LT"/>
              </w:rPr>
              <w:t>3.1.3.</w:t>
            </w:r>
          </w:p>
        </w:tc>
        <w:tc>
          <w:tcPr>
            <w:tcW w:w="9387" w:type="dxa"/>
            <w:tcBorders>
              <w:bottom w:val="single" w:sz="4" w:space="0" w:color="000000"/>
              <w:right w:val="single" w:sz="4" w:space="0" w:color="000000"/>
            </w:tcBorders>
            <w:shd w:val="clear" w:color="auto" w:fill="auto"/>
            <w:tcMar>
              <w:top w:w="0" w:type="dxa"/>
              <w:left w:w="108" w:type="dxa"/>
              <w:bottom w:w="0" w:type="dxa"/>
              <w:right w:w="108" w:type="dxa"/>
            </w:tcMar>
          </w:tcPr>
          <w:p w14:paraId="45806625" w14:textId="77777777" w:rsidR="008015DE" w:rsidRDefault="006944C2">
            <w:pPr>
              <w:spacing w:after="0" w:line="240" w:lineRule="auto"/>
              <w:rPr>
                <w:rFonts w:ascii="Arial" w:eastAsia="Times New Roman" w:hAnsi="Arial" w:cs="Arial"/>
                <w:color w:val="000000"/>
                <w:kern w:val="0"/>
                <w:sz w:val="20"/>
                <w:szCs w:val="20"/>
                <w:lang w:val="lt-LT"/>
              </w:rPr>
            </w:pPr>
            <w:r>
              <w:rPr>
                <w:rFonts w:ascii="Arial" w:eastAsia="Times New Roman" w:hAnsi="Arial" w:cs="Arial"/>
                <w:color w:val="000000"/>
                <w:kern w:val="0"/>
                <w:sz w:val="20"/>
                <w:szCs w:val="20"/>
                <w:lang w:val="lt-LT"/>
              </w:rPr>
              <w:t>Rekonstruojamiems ir kapitališkai remontuojamiems pastatams – išsaugomos, nugriaunamos, atstatomos ir naujos statinio dalys, fragmentai;</w:t>
            </w:r>
          </w:p>
        </w:tc>
        <w:tc>
          <w:tcPr>
            <w:tcW w:w="459" w:type="dxa"/>
            <w:tcBorders>
              <w:bottom w:val="single" w:sz="4" w:space="0" w:color="000000"/>
              <w:right w:val="single" w:sz="4" w:space="0" w:color="000000"/>
            </w:tcBorders>
            <w:shd w:val="clear" w:color="auto" w:fill="auto"/>
            <w:tcMar>
              <w:top w:w="0" w:type="dxa"/>
              <w:left w:w="108" w:type="dxa"/>
              <w:bottom w:w="0" w:type="dxa"/>
              <w:right w:w="108" w:type="dxa"/>
            </w:tcMar>
            <w:vAlign w:val="center"/>
          </w:tcPr>
          <w:p w14:paraId="45806626" w14:textId="77777777" w:rsidR="008015DE" w:rsidRDefault="006944C2">
            <w:pPr>
              <w:spacing w:after="0" w:line="240" w:lineRule="auto"/>
              <w:jc w:val="center"/>
              <w:rPr>
                <w:rFonts w:ascii="Arial" w:eastAsia="Times New Roman" w:hAnsi="Arial" w:cs="Arial"/>
                <w:color w:val="000000"/>
                <w:kern w:val="0"/>
                <w:lang w:val="lt-LT"/>
              </w:rPr>
            </w:pPr>
            <w:r>
              <w:rPr>
                <w:rFonts w:ascii="Arial" w:eastAsia="Times New Roman" w:hAnsi="Arial" w:cs="Arial"/>
                <w:color w:val="000000"/>
                <w:kern w:val="0"/>
                <w:lang w:val="lt-LT"/>
              </w:rPr>
              <w:t>+</w:t>
            </w:r>
          </w:p>
        </w:tc>
        <w:tc>
          <w:tcPr>
            <w:tcW w:w="476" w:type="dxa"/>
            <w:tcBorders>
              <w:bottom w:val="single" w:sz="4" w:space="0" w:color="000000"/>
              <w:right w:val="single" w:sz="4" w:space="0" w:color="000000"/>
            </w:tcBorders>
            <w:shd w:val="clear" w:color="auto" w:fill="auto"/>
            <w:tcMar>
              <w:top w:w="0" w:type="dxa"/>
              <w:left w:w="108" w:type="dxa"/>
              <w:bottom w:w="0" w:type="dxa"/>
              <w:right w:w="108" w:type="dxa"/>
            </w:tcMar>
            <w:vAlign w:val="center"/>
          </w:tcPr>
          <w:p w14:paraId="45806627" w14:textId="77777777" w:rsidR="008015DE" w:rsidRDefault="006944C2">
            <w:pPr>
              <w:spacing w:after="0" w:line="240" w:lineRule="auto"/>
              <w:jc w:val="center"/>
              <w:rPr>
                <w:rFonts w:ascii="Arial" w:eastAsia="Times New Roman" w:hAnsi="Arial" w:cs="Arial"/>
                <w:color w:val="000000"/>
                <w:kern w:val="0"/>
                <w:lang w:val="lt-LT"/>
              </w:rPr>
            </w:pPr>
            <w:r>
              <w:rPr>
                <w:rFonts w:ascii="Arial" w:eastAsia="Times New Roman" w:hAnsi="Arial" w:cs="Arial"/>
                <w:color w:val="000000"/>
                <w:kern w:val="0"/>
                <w:lang w:val="lt-LT"/>
              </w:rPr>
              <w:t>+</w:t>
            </w:r>
          </w:p>
        </w:tc>
        <w:tc>
          <w:tcPr>
            <w:tcW w:w="596" w:type="dxa"/>
            <w:tcBorders>
              <w:bottom w:val="single" w:sz="4" w:space="0" w:color="000000"/>
              <w:right w:val="single" w:sz="4" w:space="0" w:color="000000"/>
            </w:tcBorders>
            <w:shd w:val="clear" w:color="auto" w:fill="auto"/>
            <w:tcMar>
              <w:top w:w="0" w:type="dxa"/>
              <w:left w:w="108" w:type="dxa"/>
              <w:bottom w:w="0" w:type="dxa"/>
              <w:right w:w="108" w:type="dxa"/>
            </w:tcMar>
            <w:vAlign w:val="center"/>
          </w:tcPr>
          <w:p w14:paraId="45806628" w14:textId="77777777" w:rsidR="008015DE" w:rsidRDefault="006944C2">
            <w:pPr>
              <w:spacing w:after="0" w:line="240" w:lineRule="auto"/>
              <w:jc w:val="center"/>
              <w:rPr>
                <w:rFonts w:ascii="Arial" w:eastAsia="Times New Roman" w:hAnsi="Arial" w:cs="Arial"/>
                <w:color w:val="000000"/>
                <w:kern w:val="0"/>
                <w:lang w:val="lt-LT"/>
              </w:rPr>
            </w:pPr>
            <w:r>
              <w:rPr>
                <w:rFonts w:ascii="Arial" w:eastAsia="Times New Roman" w:hAnsi="Arial" w:cs="Arial"/>
                <w:color w:val="000000"/>
                <w:kern w:val="0"/>
                <w:lang w:val="lt-LT"/>
              </w:rPr>
              <w:t> </w:t>
            </w:r>
          </w:p>
        </w:tc>
        <w:tc>
          <w:tcPr>
            <w:tcW w:w="459" w:type="dxa"/>
            <w:tcBorders>
              <w:bottom w:val="single" w:sz="4" w:space="0" w:color="000000"/>
              <w:right w:val="single" w:sz="4" w:space="0" w:color="000000"/>
            </w:tcBorders>
            <w:shd w:val="clear" w:color="auto" w:fill="auto"/>
            <w:tcMar>
              <w:top w:w="0" w:type="dxa"/>
              <w:left w:w="108" w:type="dxa"/>
              <w:bottom w:w="0" w:type="dxa"/>
              <w:right w:w="108" w:type="dxa"/>
            </w:tcMar>
            <w:vAlign w:val="center"/>
          </w:tcPr>
          <w:p w14:paraId="45806629" w14:textId="77777777" w:rsidR="008015DE" w:rsidRDefault="006944C2">
            <w:pPr>
              <w:spacing w:after="0" w:line="240" w:lineRule="auto"/>
              <w:jc w:val="center"/>
              <w:rPr>
                <w:rFonts w:ascii="Arial" w:eastAsia="Times New Roman" w:hAnsi="Arial" w:cs="Arial"/>
                <w:color w:val="000000"/>
                <w:kern w:val="0"/>
                <w:lang w:val="lt-LT"/>
              </w:rPr>
            </w:pPr>
            <w:r>
              <w:rPr>
                <w:rFonts w:ascii="Arial" w:eastAsia="Times New Roman" w:hAnsi="Arial" w:cs="Arial"/>
                <w:color w:val="000000"/>
                <w:kern w:val="0"/>
                <w:lang w:val="lt-LT"/>
              </w:rPr>
              <w:t> </w:t>
            </w:r>
          </w:p>
        </w:tc>
        <w:tc>
          <w:tcPr>
            <w:tcW w:w="459" w:type="dxa"/>
            <w:tcBorders>
              <w:bottom w:val="single" w:sz="4" w:space="0" w:color="000000"/>
            </w:tcBorders>
            <w:shd w:val="clear" w:color="auto" w:fill="auto"/>
            <w:tcMar>
              <w:top w:w="0" w:type="dxa"/>
              <w:left w:w="108" w:type="dxa"/>
              <w:bottom w:w="0" w:type="dxa"/>
              <w:right w:w="108" w:type="dxa"/>
            </w:tcMar>
            <w:vAlign w:val="center"/>
          </w:tcPr>
          <w:p w14:paraId="4580662A" w14:textId="77777777" w:rsidR="008015DE" w:rsidRDefault="006944C2">
            <w:pPr>
              <w:spacing w:after="0" w:line="240" w:lineRule="auto"/>
              <w:jc w:val="center"/>
              <w:rPr>
                <w:rFonts w:ascii="Arial" w:eastAsia="Times New Roman" w:hAnsi="Arial" w:cs="Arial"/>
                <w:color w:val="000000"/>
                <w:kern w:val="0"/>
                <w:lang w:val="lt-LT"/>
              </w:rPr>
            </w:pPr>
            <w:r>
              <w:rPr>
                <w:rFonts w:ascii="Arial" w:eastAsia="Times New Roman" w:hAnsi="Arial" w:cs="Arial"/>
                <w:color w:val="000000"/>
                <w:kern w:val="0"/>
                <w:lang w:val="lt-LT"/>
              </w:rPr>
              <w:t> </w:t>
            </w:r>
          </w:p>
        </w:tc>
        <w:tc>
          <w:tcPr>
            <w:tcW w:w="574"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580662B" w14:textId="77777777" w:rsidR="008015DE" w:rsidRDefault="006944C2">
            <w:pPr>
              <w:spacing w:after="0" w:line="240" w:lineRule="auto"/>
              <w:jc w:val="center"/>
              <w:rPr>
                <w:rFonts w:ascii="Arial" w:eastAsia="Times New Roman" w:hAnsi="Arial" w:cs="Arial"/>
                <w:color w:val="000000"/>
                <w:kern w:val="0"/>
                <w:lang w:val="lt-LT"/>
              </w:rPr>
            </w:pPr>
            <w:r>
              <w:rPr>
                <w:rFonts w:ascii="Arial" w:eastAsia="Times New Roman" w:hAnsi="Arial" w:cs="Arial"/>
                <w:color w:val="000000"/>
                <w:kern w:val="0"/>
                <w:lang w:val="lt-LT"/>
              </w:rPr>
              <w:t> </w:t>
            </w:r>
          </w:p>
        </w:tc>
      </w:tr>
      <w:tr w:rsidR="008015DE" w14:paraId="45806635" w14:textId="77777777">
        <w:tblPrEx>
          <w:tblCellMar>
            <w:top w:w="0" w:type="dxa"/>
            <w:bottom w:w="0" w:type="dxa"/>
          </w:tblCellMar>
        </w:tblPrEx>
        <w:trPr>
          <w:trHeight w:val="343"/>
        </w:trPr>
        <w:tc>
          <w:tcPr>
            <w:tcW w:w="952"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80662D" w14:textId="77777777" w:rsidR="008015DE" w:rsidRDefault="006944C2">
            <w:pPr>
              <w:spacing w:after="0" w:line="240" w:lineRule="auto"/>
              <w:rPr>
                <w:rFonts w:ascii="Arial" w:eastAsia="Times New Roman" w:hAnsi="Arial" w:cs="Arial"/>
                <w:color w:val="000000"/>
                <w:kern w:val="0"/>
                <w:sz w:val="20"/>
                <w:szCs w:val="20"/>
                <w:lang w:val="lt-LT"/>
              </w:rPr>
            </w:pPr>
            <w:r>
              <w:rPr>
                <w:rFonts w:ascii="Arial" w:eastAsia="Times New Roman" w:hAnsi="Arial" w:cs="Arial"/>
                <w:color w:val="000000"/>
                <w:kern w:val="0"/>
                <w:sz w:val="20"/>
                <w:szCs w:val="20"/>
                <w:lang w:val="lt-LT"/>
              </w:rPr>
              <w:t>3.1.4.</w:t>
            </w:r>
          </w:p>
        </w:tc>
        <w:tc>
          <w:tcPr>
            <w:tcW w:w="9387" w:type="dxa"/>
            <w:tcBorders>
              <w:bottom w:val="single" w:sz="4" w:space="0" w:color="000000"/>
              <w:right w:val="single" w:sz="4" w:space="0" w:color="000000"/>
            </w:tcBorders>
            <w:shd w:val="clear" w:color="auto" w:fill="auto"/>
            <w:tcMar>
              <w:top w:w="0" w:type="dxa"/>
              <w:left w:w="108" w:type="dxa"/>
              <w:bottom w:w="0" w:type="dxa"/>
              <w:right w:w="108" w:type="dxa"/>
            </w:tcMar>
          </w:tcPr>
          <w:p w14:paraId="4580662E" w14:textId="77777777" w:rsidR="008015DE" w:rsidRDefault="006944C2">
            <w:pPr>
              <w:spacing w:after="0" w:line="240" w:lineRule="auto"/>
              <w:rPr>
                <w:rFonts w:ascii="Arial" w:eastAsia="Times New Roman" w:hAnsi="Arial" w:cs="Arial"/>
                <w:color w:val="000000"/>
                <w:kern w:val="0"/>
                <w:sz w:val="20"/>
                <w:szCs w:val="20"/>
                <w:lang w:val="lt-LT"/>
              </w:rPr>
            </w:pPr>
            <w:r>
              <w:rPr>
                <w:rFonts w:ascii="Arial" w:eastAsia="Times New Roman" w:hAnsi="Arial" w:cs="Arial"/>
                <w:color w:val="000000"/>
                <w:kern w:val="0"/>
                <w:sz w:val="20"/>
                <w:szCs w:val="20"/>
                <w:lang w:val="lt-LT"/>
              </w:rPr>
              <w:t>Patalpų eksplikacija;</w:t>
            </w:r>
          </w:p>
        </w:tc>
        <w:tc>
          <w:tcPr>
            <w:tcW w:w="459" w:type="dxa"/>
            <w:tcBorders>
              <w:bottom w:val="single" w:sz="4" w:space="0" w:color="000000"/>
              <w:right w:val="single" w:sz="4" w:space="0" w:color="000000"/>
            </w:tcBorders>
            <w:shd w:val="clear" w:color="auto" w:fill="auto"/>
            <w:tcMar>
              <w:top w:w="0" w:type="dxa"/>
              <w:left w:w="108" w:type="dxa"/>
              <w:bottom w:w="0" w:type="dxa"/>
              <w:right w:w="108" w:type="dxa"/>
            </w:tcMar>
            <w:vAlign w:val="center"/>
          </w:tcPr>
          <w:p w14:paraId="4580662F" w14:textId="77777777" w:rsidR="008015DE" w:rsidRDefault="006944C2">
            <w:pPr>
              <w:spacing w:after="0" w:line="240" w:lineRule="auto"/>
              <w:jc w:val="center"/>
              <w:rPr>
                <w:rFonts w:ascii="Arial" w:eastAsia="Times New Roman" w:hAnsi="Arial" w:cs="Arial"/>
                <w:color w:val="000000"/>
                <w:kern w:val="0"/>
                <w:lang w:val="lt-LT"/>
              </w:rPr>
            </w:pPr>
            <w:r>
              <w:rPr>
                <w:rFonts w:ascii="Arial" w:eastAsia="Times New Roman" w:hAnsi="Arial" w:cs="Arial"/>
                <w:color w:val="000000"/>
                <w:kern w:val="0"/>
                <w:lang w:val="lt-LT"/>
              </w:rPr>
              <w:t>+</w:t>
            </w:r>
          </w:p>
        </w:tc>
        <w:tc>
          <w:tcPr>
            <w:tcW w:w="476" w:type="dxa"/>
            <w:tcBorders>
              <w:bottom w:val="single" w:sz="4" w:space="0" w:color="000000"/>
              <w:right w:val="single" w:sz="4" w:space="0" w:color="000000"/>
            </w:tcBorders>
            <w:shd w:val="clear" w:color="auto" w:fill="auto"/>
            <w:tcMar>
              <w:top w:w="0" w:type="dxa"/>
              <w:left w:w="108" w:type="dxa"/>
              <w:bottom w:w="0" w:type="dxa"/>
              <w:right w:w="108" w:type="dxa"/>
            </w:tcMar>
            <w:vAlign w:val="center"/>
          </w:tcPr>
          <w:p w14:paraId="45806630" w14:textId="77777777" w:rsidR="008015DE" w:rsidRDefault="006944C2">
            <w:pPr>
              <w:spacing w:after="0" w:line="240" w:lineRule="auto"/>
              <w:jc w:val="center"/>
              <w:rPr>
                <w:rFonts w:ascii="Arial" w:eastAsia="Times New Roman" w:hAnsi="Arial" w:cs="Arial"/>
                <w:color w:val="000000"/>
                <w:kern w:val="0"/>
                <w:lang w:val="lt-LT"/>
              </w:rPr>
            </w:pPr>
            <w:r>
              <w:rPr>
                <w:rFonts w:ascii="Arial" w:eastAsia="Times New Roman" w:hAnsi="Arial" w:cs="Arial"/>
                <w:color w:val="000000"/>
                <w:kern w:val="0"/>
                <w:lang w:val="lt-LT"/>
              </w:rPr>
              <w:t>+</w:t>
            </w:r>
          </w:p>
        </w:tc>
        <w:tc>
          <w:tcPr>
            <w:tcW w:w="596" w:type="dxa"/>
            <w:tcBorders>
              <w:bottom w:val="single" w:sz="4" w:space="0" w:color="000000"/>
              <w:right w:val="single" w:sz="4" w:space="0" w:color="000000"/>
            </w:tcBorders>
            <w:shd w:val="clear" w:color="auto" w:fill="auto"/>
            <w:tcMar>
              <w:top w:w="0" w:type="dxa"/>
              <w:left w:w="108" w:type="dxa"/>
              <w:bottom w:w="0" w:type="dxa"/>
              <w:right w:w="108" w:type="dxa"/>
            </w:tcMar>
            <w:vAlign w:val="center"/>
          </w:tcPr>
          <w:p w14:paraId="45806631" w14:textId="77777777" w:rsidR="008015DE" w:rsidRDefault="006944C2">
            <w:pPr>
              <w:spacing w:after="0" w:line="240" w:lineRule="auto"/>
              <w:jc w:val="center"/>
              <w:rPr>
                <w:rFonts w:ascii="Arial" w:eastAsia="Times New Roman" w:hAnsi="Arial" w:cs="Arial"/>
                <w:color w:val="000000"/>
                <w:kern w:val="0"/>
                <w:lang w:val="lt-LT"/>
              </w:rPr>
            </w:pPr>
            <w:r>
              <w:rPr>
                <w:rFonts w:ascii="Arial" w:eastAsia="Times New Roman" w:hAnsi="Arial" w:cs="Arial"/>
                <w:color w:val="000000"/>
                <w:kern w:val="0"/>
                <w:lang w:val="lt-LT"/>
              </w:rPr>
              <w:t> </w:t>
            </w:r>
          </w:p>
        </w:tc>
        <w:tc>
          <w:tcPr>
            <w:tcW w:w="459" w:type="dxa"/>
            <w:tcBorders>
              <w:bottom w:val="single" w:sz="4" w:space="0" w:color="000000"/>
              <w:right w:val="single" w:sz="4" w:space="0" w:color="000000"/>
            </w:tcBorders>
            <w:shd w:val="clear" w:color="auto" w:fill="auto"/>
            <w:tcMar>
              <w:top w:w="0" w:type="dxa"/>
              <w:left w:w="108" w:type="dxa"/>
              <w:bottom w:w="0" w:type="dxa"/>
              <w:right w:w="108" w:type="dxa"/>
            </w:tcMar>
            <w:vAlign w:val="center"/>
          </w:tcPr>
          <w:p w14:paraId="45806632" w14:textId="77777777" w:rsidR="008015DE" w:rsidRDefault="006944C2">
            <w:pPr>
              <w:spacing w:after="0" w:line="240" w:lineRule="auto"/>
              <w:jc w:val="center"/>
              <w:rPr>
                <w:rFonts w:ascii="Arial" w:eastAsia="Times New Roman" w:hAnsi="Arial" w:cs="Arial"/>
                <w:color w:val="000000"/>
                <w:kern w:val="0"/>
                <w:lang w:val="lt-LT"/>
              </w:rPr>
            </w:pPr>
            <w:r>
              <w:rPr>
                <w:rFonts w:ascii="Arial" w:eastAsia="Times New Roman" w:hAnsi="Arial" w:cs="Arial"/>
                <w:color w:val="000000"/>
                <w:kern w:val="0"/>
                <w:lang w:val="lt-LT"/>
              </w:rPr>
              <w:t> </w:t>
            </w:r>
          </w:p>
        </w:tc>
        <w:tc>
          <w:tcPr>
            <w:tcW w:w="459" w:type="dxa"/>
            <w:tcBorders>
              <w:bottom w:val="single" w:sz="4" w:space="0" w:color="000000"/>
            </w:tcBorders>
            <w:shd w:val="clear" w:color="auto" w:fill="auto"/>
            <w:tcMar>
              <w:top w:w="0" w:type="dxa"/>
              <w:left w:w="108" w:type="dxa"/>
              <w:bottom w:w="0" w:type="dxa"/>
              <w:right w:w="108" w:type="dxa"/>
            </w:tcMar>
            <w:vAlign w:val="center"/>
          </w:tcPr>
          <w:p w14:paraId="45806633" w14:textId="77777777" w:rsidR="008015DE" w:rsidRDefault="006944C2">
            <w:pPr>
              <w:spacing w:after="0" w:line="240" w:lineRule="auto"/>
              <w:jc w:val="center"/>
              <w:rPr>
                <w:rFonts w:ascii="Arial" w:eastAsia="Times New Roman" w:hAnsi="Arial" w:cs="Arial"/>
                <w:color w:val="000000"/>
                <w:kern w:val="0"/>
                <w:lang w:val="lt-LT"/>
              </w:rPr>
            </w:pPr>
            <w:r>
              <w:rPr>
                <w:rFonts w:ascii="Arial" w:eastAsia="Times New Roman" w:hAnsi="Arial" w:cs="Arial"/>
                <w:color w:val="000000"/>
                <w:kern w:val="0"/>
                <w:lang w:val="lt-LT"/>
              </w:rPr>
              <w:t> </w:t>
            </w:r>
          </w:p>
        </w:tc>
        <w:tc>
          <w:tcPr>
            <w:tcW w:w="574"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5806634" w14:textId="77777777" w:rsidR="008015DE" w:rsidRDefault="006944C2">
            <w:pPr>
              <w:spacing w:after="0" w:line="240" w:lineRule="auto"/>
              <w:jc w:val="center"/>
              <w:rPr>
                <w:rFonts w:ascii="Arial" w:eastAsia="Times New Roman" w:hAnsi="Arial" w:cs="Arial"/>
                <w:color w:val="000000"/>
                <w:kern w:val="0"/>
                <w:lang w:val="lt-LT"/>
              </w:rPr>
            </w:pPr>
            <w:r>
              <w:rPr>
                <w:rFonts w:ascii="Arial" w:eastAsia="Times New Roman" w:hAnsi="Arial" w:cs="Arial"/>
                <w:color w:val="000000"/>
                <w:kern w:val="0"/>
                <w:lang w:val="lt-LT"/>
              </w:rPr>
              <w:t> </w:t>
            </w:r>
          </w:p>
        </w:tc>
      </w:tr>
      <w:tr w:rsidR="008015DE" w14:paraId="4580663E" w14:textId="77777777">
        <w:tblPrEx>
          <w:tblCellMar>
            <w:top w:w="0" w:type="dxa"/>
            <w:bottom w:w="0" w:type="dxa"/>
          </w:tblCellMar>
        </w:tblPrEx>
        <w:trPr>
          <w:trHeight w:val="540"/>
        </w:trPr>
        <w:tc>
          <w:tcPr>
            <w:tcW w:w="9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806636" w14:textId="77777777" w:rsidR="008015DE" w:rsidRDefault="006944C2">
            <w:pPr>
              <w:spacing w:after="0" w:line="240" w:lineRule="auto"/>
              <w:rPr>
                <w:rFonts w:ascii="Arial" w:eastAsia="Times New Roman" w:hAnsi="Arial" w:cs="Arial"/>
                <w:color w:val="000000"/>
                <w:kern w:val="0"/>
                <w:sz w:val="20"/>
                <w:szCs w:val="20"/>
                <w:lang w:val="lt-LT"/>
              </w:rPr>
            </w:pPr>
            <w:r>
              <w:rPr>
                <w:rFonts w:ascii="Arial" w:eastAsia="Times New Roman" w:hAnsi="Arial" w:cs="Arial"/>
                <w:color w:val="000000"/>
                <w:kern w:val="0"/>
                <w:sz w:val="20"/>
                <w:szCs w:val="20"/>
                <w:lang w:val="lt-LT"/>
              </w:rPr>
              <w:t>3.1.5.</w:t>
            </w:r>
          </w:p>
        </w:tc>
        <w:tc>
          <w:tcPr>
            <w:tcW w:w="9387"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806637" w14:textId="77777777" w:rsidR="008015DE" w:rsidRDefault="006944C2">
            <w:pPr>
              <w:spacing w:after="0" w:line="240" w:lineRule="auto"/>
              <w:rPr>
                <w:rFonts w:ascii="Arial" w:eastAsia="Times New Roman" w:hAnsi="Arial" w:cs="Arial"/>
                <w:color w:val="000000"/>
                <w:kern w:val="0"/>
                <w:sz w:val="20"/>
                <w:szCs w:val="20"/>
                <w:lang w:val="lt-LT"/>
              </w:rPr>
            </w:pPr>
            <w:r>
              <w:rPr>
                <w:rFonts w:ascii="Arial" w:eastAsia="Times New Roman" w:hAnsi="Arial" w:cs="Arial"/>
                <w:color w:val="000000"/>
                <w:kern w:val="0"/>
                <w:sz w:val="20"/>
                <w:szCs w:val="20"/>
                <w:lang w:val="lt-LT"/>
              </w:rPr>
              <w:t>Formuojamų atskirų nekilnojamojo turto kadastro objektų (statinių ir patalpų) skaičius, jų paskirtis, plotai pagrindiniai ir antraeiliai daiktai (pagrindiniai daiktai ar priklausiniai);</w:t>
            </w:r>
          </w:p>
        </w:tc>
        <w:tc>
          <w:tcPr>
            <w:tcW w:w="459"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5806638" w14:textId="77777777" w:rsidR="008015DE" w:rsidRDefault="006944C2">
            <w:pPr>
              <w:spacing w:after="0" w:line="240" w:lineRule="auto"/>
              <w:jc w:val="center"/>
              <w:rPr>
                <w:rFonts w:ascii="Arial" w:eastAsia="Times New Roman" w:hAnsi="Arial" w:cs="Arial"/>
                <w:color w:val="000000"/>
                <w:kern w:val="0"/>
                <w:lang w:val="lt-LT"/>
              </w:rPr>
            </w:pPr>
            <w:r>
              <w:rPr>
                <w:rFonts w:ascii="Arial" w:eastAsia="Times New Roman" w:hAnsi="Arial" w:cs="Arial"/>
                <w:color w:val="000000"/>
                <w:kern w:val="0"/>
                <w:lang w:val="lt-LT"/>
              </w:rPr>
              <w:t>+</w:t>
            </w:r>
          </w:p>
        </w:tc>
        <w:tc>
          <w:tcPr>
            <w:tcW w:w="476"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5806639" w14:textId="77777777" w:rsidR="008015DE" w:rsidRDefault="006944C2">
            <w:pPr>
              <w:spacing w:after="0" w:line="240" w:lineRule="auto"/>
              <w:jc w:val="center"/>
              <w:rPr>
                <w:rFonts w:ascii="Arial" w:eastAsia="Times New Roman" w:hAnsi="Arial" w:cs="Arial"/>
                <w:color w:val="000000"/>
                <w:kern w:val="0"/>
                <w:lang w:val="lt-LT"/>
              </w:rPr>
            </w:pPr>
            <w:r>
              <w:rPr>
                <w:rFonts w:ascii="Arial" w:eastAsia="Times New Roman" w:hAnsi="Arial" w:cs="Arial"/>
                <w:color w:val="000000"/>
                <w:kern w:val="0"/>
                <w:lang w:val="lt-LT"/>
              </w:rPr>
              <w:t>+</w:t>
            </w:r>
          </w:p>
        </w:tc>
        <w:tc>
          <w:tcPr>
            <w:tcW w:w="596"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580663A" w14:textId="77777777" w:rsidR="008015DE" w:rsidRDefault="006944C2">
            <w:pPr>
              <w:spacing w:after="0" w:line="240" w:lineRule="auto"/>
              <w:jc w:val="center"/>
              <w:rPr>
                <w:rFonts w:ascii="Arial" w:eastAsia="Times New Roman" w:hAnsi="Arial" w:cs="Arial"/>
                <w:color w:val="000000"/>
                <w:kern w:val="0"/>
                <w:lang w:val="lt-LT"/>
              </w:rPr>
            </w:pPr>
            <w:r>
              <w:rPr>
                <w:rFonts w:ascii="Arial" w:eastAsia="Times New Roman" w:hAnsi="Arial" w:cs="Arial"/>
                <w:color w:val="000000"/>
                <w:kern w:val="0"/>
                <w:lang w:val="lt-LT"/>
              </w:rPr>
              <w:t> </w:t>
            </w:r>
          </w:p>
        </w:tc>
        <w:tc>
          <w:tcPr>
            <w:tcW w:w="459"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580663B" w14:textId="77777777" w:rsidR="008015DE" w:rsidRDefault="006944C2">
            <w:pPr>
              <w:spacing w:after="0" w:line="240" w:lineRule="auto"/>
              <w:jc w:val="center"/>
              <w:rPr>
                <w:rFonts w:ascii="Arial" w:eastAsia="Times New Roman" w:hAnsi="Arial" w:cs="Arial"/>
                <w:color w:val="000000"/>
                <w:kern w:val="0"/>
                <w:lang w:val="lt-LT"/>
              </w:rPr>
            </w:pPr>
            <w:r>
              <w:rPr>
                <w:rFonts w:ascii="Arial" w:eastAsia="Times New Roman" w:hAnsi="Arial" w:cs="Arial"/>
                <w:color w:val="000000"/>
                <w:kern w:val="0"/>
                <w:lang w:val="lt-LT"/>
              </w:rPr>
              <w:t> </w:t>
            </w:r>
          </w:p>
        </w:tc>
        <w:tc>
          <w:tcPr>
            <w:tcW w:w="459" w:type="dxa"/>
            <w:tcBorders>
              <w:top w:val="single" w:sz="4" w:space="0" w:color="000000"/>
              <w:bottom w:val="single" w:sz="4" w:space="0" w:color="000000"/>
            </w:tcBorders>
            <w:shd w:val="clear" w:color="auto" w:fill="auto"/>
            <w:tcMar>
              <w:top w:w="0" w:type="dxa"/>
              <w:left w:w="108" w:type="dxa"/>
              <w:bottom w:w="0" w:type="dxa"/>
              <w:right w:w="108" w:type="dxa"/>
            </w:tcMar>
            <w:vAlign w:val="center"/>
          </w:tcPr>
          <w:p w14:paraId="4580663C" w14:textId="77777777" w:rsidR="008015DE" w:rsidRDefault="006944C2">
            <w:pPr>
              <w:spacing w:after="0" w:line="240" w:lineRule="auto"/>
              <w:jc w:val="center"/>
              <w:rPr>
                <w:rFonts w:ascii="Arial" w:eastAsia="Times New Roman" w:hAnsi="Arial" w:cs="Arial"/>
                <w:color w:val="000000"/>
                <w:kern w:val="0"/>
                <w:lang w:val="lt-LT"/>
              </w:rPr>
            </w:pPr>
            <w:r>
              <w:rPr>
                <w:rFonts w:ascii="Arial" w:eastAsia="Times New Roman" w:hAnsi="Arial" w:cs="Arial"/>
                <w:color w:val="000000"/>
                <w:kern w:val="0"/>
                <w:lang w:val="lt-LT"/>
              </w:rPr>
              <w:t> </w:t>
            </w:r>
          </w:p>
        </w:tc>
        <w:tc>
          <w:tcPr>
            <w:tcW w:w="5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580663D" w14:textId="77777777" w:rsidR="008015DE" w:rsidRDefault="006944C2">
            <w:pPr>
              <w:spacing w:after="0" w:line="240" w:lineRule="auto"/>
              <w:jc w:val="center"/>
              <w:rPr>
                <w:rFonts w:ascii="Arial" w:eastAsia="Times New Roman" w:hAnsi="Arial" w:cs="Arial"/>
                <w:color w:val="000000"/>
                <w:kern w:val="0"/>
                <w:lang w:val="lt-LT"/>
              </w:rPr>
            </w:pPr>
            <w:r>
              <w:rPr>
                <w:rFonts w:ascii="Arial" w:eastAsia="Times New Roman" w:hAnsi="Arial" w:cs="Arial"/>
                <w:color w:val="000000"/>
                <w:kern w:val="0"/>
                <w:lang w:val="lt-LT"/>
              </w:rPr>
              <w:t> </w:t>
            </w:r>
          </w:p>
        </w:tc>
      </w:tr>
      <w:tr w:rsidR="008015DE" w14:paraId="45806647" w14:textId="77777777">
        <w:tblPrEx>
          <w:tblCellMar>
            <w:top w:w="0" w:type="dxa"/>
            <w:bottom w:w="0" w:type="dxa"/>
          </w:tblCellMar>
        </w:tblPrEx>
        <w:trPr>
          <w:trHeight w:val="300"/>
        </w:trPr>
        <w:tc>
          <w:tcPr>
            <w:tcW w:w="952"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80663F" w14:textId="77777777" w:rsidR="008015DE" w:rsidRDefault="006944C2">
            <w:pPr>
              <w:spacing w:after="0" w:line="240" w:lineRule="auto"/>
              <w:rPr>
                <w:rFonts w:ascii="Arial" w:eastAsia="Times New Roman" w:hAnsi="Arial" w:cs="Arial"/>
                <w:color w:val="000000"/>
                <w:kern w:val="0"/>
                <w:sz w:val="20"/>
                <w:szCs w:val="20"/>
                <w:lang w:val="lt-LT"/>
              </w:rPr>
            </w:pPr>
            <w:r>
              <w:rPr>
                <w:rFonts w:ascii="Arial" w:eastAsia="Times New Roman" w:hAnsi="Arial" w:cs="Arial"/>
                <w:color w:val="000000"/>
                <w:kern w:val="0"/>
                <w:sz w:val="20"/>
                <w:szCs w:val="20"/>
                <w:lang w:val="lt-LT"/>
              </w:rPr>
              <w:t>3.1.6.</w:t>
            </w:r>
          </w:p>
        </w:tc>
        <w:tc>
          <w:tcPr>
            <w:tcW w:w="9387" w:type="dxa"/>
            <w:tcBorders>
              <w:bottom w:val="single" w:sz="4" w:space="0" w:color="000000"/>
              <w:right w:val="single" w:sz="4" w:space="0" w:color="000000"/>
            </w:tcBorders>
            <w:shd w:val="clear" w:color="auto" w:fill="auto"/>
            <w:tcMar>
              <w:top w:w="0" w:type="dxa"/>
              <w:left w:w="108" w:type="dxa"/>
              <w:bottom w:w="0" w:type="dxa"/>
              <w:right w:w="108" w:type="dxa"/>
            </w:tcMar>
          </w:tcPr>
          <w:p w14:paraId="45806640" w14:textId="77777777" w:rsidR="008015DE" w:rsidRDefault="006944C2">
            <w:pPr>
              <w:spacing w:after="0" w:line="240" w:lineRule="auto"/>
              <w:rPr>
                <w:rFonts w:ascii="Arial" w:eastAsia="Times New Roman" w:hAnsi="Arial" w:cs="Arial"/>
                <w:color w:val="000000"/>
                <w:kern w:val="0"/>
                <w:sz w:val="20"/>
                <w:szCs w:val="20"/>
                <w:lang w:val="lt-LT"/>
              </w:rPr>
            </w:pPr>
            <w:r>
              <w:rPr>
                <w:rFonts w:ascii="Arial" w:eastAsia="Times New Roman" w:hAnsi="Arial" w:cs="Arial"/>
                <w:color w:val="000000"/>
                <w:kern w:val="0"/>
                <w:sz w:val="20"/>
                <w:szCs w:val="20"/>
                <w:lang w:val="lt-LT"/>
              </w:rPr>
              <w:t>Durų, vartų ir langų angos;</w:t>
            </w:r>
          </w:p>
        </w:tc>
        <w:tc>
          <w:tcPr>
            <w:tcW w:w="459" w:type="dxa"/>
            <w:tcBorders>
              <w:bottom w:val="single" w:sz="4" w:space="0" w:color="000000"/>
              <w:right w:val="single" w:sz="4" w:space="0" w:color="000000"/>
            </w:tcBorders>
            <w:shd w:val="clear" w:color="auto" w:fill="auto"/>
            <w:tcMar>
              <w:top w:w="0" w:type="dxa"/>
              <w:left w:w="108" w:type="dxa"/>
              <w:bottom w:w="0" w:type="dxa"/>
              <w:right w:w="108" w:type="dxa"/>
            </w:tcMar>
            <w:vAlign w:val="center"/>
          </w:tcPr>
          <w:p w14:paraId="45806641" w14:textId="77777777" w:rsidR="008015DE" w:rsidRDefault="006944C2">
            <w:pPr>
              <w:spacing w:after="0" w:line="240" w:lineRule="auto"/>
              <w:jc w:val="center"/>
              <w:rPr>
                <w:rFonts w:ascii="Arial" w:eastAsia="Times New Roman" w:hAnsi="Arial" w:cs="Arial"/>
                <w:color w:val="000000"/>
                <w:kern w:val="0"/>
                <w:lang w:val="lt-LT"/>
              </w:rPr>
            </w:pPr>
            <w:r>
              <w:rPr>
                <w:rFonts w:ascii="Arial" w:eastAsia="Times New Roman" w:hAnsi="Arial" w:cs="Arial"/>
                <w:color w:val="000000"/>
                <w:kern w:val="0"/>
                <w:lang w:val="lt-LT"/>
              </w:rPr>
              <w:t>+</w:t>
            </w:r>
          </w:p>
        </w:tc>
        <w:tc>
          <w:tcPr>
            <w:tcW w:w="476" w:type="dxa"/>
            <w:tcBorders>
              <w:bottom w:val="single" w:sz="4" w:space="0" w:color="000000"/>
              <w:right w:val="single" w:sz="4" w:space="0" w:color="000000"/>
            </w:tcBorders>
            <w:shd w:val="clear" w:color="auto" w:fill="auto"/>
            <w:tcMar>
              <w:top w:w="0" w:type="dxa"/>
              <w:left w:w="108" w:type="dxa"/>
              <w:bottom w:w="0" w:type="dxa"/>
              <w:right w:w="108" w:type="dxa"/>
            </w:tcMar>
            <w:vAlign w:val="center"/>
          </w:tcPr>
          <w:p w14:paraId="45806642" w14:textId="77777777" w:rsidR="008015DE" w:rsidRDefault="006944C2">
            <w:pPr>
              <w:spacing w:after="0" w:line="240" w:lineRule="auto"/>
              <w:jc w:val="center"/>
              <w:rPr>
                <w:rFonts w:ascii="Arial" w:eastAsia="Times New Roman" w:hAnsi="Arial" w:cs="Arial"/>
                <w:color w:val="000000"/>
                <w:kern w:val="0"/>
                <w:lang w:val="lt-LT"/>
              </w:rPr>
            </w:pPr>
            <w:r>
              <w:rPr>
                <w:rFonts w:ascii="Arial" w:eastAsia="Times New Roman" w:hAnsi="Arial" w:cs="Arial"/>
                <w:color w:val="000000"/>
                <w:kern w:val="0"/>
                <w:lang w:val="lt-LT"/>
              </w:rPr>
              <w:t>+</w:t>
            </w:r>
          </w:p>
        </w:tc>
        <w:tc>
          <w:tcPr>
            <w:tcW w:w="596" w:type="dxa"/>
            <w:tcBorders>
              <w:bottom w:val="single" w:sz="4" w:space="0" w:color="000000"/>
              <w:right w:val="single" w:sz="4" w:space="0" w:color="000000"/>
            </w:tcBorders>
            <w:shd w:val="clear" w:color="auto" w:fill="auto"/>
            <w:tcMar>
              <w:top w:w="0" w:type="dxa"/>
              <w:left w:w="108" w:type="dxa"/>
              <w:bottom w:w="0" w:type="dxa"/>
              <w:right w:w="108" w:type="dxa"/>
            </w:tcMar>
            <w:vAlign w:val="center"/>
          </w:tcPr>
          <w:p w14:paraId="45806643" w14:textId="77777777" w:rsidR="008015DE" w:rsidRDefault="006944C2">
            <w:pPr>
              <w:spacing w:after="0" w:line="240" w:lineRule="auto"/>
              <w:jc w:val="center"/>
              <w:rPr>
                <w:rFonts w:ascii="Arial" w:eastAsia="Times New Roman" w:hAnsi="Arial" w:cs="Arial"/>
                <w:color w:val="000000"/>
                <w:kern w:val="0"/>
                <w:lang w:val="lt-LT"/>
              </w:rPr>
            </w:pPr>
            <w:r>
              <w:rPr>
                <w:rFonts w:ascii="Arial" w:eastAsia="Times New Roman" w:hAnsi="Arial" w:cs="Arial"/>
                <w:color w:val="000000"/>
                <w:kern w:val="0"/>
                <w:lang w:val="lt-LT"/>
              </w:rPr>
              <w:t> </w:t>
            </w:r>
          </w:p>
        </w:tc>
        <w:tc>
          <w:tcPr>
            <w:tcW w:w="459" w:type="dxa"/>
            <w:tcBorders>
              <w:bottom w:val="single" w:sz="4" w:space="0" w:color="000000"/>
              <w:right w:val="single" w:sz="4" w:space="0" w:color="000000"/>
            </w:tcBorders>
            <w:shd w:val="clear" w:color="auto" w:fill="auto"/>
            <w:tcMar>
              <w:top w:w="0" w:type="dxa"/>
              <w:left w:w="108" w:type="dxa"/>
              <w:bottom w:w="0" w:type="dxa"/>
              <w:right w:w="108" w:type="dxa"/>
            </w:tcMar>
            <w:vAlign w:val="center"/>
          </w:tcPr>
          <w:p w14:paraId="45806644" w14:textId="77777777" w:rsidR="008015DE" w:rsidRDefault="006944C2">
            <w:pPr>
              <w:spacing w:after="0" w:line="240" w:lineRule="auto"/>
              <w:jc w:val="center"/>
              <w:rPr>
                <w:rFonts w:ascii="Arial" w:eastAsia="Times New Roman" w:hAnsi="Arial" w:cs="Arial"/>
                <w:color w:val="000000"/>
                <w:kern w:val="0"/>
                <w:lang w:val="lt-LT"/>
              </w:rPr>
            </w:pPr>
            <w:r>
              <w:rPr>
                <w:rFonts w:ascii="Arial" w:eastAsia="Times New Roman" w:hAnsi="Arial" w:cs="Arial"/>
                <w:color w:val="000000"/>
                <w:kern w:val="0"/>
                <w:lang w:val="lt-LT"/>
              </w:rPr>
              <w:t> </w:t>
            </w:r>
          </w:p>
        </w:tc>
        <w:tc>
          <w:tcPr>
            <w:tcW w:w="459" w:type="dxa"/>
            <w:tcBorders>
              <w:bottom w:val="single" w:sz="4" w:space="0" w:color="000000"/>
            </w:tcBorders>
            <w:shd w:val="clear" w:color="auto" w:fill="auto"/>
            <w:tcMar>
              <w:top w:w="0" w:type="dxa"/>
              <w:left w:w="108" w:type="dxa"/>
              <w:bottom w:w="0" w:type="dxa"/>
              <w:right w:w="108" w:type="dxa"/>
            </w:tcMar>
            <w:vAlign w:val="center"/>
          </w:tcPr>
          <w:p w14:paraId="45806645" w14:textId="77777777" w:rsidR="008015DE" w:rsidRDefault="006944C2">
            <w:pPr>
              <w:spacing w:after="0" w:line="240" w:lineRule="auto"/>
              <w:jc w:val="center"/>
              <w:rPr>
                <w:rFonts w:ascii="Arial" w:eastAsia="Times New Roman" w:hAnsi="Arial" w:cs="Arial"/>
                <w:color w:val="000000"/>
                <w:kern w:val="0"/>
                <w:lang w:val="lt-LT"/>
              </w:rPr>
            </w:pPr>
            <w:r>
              <w:rPr>
                <w:rFonts w:ascii="Arial" w:eastAsia="Times New Roman" w:hAnsi="Arial" w:cs="Arial"/>
                <w:color w:val="000000"/>
                <w:kern w:val="0"/>
                <w:lang w:val="lt-LT"/>
              </w:rPr>
              <w:t> </w:t>
            </w:r>
          </w:p>
        </w:tc>
        <w:tc>
          <w:tcPr>
            <w:tcW w:w="574"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5806646" w14:textId="77777777" w:rsidR="008015DE" w:rsidRDefault="006944C2">
            <w:pPr>
              <w:spacing w:after="0" w:line="240" w:lineRule="auto"/>
              <w:jc w:val="center"/>
              <w:rPr>
                <w:rFonts w:ascii="Arial" w:eastAsia="Times New Roman" w:hAnsi="Arial" w:cs="Arial"/>
                <w:color w:val="000000"/>
                <w:kern w:val="0"/>
                <w:lang w:val="lt-LT"/>
              </w:rPr>
            </w:pPr>
            <w:r>
              <w:rPr>
                <w:rFonts w:ascii="Arial" w:eastAsia="Times New Roman" w:hAnsi="Arial" w:cs="Arial"/>
                <w:color w:val="000000"/>
                <w:kern w:val="0"/>
                <w:lang w:val="lt-LT"/>
              </w:rPr>
              <w:t> </w:t>
            </w:r>
          </w:p>
        </w:tc>
      </w:tr>
      <w:tr w:rsidR="008015DE" w14:paraId="45806650" w14:textId="77777777">
        <w:tblPrEx>
          <w:tblCellMar>
            <w:top w:w="0" w:type="dxa"/>
            <w:bottom w:w="0" w:type="dxa"/>
          </w:tblCellMar>
        </w:tblPrEx>
        <w:trPr>
          <w:trHeight w:val="300"/>
        </w:trPr>
        <w:tc>
          <w:tcPr>
            <w:tcW w:w="952"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806648" w14:textId="77777777" w:rsidR="008015DE" w:rsidRDefault="006944C2">
            <w:pPr>
              <w:spacing w:after="0" w:line="240" w:lineRule="auto"/>
              <w:rPr>
                <w:rFonts w:ascii="Arial" w:eastAsia="Times New Roman" w:hAnsi="Arial" w:cs="Arial"/>
                <w:color w:val="000000"/>
                <w:kern w:val="0"/>
                <w:sz w:val="20"/>
                <w:szCs w:val="20"/>
                <w:lang w:val="lt-LT"/>
              </w:rPr>
            </w:pPr>
            <w:r>
              <w:rPr>
                <w:rFonts w:ascii="Arial" w:eastAsia="Times New Roman" w:hAnsi="Arial" w:cs="Arial"/>
                <w:color w:val="000000"/>
                <w:kern w:val="0"/>
                <w:sz w:val="20"/>
                <w:szCs w:val="20"/>
                <w:lang w:val="lt-LT"/>
              </w:rPr>
              <w:t>3.1.7.</w:t>
            </w:r>
          </w:p>
        </w:tc>
        <w:tc>
          <w:tcPr>
            <w:tcW w:w="9387" w:type="dxa"/>
            <w:tcBorders>
              <w:bottom w:val="single" w:sz="4" w:space="0" w:color="000000"/>
              <w:right w:val="single" w:sz="4" w:space="0" w:color="000000"/>
            </w:tcBorders>
            <w:shd w:val="clear" w:color="auto" w:fill="auto"/>
            <w:tcMar>
              <w:top w:w="0" w:type="dxa"/>
              <w:left w:w="108" w:type="dxa"/>
              <w:bottom w:w="0" w:type="dxa"/>
              <w:right w:w="108" w:type="dxa"/>
            </w:tcMar>
          </w:tcPr>
          <w:p w14:paraId="45806649" w14:textId="77777777" w:rsidR="008015DE" w:rsidRDefault="006944C2">
            <w:pPr>
              <w:spacing w:after="0" w:line="240" w:lineRule="auto"/>
              <w:rPr>
                <w:rFonts w:ascii="Arial" w:eastAsia="Times New Roman" w:hAnsi="Arial" w:cs="Arial"/>
                <w:color w:val="000000"/>
                <w:kern w:val="0"/>
                <w:sz w:val="20"/>
                <w:szCs w:val="20"/>
                <w:lang w:val="lt-LT"/>
              </w:rPr>
            </w:pPr>
            <w:r>
              <w:rPr>
                <w:rFonts w:ascii="Arial" w:eastAsia="Times New Roman" w:hAnsi="Arial" w:cs="Arial"/>
                <w:color w:val="000000"/>
                <w:kern w:val="0"/>
                <w:sz w:val="20"/>
                <w:szCs w:val="20"/>
                <w:lang w:val="lt-LT"/>
              </w:rPr>
              <w:t>Laiptai ir pandusai;</w:t>
            </w:r>
          </w:p>
        </w:tc>
        <w:tc>
          <w:tcPr>
            <w:tcW w:w="459" w:type="dxa"/>
            <w:tcBorders>
              <w:bottom w:val="single" w:sz="4" w:space="0" w:color="000000"/>
              <w:right w:val="single" w:sz="4" w:space="0" w:color="000000"/>
            </w:tcBorders>
            <w:shd w:val="clear" w:color="auto" w:fill="auto"/>
            <w:tcMar>
              <w:top w:w="0" w:type="dxa"/>
              <w:left w:w="108" w:type="dxa"/>
              <w:bottom w:w="0" w:type="dxa"/>
              <w:right w:w="108" w:type="dxa"/>
            </w:tcMar>
            <w:vAlign w:val="center"/>
          </w:tcPr>
          <w:p w14:paraId="4580664A" w14:textId="77777777" w:rsidR="008015DE" w:rsidRDefault="006944C2">
            <w:pPr>
              <w:spacing w:after="0" w:line="240" w:lineRule="auto"/>
              <w:jc w:val="center"/>
              <w:rPr>
                <w:rFonts w:ascii="Arial" w:eastAsia="Times New Roman" w:hAnsi="Arial" w:cs="Arial"/>
                <w:color w:val="000000"/>
                <w:kern w:val="0"/>
                <w:lang w:val="lt-LT"/>
              </w:rPr>
            </w:pPr>
            <w:r>
              <w:rPr>
                <w:rFonts w:ascii="Arial" w:eastAsia="Times New Roman" w:hAnsi="Arial" w:cs="Arial"/>
                <w:color w:val="000000"/>
                <w:kern w:val="0"/>
                <w:lang w:val="lt-LT"/>
              </w:rPr>
              <w:t>+</w:t>
            </w:r>
          </w:p>
        </w:tc>
        <w:tc>
          <w:tcPr>
            <w:tcW w:w="476" w:type="dxa"/>
            <w:tcBorders>
              <w:bottom w:val="single" w:sz="4" w:space="0" w:color="000000"/>
              <w:right w:val="single" w:sz="4" w:space="0" w:color="000000"/>
            </w:tcBorders>
            <w:shd w:val="clear" w:color="auto" w:fill="auto"/>
            <w:tcMar>
              <w:top w:w="0" w:type="dxa"/>
              <w:left w:w="108" w:type="dxa"/>
              <w:bottom w:w="0" w:type="dxa"/>
              <w:right w:w="108" w:type="dxa"/>
            </w:tcMar>
            <w:vAlign w:val="center"/>
          </w:tcPr>
          <w:p w14:paraId="4580664B" w14:textId="77777777" w:rsidR="008015DE" w:rsidRDefault="006944C2">
            <w:pPr>
              <w:spacing w:after="0" w:line="240" w:lineRule="auto"/>
              <w:jc w:val="center"/>
              <w:rPr>
                <w:rFonts w:ascii="Arial" w:eastAsia="Times New Roman" w:hAnsi="Arial" w:cs="Arial"/>
                <w:color w:val="000000"/>
                <w:kern w:val="0"/>
                <w:lang w:val="lt-LT"/>
              </w:rPr>
            </w:pPr>
            <w:r>
              <w:rPr>
                <w:rFonts w:ascii="Arial" w:eastAsia="Times New Roman" w:hAnsi="Arial" w:cs="Arial"/>
                <w:color w:val="000000"/>
                <w:kern w:val="0"/>
                <w:lang w:val="lt-LT"/>
              </w:rPr>
              <w:t>+</w:t>
            </w:r>
          </w:p>
        </w:tc>
        <w:tc>
          <w:tcPr>
            <w:tcW w:w="596" w:type="dxa"/>
            <w:tcBorders>
              <w:bottom w:val="single" w:sz="4" w:space="0" w:color="000000"/>
              <w:right w:val="single" w:sz="4" w:space="0" w:color="000000"/>
            </w:tcBorders>
            <w:shd w:val="clear" w:color="auto" w:fill="auto"/>
            <w:tcMar>
              <w:top w:w="0" w:type="dxa"/>
              <w:left w:w="108" w:type="dxa"/>
              <w:bottom w:w="0" w:type="dxa"/>
              <w:right w:w="108" w:type="dxa"/>
            </w:tcMar>
            <w:vAlign w:val="center"/>
          </w:tcPr>
          <w:p w14:paraId="4580664C" w14:textId="77777777" w:rsidR="008015DE" w:rsidRDefault="006944C2">
            <w:pPr>
              <w:spacing w:after="0" w:line="240" w:lineRule="auto"/>
              <w:jc w:val="center"/>
              <w:rPr>
                <w:rFonts w:ascii="Arial" w:eastAsia="Times New Roman" w:hAnsi="Arial" w:cs="Arial"/>
                <w:color w:val="000000"/>
                <w:kern w:val="0"/>
                <w:lang w:val="lt-LT"/>
              </w:rPr>
            </w:pPr>
            <w:r>
              <w:rPr>
                <w:rFonts w:ascii="Arial" w:eastAsia="Times New Roman" w:hAnsi="Arial" w:cs="Arial"/>
                <w:color w:val="000000"/>
                <w:kern w:val="0"/>
                <w:lang w:val="lt-LT"/>
              </w:rPr>
              <w:t> </w:t>
            </w:r>
          </w:p>
        </w:tc>
        <w:tc>
          <w:tcPr>
            <w:tcW w:w="459" w:type="dxa"/>
            <w:tcBorders>
              <w:bottom w:val="single" w:sz="4" w:space="0" w:color="000000"/>
              <w:right w:val="single" w:sz="4" w:space="0" w:color="000000"/>
            </w:tcBorders>
            <w:shd w:val="clear" w:color="auto" w:fill="auto"/>
            <w:tcMar>
              <w:top w:w="0" w:type="dxa"/>
              <w:left w:w="108" w:type="dxa"/>
              <w:bottom w:w="0" w:type="dxa"/>
              <w:right w:w="108" w:type="dxa"/>
            </w:tcMar>
            <w:vAlign w:val="center"/>
          </w:tcPr>
          <w:p w14:paraId="4580664D" w14:textId="77777777" w:rsidR="008015DE" w:rsidRDefault="006944C2">
            <w:pPr>
              <w:spacing w:after="0" w:line="240" w:lineRule="auto"/>
              <w:jc w:val="center"/>
              <w:rPr>
                <w:rFonts w:ascii="Arial" w:eastAsia="Times New Roman" w:hAnsi="Arial" w:cs="Arial"/>
                <w:color w:val="000000"/>
                <w:kern w:val="0"/>
                <w:lang w:val="lt-LT"/>
              </w:rPr>
            </w:pPr>
            <w:r>
              <w:rPr>
                <w:rFonts w:ascii="Arial" w:eastAsia="Times New Roman" w:hAnsi="Arial" w:cs="Arial"/>
                <w:color w:val="000000"/>
                <w:kern w:val="0"/>
                <w:lang w:val="lt-LT"/>
              </w:rPr>
              <w:t> </w:t>
            </w:r>
          </w:p>
        </w:tc>
        <w:tc>
          <w:tcPr>
            <w:tcW w:w="459" w:type="dxa"/>
            <w:tcBorders>
              <w:bottom w:val="single" w:sz="4" w:space="0" w:color="000000"/>
            </w:tcBorders>
            <w:shd w:val="clear" w:color="auto" w:fill="auto"/>
            <w:tcMar>
              <w:top w:w="0" w:type="dxa"/>
              <w:left w:w="108" w:type="dxa"/>
              <w:bottom w:w="0" w:type="dxa"/>
              <w:right w:w="108" w:type="dxa"/>
            </w:tcMar>
            <w:vAlign w:val="center"/>
          </w:tcPr>
          <w:p w14:paraId="4580664E" w14:textId="77777777" w:rsidR="008015DE" w:rsidRDefault="006944C2">
            <w:pPr>
              <w:spacing w:after="0" w:line="240" w:lineRule="auto"/>
              <w:jc w:val="center"/>
              <w:rPr>
                <w:rFonts w:ascii="Arial" w:eastAsia="Times New Roman" w:hAnsi="Arial" w:cs="Arial"/>
                <w:color w:val="000000"/>
                <w:kern w:val="0"/>
                <w:lang w:val="lt-LT"/>
              </w:rPr>
            </w:pPr>
            <w:r>
              <w:rPr>
                <w:rFonts w:ascii="Arial" w:eastAsia="Times New Roman" w:hAnsi="Arial" w:cs="Arial"/>
                <w:color w:val="000000"/>
                <w:kern w:val="0"/>
                <w:lang w:val="lt-LT"/>
              </w:rPr>
              <w:t> </w:t>
            </w:r>
          </w:p>
        </w:tc>
        <w:tc>
          <w:tcPr>
            <w:tcW w:w="574"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580664F" w14:textId="77777777" w:rsidR="008015DE" w:rsidRDefault="006944C2">
            <w:pPr>
              <w:spacing w:after="0" w:line="240" w:lineRule="auto"/>
              <w:jc w:val="center"/>
              <w:rPr>
                <w:rFonts w:ascii="Arial" w:eastAsia="Times New Roman" w:hAnsi="Arial" w:cs="Arial"/>
                <w:color w:val="000000"/>
                <w:kern w:val="0"/>
                <w:lang w:val="lt-LT"/>
              </w:rPr>
            </w:pPr>
            <w:r>
              <w:rPr>
                <w:rFonts w:ascii="Arial" w:eastAsia="Times New Roman" w:hAnsi="Arial" w:cs="Arial"/>
                <w:color w:val="000000"/>
                <w:kern w:val="0"/>
                <w:lang w:val="lt-LT"/>
              </w:rPr>
              <w:t> </w:t>
            </w:r>
          </w:p>
        </w:tc>
      </w:tr>
      <w:tr w:rsidR="008015DE" w14:paraId="45806659" w14:textId="77777777">
        <w:tblPrEx>
          <w:tblCellMar>
            <w:top w:w="0" w:type="dxa"/>
            <w:bottom w:w="0" w:type="dxa"/>
          </w:tblCellMar>
        </w:tblPrEx>
        <w:trPr>
          <w:trHeight w:val="570"/>
        </w:trPr>
        <w:tc>
          <w:tcPr>
            <w:tcW w:w="952"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806651" w14:textId="77777777" w:rsidR="008015DE" w:rsidRDefault="006944C2">
            <w:pPr>
              <w:spacing w:after="0" w:line="240" w:lineRule="auto"/>
              <w:rPr>
                <w:rFonts w:ascii="Arial" w:eastAsia="Times New Roman" w:hAnsi="Arial" w:cs="Arial"/>
                <w:color w:val="000000"/>
                <w:kern w:val="0"/>
                <w:sz w:val="20"/>
                <w:szCs w:val="20"/>
                <w:lang w:val="lt-LT"/>
              </w:rPr>
            </w:pPr>
            <w:r>
              <w:rPr>
                <w:rFonts w:ascii="Arial" w:eastAsia="Times New Roman" w:hAnsi="Arial" w:cs="Arial"/>
                <w:color w:val="000000"/>
                <w:kern w:val="0"/>
                <w:sz w:val="20"/>
                <w:szCs w:val="20"/>
                <w:lang w:val="lt-LT"/>
              </w:rPr>
              <w:t>3.1.8.</w:t>
            </w:r>
          </w:p>
        </w:tc>
        <w:tc>
          <w:tcPr>
            <w:tcW w:w="9387" w:type="dxa"/>
            <w:tcBorders>
              <w:bottom w:val="single" w:sz="4" w:space="0" w:color="000000"/>
              <w:right w:val="single" w:sz="4" w:space="0" w:color="000000"/>
            </w:tcBorders>
            <w:shd w:val="clear" w:color="auto" w:fill="auto"/>
            <w:tcMar>
              <w:top w:w="0" w:type="dxa"/>
              <w:left w:w="108" w:type="dxa"/>
              <w:bottom w:w="0" w:type="dxa"/>
              <w:right w:w="108" w:type="dxa"/>
            </w:tcMar>
          </w:tcPr>
          <w:p w14:paraId="45806652" w14:textId="77777777" w:rsidR="008015DE" w:rsidRDefault="006944C2">
            <w:pPr>
              <w:spacing w:after="0" w:line="240" w:lineRule="auto"/>
              <w:rPr>
                <w:rFonts w:ascii="Arial" w:eastAsia="Times New Roman" w:hAnsi="Arial" w:cs="Arial"/>
                <w:color w:val="000000"/>
                <w:kern w:val="0"/>
                <w:sz w:val="20"/>
                <w:szCs w:val="20"/>
                <w:lang w:val="lt-LT"/>
              </w:rPr>
            </w:pPr>
            <w:r>
              <w:rPr>
                <w:rFonts w:ascii="Arial" w:eastAsia="Times New Roman" w:hAnsi="Arial" w:cs="Arial"/>
                <w:color w:val="000000"/>
                <w:kern w:val="0"/>
                <w:sz w:val="20"/>
                <w:szCs w:val="20"/>
                <w:lang w:val="lt-LT"/>
              </w:rPr>
              <w:t xml:space="preserve">Aikštelės, antresolės ir kitos konstrukcijos, kurios yra aukščiau vaizduojamos plokštumos, bet tame pačiame aukšte. Nurodomi aikštelių, antresolių </w:t>
            </w:r>
            <w:r>
              <w:rPr>
                <w:rFonts w:ascii="Arial" w:eastAsia="Times New Roman" w:hAnsi="Arial" w:cs="Arial"/>
                <w:color w:val="000000"/>
                <w:kern w:val="0"/>
                <w:sz w:val="20"/>
                <w:szCs w:val="20"/>
                <w:lang w:val="lt-LT"/>
              </w:rPr>
              <w:t>lygiai;</w:t>
            </w:r>
          </w:p>
        </w:tc>
        <w:tc>
          <w:tcPr>
            <w:tcW w:w="459" w:type="dxa"/>
            <w:tcBorders>
              <w:bottom w:val="single" w:sz="4" w:space="0" w:color="000000"/>
              <w:right w:val="single" w:sz="4" w:space="0" w:color="000000"/>
            </w:tcBorders>
            <w:shd w:val="clear" w:color="auto" w:fill="auto"/>
            <w:tcMar>
              <w:top w:w="0" w:type="dxa"/>
              <w:left w:w="108" w:type="dxa"/>
              <w:bottom w:w="0" w:type="dxa"/>
              <w:right w:w="108" w:type="dxa"/>
            </w:tcMar>
            <w:vAlign w:val="center"/>
          </w:tcPr>
          <w:p w14:paraId="45806653" w14:textId="77777777" w:rsidR="008015DE" w:rsidRDefault="006944C2">
            <w:pPr>
              <w:spacing w:after="0" w:line="240" w:lineRule="auto"/>
              <w:jc w:val="center"/>
              <w:rPr>
                <w:rFonts w:ascii="Arial" w:eastAsia="Times New Roman" w:hAnsi="Arial" w:cs="Arial"/>
                <w:color w:val="000000"/>
                <w:kern w:val="0"/>
                <w:lang w:val="lt-LT"/>
              </w:rPr>
            </w:pPr>
            <w:r>
              <w:rPr>
                <w:rFonts w:ascii="Arial" w:eastAsia="Times New Roman" w:hAnsi="Arial" w:cs="Arial"/>
                <w:color w:val="000000"/>
                <w:kern w:val="0"/>
                <w:lang w:val="lt-LT"/>
              </w:rPr>
              <w:t>+</w:t>
            </w:r>
          </w:p>
        </w:tc>
        <w:tc>
          <w:tcPr>
            <w:tcW w:w="476" w:type="dxa"/>
            <w:tcBorders>
              <w:bottom w:val="single" w:sz="4" w:space="0" w:color="000000"/>
              <w:right w:val="single" w:sz="4" w:space="0" w:color="000000"/>
            </w:tcBorders>
            <w:shd w:val="clear" w:color="auto" w:fill="auto"/>
            <w:tcMar>
              <w:top w:w="0" w:type="dxa"/>
              <w:left w:w="108" w:type="dxa"/>
              <w:bottom w:w="0" w:type="dxa"/>
              <w:right w:w="108" w:type="dxa"/>
            </w:tcMar>
            <w:vAlign w:val="center"/>
          </w:tcPr>
          <w:p w14:paraId="45806654" w14:textId="77777777" w:rsidR="008015DE" w:rsidRDefault="006944C2">
            <w:pPr>
              <w:spacing w:after="0" w:line="240" w:lineRule="auto"/>
              <w:jc w:val="center"/>
              <w:rPr>
                <w:rFonts w:ascii="Arial" w:eastAsia="Times New Roman" w:hAnsi="Arial" w:cs="Arial"/>
                <w:color w:val="000000"/>
                <w:kern w:val="0"/>
                <w:lang w:val="lt-LT"/>
              </w:rPr>
            </w:pPr>
            <w:r>
              <w:rPr>
                <w:rFonts w:ascii="Arial" w:eastAsia="Times New Roman" w:hAnsi="Arial" w:cs="Arial"/>
                <w:color w:val="000000"/>
                <w:kern w:val="0"/>
                <w:lang w:val="lt-LT"/>
              </w:rPr>
              <w:t>+</w:t>
            </w:r>
          </w:p>
        </w:tc>
        <w:tc>
          <w:tcPr>
            <w:tcW w:w="596" w:type="dxa"/>
            <w:tcBorders>
              <w:bottom w:val="single" w:sz="4" w:space="0" w:color="000000"/>
              <w:right w:val="single" w:sz="4" w:space="0" w:color="000000"/>
            </w:tcBorders>
            <w:shd w:val="clear" w:color="auto" w:fill="auto"/>
            <w:tcMar>
              <w:top w:w="0" w:type="dxa"/>
              <w:left w:w="108" w:type="dxa"/>
              <w:bottom w:w="0" w:type="dxa"/>
              <w:right w:w="108" w:type="dxa"/>
            </w:tcMar>
            <w:vAlign w:val="center"/>
          </w:tcPr>
          <w:p w14:paraId="45806655" w14:textId="77777777" w:rsidR="008015DE" w:rsidRDefault="006944C2">
            <w:pPr>
              <w:spacing w:after="0" w:line="240" w:lineRule="auto"/>
              <w:jc w:val="center"/>
              <w:rPr>
                <w:rFonts w:ascii="Arial" w:eastAsia="Times New Roman" w:hAnsi="Arial" w:cs="Arial"/>
                <w:color w:val="000000"/>
                <w:kern w:val="0"/>
                <w:lang w:val="lt-LT"/>
              </w:rPr>
            </w:pPr>
            <w:r>
              <w:rPr>
                <w:rFonts w:ascii="Arial" w:eastAsia="Times New Roman" w:hAnsi="Arial" w:cs="Arial"/>
                <w:color w:val="000000"/>
                <w:kern w:val="0"/>
                <w:lang w:val="lt-LT"/>
              </w:rPr>
              <w:t> </w:t>
            </w:r>
          </w:p>
        </w:tc>
        <w:tc>
          <w:tcPr>
            <w:tcW w:w="459" w:type="dxa"/>
            <w:tcBorders>
              <w:bottom w:val="single" w:sz="4" w:space="0" w:color="000000"/>
              <w:right w:val="single" w:sz="4" w:space="0" w:color="000000"/>
            </w:tcBorders>
            <w:shd w:val="clear" w:color="auto" w:fill="auto"/>
            <w:tcMar>
              <w:top w:w="0" w:type="dxa"/>
              <w:left w:w="108" w:type="dxa"/>
              <w:bottom w:w="0" w:type="dxa"/>
              <w:right w:w="108" w:type="dxa"/>
            </w:tcMar>
            <w:vAlign w:val="center"/>
          </w:tcPr>
          <w:p w14:paraId="45806656" w14:textId="77777777" w:rsidR="008015DE" w:rsidRDefault="006944C2">
            <w:pPr>
              <w:spacing w:after="0" w:line="240" w:lineRule="auto"/>
              <w:jc w:val="center"/>
              <w:rPr>
                <w:rFonts w:ascii="Arial" w:eastAsia="Times New Roman" w:hAnsi="Arial" w:cs="Arial"/>
                <w:color w:val="000000"/>
                <w:kern w:val="0"/>
                <w:lang w:val="lt-LT"/>
              </w:rPr>
            </w:pPr>
            <w:r>
              <w:rPr>
                <w:rFonts w:ascii="Arial" w:eastAsia="Times New Roman" w:hAnsi="Arial" w:cs="Arial"/>
                <w:color w:val="000000"/>
                <w:kern w:val="0"/>
                <w:lang w:val="lt-LT"/>
              </w:rPr>
              <w:t> </w:t>
            </w:r>
          </w:p>
        </w:tc>
        <w:tc>
          <w:tcPr>
            <w:tcW w:w="459" w:type="dxa"/>
            <w:tcBorders>
              <w:bottom w:val="single" w:sz="4" w:space="0" w:color="000000"/>
            </w:tcBorders>
            <w:shd w:val="clear" w:color="auto" w:fill="auto"/>
            <w:tcMar>
              <w:top w:w="0" w:type="dxa"/>
              <w:left w:w="108" w:type="dxa"/>
              <w:bottom w:w="0" w:type="dxa"/>
              <w:right w:w="108" w:type="dxa"/>
            </w:tcMar>
            <w:vAlign w:val="center"/>
          </w:tcPr>
          <w:p w14:paraId="45806657" w14:textId="77777777" w:rsidR="008015DE" w:rsidRDefault="006944C2">
            <w:pPr>
              <w:spacing w:after="0" w:line="240" w:lineRule="auto"/>
              <w:jc w:val="center"/>
              <w:rPr>
                <w:rFonts w:ascii="Arial" w:eastAsia="Times New Roman" w:hAnsi="Arial" w:cs="Arial"/>
                <w:color w:val="000000"/>
                <w:kern w:val="0"/>
                <w:lang w:val="lt-LT"/>
              </w:rPr>
            </w:pPr>
            <w:r>
              <w:rPr>
                <w:rFonts w:ascii="Arial" w:eastAsia="Times New Roman" w:hAnsi="Arial" w:cs="Arial"/>
                <w:color w:val="000000"/>
                <w:kern w:val="0"/>
                <w:lang w:val="lt-LT"/>
              </w:rPr>
              <w:t> </w:t>
            </w:r>
          </w:p>
        </w:tc>
        <w:tc>
          <w:tcPr>
            <w:tcW w:w="574"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5806658" w14:textId="77777777" w:rsidR="008015DE" w:rsidRDefault="006944C2">
            <w:pPr>
              <w:spacing w:after="0" w:line="240" w:lineRule="auto"/>
              <w:jc w:val="center"/>
              <w:rPr>
                <w:rFonts w:ascii="Arial" w:eastAsia="Times New Roman" w:hAnsi="Arial" w:cs="Arial"/>
                <w:color w:val="000000"/>
                <w:kern w:val="0"/>
                <w:lang w:val="lt-LT"/>
              </w:rPr>
            </w:pPr>
            <w:r>
              <w:rPr>
                <w:rFonts w:ascii="Arial" w:eastAsia="Times New Roman" w:hAnsi="Arial" w:cs="Arial"/>
                <w:color w:val="000000"/>
                <w:kern w:val="0"/>
                <w:lang w:val="lt-LT"/>
              </w:rPr>
              <w:t> </w:t>
            </w:r>
          </w:p>
        </w:tc>
      </w:tr>
      <w:tr w:rsidR="008015DE" w14:paraId="45806662" w14:textId="77777777">
        <w:tblPrEx>
          <w:tblCellMar>
            <w:top w:w="0" w:type="dxa"/>
            <w:bottom w:w="0" w:type="dxa"/>
          </w:tblCellMar>
        </w:tblPrEx>
        <w:trPr>
          <w:trHeight w:val="330"/>
        </w:trPr>
        <w:tc>
          <w:tcPr>
            <w:tcW w:w="952"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80665A" w14:textId="77777777" w:rsidR="008015DE" w:rsidRDefault="006944C2">
            <w:pPr>
              <w:spacing w:after="0" w:line="240" w:lineRule="auto"/>
              <w:rPr>
                <w:rFonts w:ascii="Arial" w:eastAsia="Times New Roman" w:hAnsi="Arial" w:cs="Arial"/>
                <w:color w:val="000000"/>
                <w:kern w:val="0"/>
                <w:sz w:val="20"/>
                <w:szCs w:val="20"/>
                <w:lang w:val="lt-LT"/>
              </w:rPr>
            </w:pPr>
            <w:r>
              <w:rPr>
                <w:rFonts w:ascii="Arial" w:eastAsia="Times New Roman" w:hAnsi="Arial" w:cs="Arial"/>
                <w:color w:val="000000"/>
                <w:kern w:val="0"/>
                <w:sz w:val="20"/>
                <w:szCs w:val="20"/>
                <w:lang w:val="lt-LT"/>
              </w:rPr>
              <w:t>3.1.11.</w:t>
            </w:r>
          </w:p>
        </w:tc>
        <w:tc>
          <w:tcPr>
            <w:tcW w:w="9387" w:type="dxa"/>
            <w:tcBorders>
              <w:bottom w:val="single" w:sz="4" w:space="0" w:color="000000"/>
              <w:right w:val="single" w:sz="4" w:space="0" w:color="000000"/>
            </w:tcBorders>
            <w:shd w:val="clear" w:color="auto" w:fill="auto"/>
            <w:tcMar>
              <w:top w:w="0" w:type="dxa"/>
              <w:left w:w="108" w:type="dxa"/>
              <w:bottom w:w="0" w:type="dxa"/>
              <w:right w:w="108" w:type="dxa"/>
            </w:tcMar>
          </w:tcPr>
          <w:p w14:paraId="4580665B" w14:textId="77777777" w:rsidR="008015DE" w:rsidRDefault="006944C2">
            <w:pPr>
              <w:spacing w:after="0" w:line="240" w:lineRule="auto"/>
              <w:rPr>
                <w:rFonts w:ascii="Arial" w:eastAsia="Times New Roman" w:hAnsi="Arial" w:cs="Arial"/>
                <w:color w:val="000000"/>
                <w:kern w:val="0"/>
                <w:sz w:val="20"/>
                <w:szCs w:val="20"/>
                <w:lang w:val="lt-LT"/>
              </w:rPr>
            </w:pPr>
            <w:r>
              <w:rPr>
                <w:rFonts w:ascii="Arial" w:eastAsia="Times New Roman" w:hAnsi="Arial" w:cs="Arial"/>
                <w:color w:val="000000"/>
                <w:kern w:val="0"/>
                <w:sz w:val="20"/>
                <w:szCs w:val="20"/>
                <w:lang w:val="lt-LT"/>
              </w:rPr>
              <w:t>Pjūvių vietos;</w:t>
            </w:r>
          </w:p>
        </w:tc>
        <w:tc>
          <w:tcPr>
            <w:tcW w:w="459" w:type="dxa"/>
            <w:tcBorders>
              <w:bottom w:val="single" w:sz="4" w:space="0" w:color="000000"/>
              <w:right w:val="single" w:sz="4" w:space="0" w:color="000000"/>
            </w:tcBorders>
            <w:shd w:val="clear" w:color="auto" w:fill="auto"/>
            <w:tcMar>
              <w:top w:w="0" w:type="dxa"/>
              <w:left w:w="108" w:type="dxa"/>
              <w:bottom w:w="0" w:type="dxa"/>
              <w:right w:w="108" w:type="dxa"/>
            </w:tcMar>
            <w:vAlign w:val="center"/>
          </w:tcPr>
          <w:p w14:paraId="4580665C" w14:textId="77777777" w:rsidR="008015DE" w:rsidRDefault="006944C2">
            <w:pPr>
              <w:spacing w:after="0" w:line="240" w:lineRule="auto"/>
              <w:jc w:val="center"/>
              <w:rPr>
                <w:rFonts w:ascii="Arial" w:eastAsia="Times New Roman" w:hAnsi="Arial" w:cs="Arial"/>
                <w:color w:val="000000"/>
                <w:kern w:val="0"/>
                <w:lang w:val="lt-LT"/>
              </w:rPr>
            </w:pPr>
            <w:r>
              <w:rPr>
                <w:rFonts w:ascii="Arial" w:eastAsia="Times New Roman" w:hAnsi="Arial" w:cs="Arial"/>
                <w:color w:val="000000"/>
                <w:kern w:val="0"/>
                <w:lang w:val="lt-LT"/>
              </w:rPr>
              <w:t>+</w:t>
            </w:r>
          </w:p>
        </w:tc>
        <w:tc>
          <w:tcPr>
            <w:tcW w:w="476" w:type="dxa"/>
            <w:tcBorders>
              <w:bottom w:val="single" w:sz="4" w:space="0" w:color="000000"/>
              <w:right w:val="single" w:sz="4" w:space="0" w:color="000000"/>
            </w:tcBorders>
            <w:shd w:val="clear" w:color="auto" w:fill="auto"/>
            <w:tcMar>
              <w:top w:w="0" w:type="dxa"/>
              <w:left w:w="108" w:type="dxa"/>
              <w:bottom w:w="0" w:type="dxa"/>
              <w:right w:w="108" w:type="dxa"/>
            </w:tcMar>
            <w:vAlign w:val="center"/>
          </w:tcPr>
          <w:p w14:paraId="4580665D" w14:textId="77777777" w:rsidR="008015DE" w:rsidRDefault="006944C2">
            <w:pPr>
              <w:spacing w:after="0" w:line="240" w:lineRule="auto"/>
              <w:jc w:val="center"/>
              <w:rPr>
                <w:rFonts w:ascii="Arial" w:eastAsia="Times New Roman" w:hAnsi="Arial" w:cs="Arial"/>
                <w:color w:val="000000"/>
                <w:kern w:val="0"/>
                <w:lang w:val="lt-LT"/>
              </w:rPr>
            </w:pPr>
            <w:r>
              <w:rPr>
                <w:rFonts w:ascii="Arial" w:eastAsia="Times New Roman" w:hAnsi="Arial" w:cs="Arial"/>
                <w:color w:val="000000"/>
                <w:kern w:val="0"/>
                <w:lang w:val="lt-LT"/>
              </w:rPr>
              <w:t>+</w:t>
            </w:r>
          </w:p>
        </w:tc>
        <w:tc>
          <w:tcPr>
            <w:tcW w:w="596" w:type="dxa"/>
            <w:tcBorders>
              <w:bottom w:val="single" w:sz="4" w:space="0" w:color="000000"/>
              <w:right w:val="single" w:sz="4" w:space="0" w:color="000000"/>
            </w:tcBorders>
            <w:shd w:val="clear" w:color="auto" w:fill="auto"/>
            <w:tcMar>
              <w:top w:w="0" w:type="dxa"/>
              <w:left w:w="108" w:type="dxa"/>
              <w:bottom w:w="0" w:type="dxa"/>
              <w:right w:w="108" w:type="dxa"/>
            </w:tcMar>
            <w:vAlign w:val="center"/>
          </w:tcPr>
          <w:p w14:paraId="4580665E" w14:textId="77777777" w:rsidR="008015DE" w:rsidRDefault="006944C2">
            <w:pPr>
              <w:spacing w:after="0" w:line="240" w:lineRule="auto"/>
              <w:jc w:val="center"/>
              <w:rPr>
                <w:rFonts w:ascii="Arial" w:eastAsia="Times New Roman" w:hAnsi="Arial" w:cs="Arial"/>
                <w:color w:val="000000"/>
                <w:kern w:val="0"/>
                <w:lang w:val="lt-LT"/>
              </w:rPr>
            </w:pPr>
            <w:r>
              <w:rPr>
                <w:rFonts w:ascii="Arial" w:eastAsia="Times New Roman" w:hAnsi="Arial" w:cs="Arial"/>
                <w:color w:val="000000"/>
                <w:kern w:val="0"/>
                <w:lang w:val="lt-LT"/>
              </w:rPr>
              <w:t> </w:t>
            </w:r>
          </w:p>
        </w:tc>
        <w:tc>
          <w:tcPr>
            <w:tcW w:w="459" w:type="dxa"/>
            <w:tcBorders>
              <w:bottom w:val="single" w:sz="4" w:space="0" w:color="000000"/>
              <w:right w:val="single" w:sz="4" w:space="0" w:color="000000"/>
            </w:tcBorders>
            <w:shd w:val="clear" w:color="auto" w:fill="auto"/>
            <w:tcMar>
              <w:top w:w="0" w:type="dxa"/>
              <w:left w:w="108" w:type="dxa"/>
              <w:bottom w:w="0" w:type="dxa"/>
              <w:right w:w="108" w:type="dxa"/>
            </w:tcMar>
            <w:vAlign w:val="center"/>
          </w:tcPr>
          <w:p w14:paraId="4580665F" w14:textId="77777777" w:rsidR="008015DE" w:rsidRDefault="006944C2">
            <w:pPr>
              <w:spacing w:after="0" w:line="240" w:lineRule="auto"/>
              <w:jc w:val="center"/>
              <w:rPr>
                <w:rFonts w:ascii="Arial" w:eastAsia="Times New Roman" w:hAnsi="Arial" w:cs="Arial"/>
                <w:color w:val="000000"/>
                <w:kern w:val="0"/>
                <w:lang w:val="lt-LT"/>
              </w:rPr>
            </w:pPr>
            <w:r>
              <w:rPr>
                <w:rFonts w:ascii="Arial" w:eastAsia="Times New Roman" w:hAnsi="Arial" w:cs="Arial"/>
                <w:color w:val="000000"/>
                <w:kern w:val="0"/>
                <w:lang w:val="lt-LT"/>
              </w:rPr>
              <w:t> </w:t>
            </w:r>
          </w:p>
        </w:tc>
        <w:tc>
          <w:tcPr>
            <w:tcW w:w="459" w:type="dxa"/>
            <w:tcBorders>
              <w:bottom w:val="single" w:sz="4" w:space="0" w:color="000000"/>
            </w:tcBorders>
            <w:shd w:val="clear" w:color="auto" w:fill="auto"/>
            <w:tcMar>
              <w:top w:w="0" w:type="dxa"/>
              <w:left w:w="108" w:type="dxa"/>
              <w:bottom w:w="0" w:type="dxa"/>
              <w:right w:w="108" w:type="dxa"/>
            </w:tcMar>
            <w:vAlign w:val="center"/>
          </w:tcPr>
          <w:p w14:paraId="45806660" w14:textId="77777777" w:rsidR="008015DE" w:rsidRDefault="006944C2">
            <w:pPr>
              <w:spacing w:after="0" w:line="240" w:lineRule="auto"/>
              <w:jc w:val="center"/>
              <w:rPr>
                <w:rFonts w:ascii="Arial" w:eastAsia="Times New Roman" w:hAnsi="Arial" w:cs="Arial"/>
                <w:color w:val="000000"/>
                <w:kern w:val="0"/>
                <w:lang w:val="lt-LT"/>
              </w:rPr>
            </w:pPr>
            <w:r>
              <w:rPr>
                <w:rFonts w:ascii="Arial" w:eastAsia="Times New Roman" w:hAnsi="Arial" w:cs="Arial"/>
                <w:color w:val="000000"/>
                <w:kern w:val="0"/>
                <w:lang w:val="lt-LT"/>
              </w:rPr>
              <w:t> </w:t>
            </w:r>
          </w:p>
        </w:tc>
        <w:tc>
          <w:tcPr>
            <w:tcW w:w="574"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5806661" w14:textId="77777777" w:rsidR="008015DE" w:rsidRDefault="006944C2">
            <w:pPr>
              <w:spacing w:after="0" w:line="240" w:lineRule="auto"/>
              <w:jc w:val="center"/>
              <w:rPr>
                <w:rFonts w:ascii="Arial" w:eastAsia="Times New Roman" w:hAnsi="Arial" w:cs="Arial"/>
                <w:color w:val="000000"/>
                <w:kern w:val="0"/>
                <w:lang w:val="lt-LT"/>
              </w:rPr>
            </w:pPr>
            <w:r>
              <w:rPr>
                <w:rFonts w:ascii="Arial" w:eastAsia="Times New Roman" w:hAnsi="Arial" w:cs="Arial"/>
                <w:color w:val="000000"/>
                <w:kern w:val="0"/>
                <w:lang w:val="lt-LT"/>
              </w:rPr>
              <w:t> </w:t>
            </w:r>
          </w:p>
        </w:tc>
      </w:tr>
      <w:tr w:rsidR="008015DE" w14:paraId="4580666B" w14:textId="77777777">
        <w:tblPrEx>
          <w:tblCellMar>
            <w:top w:w="0" w:type="dxa"/>
            <w:bottom w:w="0" w:type="dxa"/>
          </w:tblCellMar>
        </w:tblPrEx>
        <w:trPr>
          <w:trHeight w:val="583"/>
        </w:trPr>
        <w:tc>
          <w:tcPr>
            <w:tcW w:w="952"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806663" w14:textId="77777777" w:rsidR="008015DE" w:rsidRDefault="006944C2">
            <w:pPr>
              <w:spacing w:after="0" w:line="240" w:lineRule="auto"/>
              <w:rPr>
                <w:rFonts w:ascii="Arial" w:eastAsia="Times New Roman" w:hAnsi="Arial" w:cs="Arial"/>
                <w:color w:val="000000"/>
                <w:kern w:val="0"/>
                <w:sz w:val="20"/>
                <w:szCs w:val="20"/>
                <w:lang w:val="lt-LT"/>
              </w:rPr>
            </w:pPr>
            <w:r>
              <w:rPr>
                <w:rFonts w:ascii="Arial" w:eastAsia="Times New Roman" w:hAnsi="Arial" w:cs="Arial"/>
                <w:color w:val="000000"/>
                <w:kern w:val="0"/>
                <w:sz w:val="20"/>
                <w:szCs w:val="20"/>
                <w:lang w:val="lt-LT"/>
              </w:rPr>
              <w:t>3.1.12.</w:t>
            </w:r>
          </w:p>
        </w:tc>
        <w:tc>
          <w:tcPr>
            <w:tcW w:w="9387" w:type="dxa"/>
            <w:tcBorders>
              <w:bottom w:val="single" w:sz="4" w:space="0" w:color="000000"/>
              <w:right w:val="single" w:sz="4" w:space="0" w:color="000000"/>
            </w:tcBorders>
            <w:shd w:val="clear" w:color="auto" w:fill="auto"/>
            <w:tcMar>
              <w:top w:w="0" w:type="dxa"/>
              <w:left w:w="108" w:type="dxa"/>
              <w:bottom w:w="0" w:type="dxa"/>
              <w:right w:w="108" w:type="dxa"/>
            </w:tcMar>
          </w:tcPr>
          <w:p w14:paraId="45806664" w14:textId="77777777" w:rsidR="008015DE" w:rsidRDefault="006944C2">
            <w:pPr>
              <w:spacing w:after="0" w:line="240" w:lineRule="auto"/>
              <w:rPr>
                <w:rFonts w:ascii="Arial" w:eastAsia="Times New Roman" w:hAnsi="Arial" w:cs="Arial"/>
                <w:color w:val="000000"/>
                <w:kern w:val="0"/>
                <w:sz w:val="20"/>
                <w:szCs w:val="20"/>
                <w:lang w:val="lt-LT"/>
              </w:rPr>
            </w:pPr>
            <w:r>
              <w:rPr>
                <w:rFonts w:ascii="Arial" w:eastAsia="Times New Roman" w:hAnsi="Arial" w:cs="Arial"/>
                <w:color w:val="000000"/>
                <w:kern w:val="0"/>
                <w:sz w:val="20"/>
                <w:szCs w:val="20"/>
                <w:lang w:val="lt-LT"/>
              </w:rPr>
              <w:t xml:space="preserve">Architektūriniai pjūviai (M 1:100–1:200) – statinio visumai įvertinti būtini statinio pjūviai. Brėžiniuose pateikiami tik architektūriniai pjūviai nedetalizuojant atskirų </w:t>
            </w:r>
            <w:r>
              <w:rPr>
                <w:rFonts w:ascii="Arial" w:eastAsia="Times New Roman" w:hAnsi="Arial" w:cs="Arial"/>
                <w:color w:val="000000"/>
                <w:kern w:val="0"/>
                <w:sz w:val="20"/>
                <w:szCs w:val="20"/>
                <w:lang w:val="lt-LT"/>
              </w:rPr>
              <w:t>konstrukcijų;</w:t>
            </w:r>
          </w:p>
        </w:tc>
        <w:tc>
          <w:tcPr>
            <w:tcW w:w="459" w:type="dxa"/>
            <w:tcBorders>
              <w:bottom w:val="single" w:sz="4" w:space="0" w:color="000000"/>
              <w:right w:val="single" w:sz="4" w:space="0" w:color="000000"/>
            </w:tcBorders>
            <w:shd w:val="clear" w:color="auto" w:fill="auto"/>
            <w:tcMar>
              <w:top w:w="0" w:type="dxa"/>
              <w:left w:w="108" w:type="dxa"/>
              <w:bottom w:w="0" w:type="dxa"/>
              <w:right w:w="108" w:type="dxa"/>
            </w:tcMar>
            <w:vAlign w:val="center"/>
          </w:tcPr>
          <w:p w14:paraId="45806665" w14:textId="77777777" w:rsidR="008015DE" w:rsidRDefault="006944C2">
            <w:pPr>
              <w:spacing w:after="0" w:line="240" w:lineRule="auto"/>
              <w:jc w:val="center"/>
              <w:rPr>
                <w:rFonts w:ascii="Arial" w:eastAsia="Times New Roman" w:hAnsi="Arial" w:cs="Arial"/>
                <w:color w:val="000000"/>
                <w:kern w:val="0"/>
                <w:lang w:val="lt-LT"/>
              </w:rPr>
            </w:pPr>
            <w:r>
              <w:rPr>
                <w:rFonts w:ascii="Arial" w:eastAsia="Times New Roman" w:hAnsi="Arial" w:cs="Arial"/>
                <w:color w:val="000000"/>
                <w:kern w:val="0"/>
                <w:lang w:val="lt-LT"/>
              </w:rPr>
              <w:t>+</w:t>
            </w:r>
          </w:p>
        </w:tc>
        <w:tc>
          <w:tcPr>
            <w:tcW w:w="476" w:type="dxa"/>
            <w:tcBorders>
              <w:bottom w:val="single" w:sz="4" w:space="0" w:color="000000"/>
              <w:right w:val="single" w:sz="4" w:space="0" w:color="000000"/>
            </w:tcBorders>
            <w:shd w:val="clear" w:color="auto" w:fill="auto"/>
            <w:tcMar>
              <w:top w:w="0" w:type="dxa"/>
              <w:left w:w="108" w:type="dxa"/>
              <w:bottom w:w="0" w:type="dxa"/>
              <w:right w:w="108" w:type="dxa"/>
            </w:tcMar>
            <w:vAlign w:val="center"/>
          </w:tcPr>
          <w:p w14:paraId="45806666" w14:textId="77777777" w:rsidR="008015DE" w:rsidRDefault="006944C2">
            <w:pPr>
              <w:spacing w:after="0" w:line="240" w:lineRule="auto"/>
              <w:jc w:val="center"/>
              <w:rPr>
                <w:rFonts w:ascii="Arial" w:eastAsia="Times New Roman" w:hAnsi="Arial" w:cs="Arial"/>
                <w:color w:val="000000"/>
                <w:kern w:val="0"/>
                <w:lang w:val="lt-LT"/>
              </w:rPr>
            </w:pPr>
            <w:r>
              <w:rPr>
                <w:rFonts w:ascii="Arial" w:eastAsia="Times New Roman" w:hAnsi="Arial" w:cs="Arial"/>
                <w:color w:val="000000"/>
                <w:kern w:val="0"/>
                <w:lang w:val="lt-LT"/>
              </w:rPr>
              <w:t>+</w:t>
            </w:r>
          </w:p>
        </w:tc>
        <w:tc>
          <w:tcPr>
            <w:tcW w:w="596" w:type="dxa"/>
            <w:tcBorders>
              <w:bottom w:val="single" w:sz="4" w:space="0" w:color="000000"/>
              <w:right w:val="single" w:sz="4" w:space="0" w:color="000000"/>
            </w:tcBorders>
            <w:shd w:val="clear" w:color="auto" w:fill="auto"/>
            <w:tcMar>
              <w:top w:w="0" w:type="dxa"/>
              <w:left w:w="108" w:type="dxa"/>
              <w:bottom w:w="0" w:type="dxa"/>
              <w:right w:w="108" w:type="dxa"/>
            </w:tcMar>
            <w:vAlign w:val="center"/>
          </w:tcPr>
          <w:p w14:paraId="45806667" w14:textId="77777777" w:rsidR="008015DE" w:rsidRDefault="006944C2">
            <w:pPr>
              <w:spacing w:after="0" w:line="240" w:lineRule="auto"/>
              <w:jc w:val="center"/>
              <w:rPr>
                <w:rFonts w:ascii="Arial" w:eastAsia="Times New Roman" w:hAnsi="Arial" w:cs="Arial"/>
                <w:color w:val="000000"/>
                <w:kern w:val="0"/>
                <w:lang w:val="lt-LT"/>
              </w:rPr>
            </w:pPr>
            <w:r>
              <w:rPr>
                <w:rFonts w:ascii="Arial" w:eastAsia="Times New Roman" w:hAnsi="Arial" w:cs="Arial"/>
                <w:color w:val="000000"/>
                <w:kern w:val="0"/>
                <w:lang w:val="lt-LT"/>
              </w:rPr>
              <w:t> </w:t>
            </w:r>
          </w:p>
        </w:tc>
        <w:tc>
          <w:tcPr>
            <w:tcW w:w="459" w:type="dxa"/>
            <w:tcBorders>
              <w:bottom w:val="single" w:sz="4" w:space="0" w:color="000000"/>
              <w:right w:val="single" w:sz="4" w:space="0" w:color="000000"/>
            </w:tcBorders>
            <w:shd w:val="clear" w:color="auto" w:fill="auto"/>
            <w:tcMar>
              <w:top w:w="0" w:type="dxa"/>
              <w:left w:w="108" w:type="dxa"/>
              <w:bottom w:w="0" w:type="dxa"/>
              <w:right w:w="108" w:type="dxa"/>
            </w:tcMar>
            <w:vAlign w:val="center"/>
          </w:tcPr>
          <w:p w14:paraId="45806668" w14:textId="77777777" w:rsidR="008015DE" w:rsidRDefault="006944C2">
            <w:pPr>
              <w:spacing w:after="0" w:line="240" w:lineRule="auto"/>
              <w:jc w:val="center"/>
              <w:rPr>
                <w:rFonts w:ascii="Arial" w:eastAsia="Times New Roman" w:hAnsi="Arial" w:cs="Arial"/>
                <w:color w:val="000000"/>
                <w:kern w:val="0"/>
                <w:lang w:val="lt-LT"/>
              </w:rPr>
            </w:pPr>
            <w:r>
              <w:rPr>
                <w:rFonts w:ascii="Arial" w:eastAsia="Times New Roman" w:hAnsi="Arial" w:cs="Arial"/>
                <w:color w:val="000000"/>
                <w:kern w:val="0"/>
                <w:lang w:val="lt-LT"/>
              </w:rPr>
              <w:t> </w:t>
            </w:r>
          </w:p>
        </w:tc>
        <w:tc>
          <w:tcPr>
            <w:tcW w:w="459" w:type="dxa"/>
            <w:tcBorders>
              <w:bottom w:val="single" w:sz="4" w:space="0" w:color="000000"/>
            </w:tcBorders>
            <w:shd w:val="clear" w:color="auto" w:fill="auto"/>
            <w:tcMar>
              <w:top w:w="0" w:type="dxa"/>
              <w:left w:w="108" w:type="dxa"/>
              <w:bottom w:w="0" w:type="dxa"/>
              <w:right w:w="108" w:type="dxa"/>
            </w:tcMar>
            <w:vAlign w:val="center"/>
          </w:tcPr>
          <w:p w14:paraId="45806669" w14:textId="77777777" w:rsidR="008015DE" w:rsidRDefault="006944C2">
            <w:pPr>
              <w:spacing w:after="0" w:line="240" w:lineRule="auto"/>
              <w:jc w:val="center"/>
              <w:rPr>
                <w:rFonts w:ascii="Arial" w:eastAsia="Times New Roman" w:hAnsi="Arial" w:cs="Arial"/>
                <w:color w:val="000000"/>
                <w:kern w:val="0"/>
                <w:lang w:val="lt-LT"/>
              </w:rPr>
            </w:pPr>
            <w:r>
              <w:rPr>
                <w:rFonts w:ascii="Arial" w:eastAsia="Times New Roman" w:hAnsi="Arial" w:cs="Arial"/>
                <w:color w:val="000000"/>
                <w:kern w:val="0"/>
                <w:lang w:val="lt-LT"/>
              </w:rPr>
              <w:t> </w:t>
            </w:r>
          </w:p>
        </w:tc>
        <w:tc>
          <w:tcPr>
            <w:tcW w:w="574"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580666A" w14:textId="77777777" w:rsidR="008015DE" w:rsidRDefault="006944C2">
            <w:pPr>
              <w:spacing w:after="0" w:line="240" w:lineRule="auto"/>
              <w:jc w:val="center"/>
              <w:rPr>
                <w:rFonts w:ascii="Arial" w:eastAsia="Times New Roman" w:hAnsi="Arial" w:cs="Arial"/>
                <w:color w:val="000000"/>
                <w:kern w:val="0"/>
                <w:lang w:val="lt-LT"/>
              </w:rPr>
            </w:pPr>
            <w:r>
              <w:rPr>
                <w:rFonts w:ascii="Arial" w:eastAsia="Times New Roman" w:hAnsi="Arial" w:cs="Arial"/>
                <w:color w:val="000000"/>
                <w:kern w:val="0"/>
                <w:lang w:val="lt-LT"/>
              </w:rPr>
              <w:t> </w:t>
            </w:r>
          </w:p>
        </w:tc>
      </w:tr>
      <w:tr w:rsidR="008015DE" w14:paraId="45806674" w14:textId="77777777">
        <w:tblPrEx>
          <w:tblCellMar>
            <w:top w:w="0" w:type="dxa"/>
            <w:bottom w:w="0" w:type="dxa"/>
          </w:tblCellMar>
        </w:tblPrEx>
        <w:trPr>
          <w:trHeight w:val="2980"/>
        </w:trPr>
        <w:tc>
          <w:tcPr>
            <w:tcW w:w="9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80666C" w14:textId="77777777" w:rsidR="008015DE" w:rsidRDefault="006944C2">
            <w:pPr>
              <w:spacing w:after="0" w:line="240" w:lineRule="auto"/>
              <w:rPr>
                <w:rFonts w:ascii="Arial" w:eastAsia="Times New Roman" w:hAnsi="Arial" w:cs="Arial"/>
                <w:color w:val="000000"/>
                <w:kern w:val="0"/>
                <w:sz w:val="20"/>
                <w:szCs w:val="20"/>
                <w:lang w:val="lt-LT"/>
              </w:rPr>
            </w:pPr>
            <w:r>
              <w:rPr>
                <w:rFonts w:ascii="Arial" w:eastAsia="Times New Roman" w:hAnsi="Arial" w:cs="Arial"/>
                <w:color w:val="000000"/>
                <w:kern w:val="0"/>
                <w:sz w:val="20"/>
                <w:szCs w:val="20"/>
                <w:lang w:val="lt-LT"/>
              </w:rPr>
              <w:lastRenderedPageBreak/>
              <w:t>3.1.13.</w:t>
            </w:r>
          </w:p>
        </w:tc>
        <w:tc>
          <w:tcPr>
            <w:tcW w:w="9387"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80666D" w14:textId="77777777" w:rsidR="008015DE" w:rsidRDefault="006944C2">
            <w:pPr>
              <w:spacing w:after="0" w:line="240" w:lineRule="auto"/>
            </w:pPr>
            <w:r>
              <w:rPr>
                <w:rFonts w:ascii="Arial" w:eastAsia="Times New Roman" w:hAnsi="Arial" w:cs="Arial"/>
                <w:color w:val="000000"/>
                <w:kern w:val="0"/>
                <w:sz w:val="20"/>
                <w:szCs w:val="20"/>
                <w:lang w:val="lt-LT"/>
              </w:rPr>
              <w:t>Fasadai</w:t>
            </w:r>
            <w:r>
              <w:rPr>
                <w:rFonts w:ascii="Arial" w:eastAsia="Times New Roman" w:hAnsi="Arial" w:cs="Arial"/>
                <w:i/>
                <w:iCs/>
                <w:color w:val="000000"/>
                <w:kern w:val="0"/>
                <w:sz w:val="20"/>
                <w:szCs w:val="20"/>
                <w:lang w:val="lt-LT"/>
              </w:rPr>
              <w:t xml:space="preserve"> </w:t>
            </w:r>
            <w:r>
              <w:rPr>
                <w:rFonts w:ascii="Arial" w:eastAsia="Times New Roman" w:hAnsi="Arial" w:cs="Arial"/>
                <w:color w:val="000000"/>
                <w:kern w:val="0"/>
                <w:sz w:val="20"/>
                <w:szCs w:val="20"/>
                <w:lang w:val="lt-LT"/>
              </w:rPr>
              <w:t xml:space="preserve">(M 1:100–1:200). Pateikiami pastato fasadai, kurie išreiškia pastato vaizdą ir architektūrinę idėją. Fasaduose turi būti nurodyta: </w:t>
            </w:r>
            <w:r>
              <w:rPr>
                <w:rFonts w:ascii="Arial" w:eastAsia="Times New Roman" w:hAnsi="Arial" w:cs="Arial"/>
                <w:color w:val="000000"/>
                <w:kern w:val="0"/>
                <w:sz w:val="20"/>
                <w:szCs w:val="20"/>
                <w:lang w:val="lt-LT"/>
              </w:rPr>
              <w:br/>
            </w:r>
            <w:r>
              <w:rPr>
                <w:rFonts w:ascii="Arial" w:eastAsia="Times New Roman" w:hAnsi="Arial" w:cs="Arial"/>
                <w:color w:val="000000"/>
                <w:kern w:val="0"/>
                <w:sz w:val="20"/>
                <w:szCs w:val="20"/>
                <w:lang w:val="lt-LT"/>
              </w:rPr>
              <w:t xml:space="preserve">1) pastato charakteringos ašys; </w:t>
            </w:r>
            <w:r>
              <w:rPr>
                <w:rFonts w:ascii="Arial" w:eastAsia="Times New Roman" w:hAnsi="Arial" w:cs="Arial"/>
                <w:color w:val="000000"/>
                <w:kern w:val="0"/>
                <w:sz w:val="20"/>
                <w:szCs w:val="20"/>
                <w:lang w:val="lt-LT"/>
              </w:rPr>
              <w:br/>
            </w:r>
            <w:r>
              <w:rPr>
                <w:rFonts w:ascii="Arial" w:eastAsia="Times New Roman" w:hAnsi="Arial" w:cs="Arial"/>
                <w:color w:val="000000"/>
                <w:kern w:val="0"/>
                <w:sz w:val="20"/>
                <w:szCs w:val="20"/>
                <w:lang w:val="lt-LT"/>
              </w:rPr>
              <w:t xml:space="preserve">2) svarbių fasadų elementų lygiai; </w:t>
            </w:r>
            <w:r>
              <w:rPr>
                <w:rFonts w:ascii="Arial" w:eastAsia="Times New Roman" w:hAnsi="Arial" w:cs="Arial"/>
                <w:color w:val="000000"/>
                <w:kern w:val="0"/>
                <w:sz w:val="20"/>
                <w:szCs w:val="20"/>
                <w:lang w:val="lt-LT"/>
              </w:rPr>
              <w:br/>
            </w:r>
            <w:r>
              <w:rPr>
                <w:rFonts w:ascii="Arial" w:eastAsia="Times New Roman" w:hAnsi="Arial" w:cs="Arial"/>
                <w:color w:val="000000"/>
                <w:kern w:val="0"/>
                <w:sz w:val="20"/>
                <w:szCs w:val="20"/>
                <w:lang w:val="lt-LT"/>
              </w:rPr>
              <w:t xml:space="preserve">3) </w:t>
            </w:r>
            <w:r>
              <w:rPr>
                <w:rFonts w:ascii="Arial" w:eastAsia="Times New Roman" w:hAnsi="Arial" w:cs="Arial"/>
                <w:color w:val="000000"/>
                <w:kern w:val="0"/>
                <w:sz w:val="20"/>
                <w:szCs w:val="20"/>
                <w:lang w:val="lt-LT"/>
              </w:rPr>
              <w:t xml:space="preserve">langai, durys, vartai; </w:t>
            </w:r>
            <w:r>
              <w:rPr>
                <w:rFonts w:ascii="Arial" w:eastAsia="Times New Roman" w:hAnsi="Arial" w:cs="Arial"/>
                <w:color w:val="000000"/>
                <w:kern w:val="0"/>
                <w:sz w:val="20"/>
                <w:szCs w:val="20"/>
                <w:lang w:val="lt-LT"/>
              </w:rPr>
              <w:br/>
            </w:r>
            <w:r>
              <w:rPr>
                <w:rFonts w:ascii="Arial" w:eastAsia="Times New Roman" w:hAnsi="Arial" w:cs="Arial"/>
                <w:color w:val="000000"/>
                <w:kern w:val="0"/>
                <w:sz w:val="20"/>
                <w:szCs w:val="20"/>
                <w:lang w:val="lt-LT"/>
              </w:rPr>
              <w:t xml:space="preserve">4) apdaila ir spalviniai sprendiniai; </w:t>
            </w:r>
            <w:r>
              <w:rPr>
                <w:rFonts w:ascii="Arial" w:eastAsia="Times New Roman" w:hAnsi="Arial" w:cs="Arial"/>
                <w:color w:val="000000"/>
                <w:kern w:val="0"/>
                <w:sz w:val="20"/>
                <w:szCs w:val="20"/>
                <w:lang w:val="lt-LT"/>
              </w:rPr>
              <w:br/>
            </w:r>
            <w:r>
              <w:rPr>
                <w:rFonts w:ascii="Arial" w:eastAsia="Times New Roman" w:hAnsi="Arial" w:cs="Arial"/>
                <w:color w:val="000000"/>
                <w:kern w:val="0"/>
                <w:sz w:val="20"/>
                <w:szCs w:val="20"/>
                <w:lang w:val="lt-LT"/>
              </w:rPr>
              <w:t xml:space="preserve">5) rekonstruojamiems ir remontuojamiems pastatams – išsaugomos, atstatomos ir naujos statinio dalys, fragmentai; </w:t>
            </w:r>
            <w:r>
              <w:rPr>
                <w:rFonts w:ascii="Arial" w:eastAsia="Times New Roman" w:hAnsi="Arial" w:cs="Arial"/>
                <w:color w:val="000000"/>
                <w:kern w:val="0"/>
                <w:sz w:val="20"/>
                <w:szCs w:val="20"/>
                <w:lang w:val="lt-LT"/>
              </w:rPr>
              <w:br/>
            </w:r>
            <w:r>
              <w:rPr>
                <w:rFonts w:ascii="Arial" w:eastAsia="Times New Roman" w:hAnsi="Arial" w:cs="Arial"/>
                <w:color w:val="000000"/>
                <w:kern w:val="0"/>
                <w:sz w:val="20"/>
                <w:szCs w:val="20"/>
                <w:lang w:val="lt-LT"/>
              </w:rPr>
              <w:t xml:space="preserve">6) išorinės reklamos išdėstymo vietos; </w:t>
            </w:r>
            <w:r>
              <w:rPr>
                <w:rFonts w:ascii="Arial" w:eastAsia="Times New Roman" w:hAnsi="Arial" w:cs="Arial"/>
                <w:color w:val="000000"/>
                <w:kern w:val="0"/>
                <w:sz w:val="20"/>
                <w:szCs w:val="20"/>
                <w:lang w:val="lt-LT"/>
              </w:rPr>
              <w:br/>
            </w:r>
            <w:r>
              <w:rPr>
                <w:rFonts w:ascii="Arial" w:eastAsia="Times New Roman" w:hAnsi="Arial" w:cs="Arial"/>
                <w:color w:val="000000"/>
                <w:kern w:val="0"/>
                <w:sz w:val="20"/>
                <w:szCs w:val="20"/>
                <w:lang w:val="lt-LT"/>
              </w:rPr>
              <w:t>7) statinio (-</w:t>
            </w:r>
            <w:proofErr w:type="spellStart"/>
            <w:r>
              <w:rPr>
                <w:rFonts w:ascii="Arial" w:eastAsia="Times New Roman" w:hAnsi="Arial" w:cs="Arial"/>
                <w:color w:val="000000"/>
                <w:kern w:val="0"/>
                <w:sz w:val="20"/>
                <w:szCs w:val="20"/>
                <w:lang w:val="lt-LT"/>
              </w:rPr>
              <w:t>ių</w:t>
            </w:r>
            <w:proofErr w:type="spellEnd"/>
            <w:r>
              <w:rPr>
                <w:rFonts w:ascii="Arial" w:eastAsia="Times New Roman" w:hAnsi="Arial" w:cs="Arial"/>
                <w:color w:val="000000"/>
                <w:kern w:val="0"/>
                <w:sz w:val="20"/>
                <w:szCs w:val="20"/>
                <w:lang w:val="lt-LT"/>
              </w:rPr>
              <w:t xml:space="preserve">) statybos zonos esamo žemės paviršiaus vidutinė altitudė (absoliutus vietovės aukštis), nustatyta pagal aktualų ne senesnį kaip 3 metų topografinį planą, esamo ir formuojamo žemės paviršiaus kontūras; </w:t>
            </w:r>
            <w:r>
              <w:rPr>
                <w:rFonts w:ascii="Arial" w:eastAsia="Times New Roman" w:hAnsi="Arial" w:cs="Arial"/>
                <w:color w:val="000000"/>
                <w:kern w:val="0"/>
                <w:sz w:val="20"/>
                <w:szCs w:val="20"/>
                <w:lang w:val="lt-LT"/>
              </w:rPr>
              <w:br/>
            </w:r>
            <w:r>
              <w:rPr>
                <w:rFonts w:ascii="Arial" w:eastAsia="Times New Roman" w:hAnsi="Arial" w:cs="Arial"/>
                <w:color w:val="000000"/>
                <w:kern w:val="0"/>
                <w:sz w:val="20"/>
                <w:szCs w:val="20"/>
                <w:lang w:val="lt-LT"/>
              </w:rPr>
              <w:t>8) nulinis lygis 0.000;</w:t>
            </w:r>
          </w:p>
        </w:tc>
        <w:tc>
          <w:tcPr>
            <w:tcW w:w="459"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580666E" w14:textId="77777777" w:rsidR="008015DE" w:rsidRDefault="006944C2">
            <w:pPr>
              <w:spacing w:after="0" w:line="240" w:lineRule="auto"/>
              <w:jc w:val="center"/>
              <w:rPr>
                <w:rFonts w:ascii="Arial" w:eastAsia="Times New Roman" w:hAnsi="Arial" w:cs="Arial"/>
                <w:color w:val="000000"/>
                <w:kern w:val="0"/>
                <w:lang w:val="lt-LT"/>
              </w:rPr>
            </w:pPr>
            <w:r>
              <w:rPr>
                <w:rFonts w:ascii="Arial" w:eastAsia="Times New Roman" w:hAnsi="Arial" w:cs="Arial"/>
                <w:color w:val="000000"/>
                <w:kern w:val="0"/>
                <w:lang w:val="lt-LT"/>
              </w:rPr>
              <w:t>+</w:t>
            </w:r>
          </w:p>
        </w:tc>
        <w:tc>
          <w:tcPr>
            <w:tcW w:w="476"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580666F" w14:textId="77777777" w:rsidR="008015DE" w:rsidRDefault="006944C2">
            <w:pPr>
              <w:spacing w:after="0" w:line="240" w:lineRule="auto"/>
              <w:jc w:val="center"/>
              <w:rPr>
                <w:rFonts w:ascii="Arial" w:eastAsia="Times New Roman" w:hAnsi="Arial" w:cs="Arial"/>
                <w:color w:val="000000"/>
                <w:kern w:val="0"/>
                <w:lang w:val="lt-LT"/>
              </w:rPr>
            </w:pPr>
            <w:r>
              <w:rPr>
                <w:rFonts w:ascii="Arial" w:eastAsia="Times New Roman" w:hAnsi="Arial" w:cs="Arial"/>
                <w:color w:val="000000"/>
                <w:kern w:val="0"/>
                <w:lang w:val="lt-LT"/>
              </w:rPr>
              <w:t>+</w:t>
            </w:r>
          </w:p>
        </w:tc>
        <w:tc>
          <w:tcPr>
            <w:tcW w:w="596"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5806670" w14:textId="77777777" w:rsidR="008015DE" w:rsidRDefault="006944C2">
            <w:pPr>
              <w:spacing w:after="0" w:line="240" w:lineRule="auto"/>
              <w:jc w:val="center"/>
              <w:rPr>
                <w:rFonts w:ascii="Arial" w:eastAsia="Times New Roman" w:hAnsi="Arial" w:cs="Arial"/>
                <w:color w:val="000000"/>
                <w:kern w:val="0"/>
                <w:lang w:val="lt-LT"/>
              </w:rPr>
            </w:pPr>
            <w:r>
              <w:rPr>
                <w:rFonts w:ascii="Arial" w:eastAsia="Times New Roman" w:hAnsi="Arial" w:cs="Arial"/>
                <w:color w:val="000000"/>
                <w:kern w:val="0"/>
                <w:lang w:val="lt-LT"/>
              </w:rPr>
              <w:t> </w:t>
            </w:r>
          </w:p>
        </w:tc>
        <w:tc>
          <w:tcPr>
            <w:tcW w:w="459"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5806671" w14:textId="77777777" w:rsidR="008015DE" w:rsidRDefault="006944C2">
            <w:pPr>
              <w:spacing w:after="0" w:line="240" w:lineRule="auto"/>
              <w:jc w:val="center"/>
              <w:rPr>
                <w:rFonts w:ascii="Arial" w:eastAsia="Times New Roman" w:hAnsi="Arial" w:cs="Arial"/>
                <w:color w:val="000000"/>
                <w:kern w:val="0"/>
                <w:lang w:val="lt-LT"/>
              </w:rPr>
            </w:pPr>
            <w:r>
              <w:rPr>
                <w:rFonts w:ascii="Arial" w:eastAsia="Times New Roman" w:hAnsi="Arial" w:cs="Arial"/>
                <w:color w:val="000000"/>
                <w:kern w:val="0"/>
                <w:lang w:val="lt-LT"/>
              </w:rPr>
              <w:t> </w:t>
            </w:r>
          </w:p>
        </w:tc>
        <w:tc>
          <w:tcPr>
            <w:tcW w:w="459" w:type="dxa"/>
            <w:tcBorders>
              <w:top w:val="single" w:sz="4" w:space="0" w:color="000000"/>
              <w:bottom w:val="single" w:sz="4" w:space="0" w:color="000000"/>
            </w:tcBorders>
            <w:shd w:val="clear" w:color="auto" w:fill="auto"/>
            <w:tcMar>
              <w:top w:w="0" w:type="dxa"/>
              <w:left w:w="108" w:type="dxa"/>
              <w:bottom w:w="0" w:type="dxa"/>
              <w:right w:w="108" w:type="dxa"/>
            </w:tcMar>
            <w:vAlign w:val="center"/>
          </w:tcPr>
          <w:p w14:paraId="45806672" w14:textId="77777777" w:rsidR="008015DE" w:rsidRDefault="006944C2">
            <w:pPr>
              <w:spacing w:after="0" w:line="240" w:lineRule="auto"/>
              <w:jc w:val="center"/>
              <w:rPr>
                <w:rFonts w:ascii="Arial" w:eastAsia="Times New Roman" w:hAnsi="Arial" w:cs="Arial"/>
                <w:color w:val="000000"/>
                <w:kern w:val="0"/>
                <w:lang w:val="lt-LT"/>
              </w:rPr>
            </w:pPr>
            <w:r>
              <w:rPr>
                <w:rFonts w:ascii="Arial" w:eastAsia="Times New Roman" w:hAnsi="Arial" w:cs="Arial"/>
                <w:color w:val="000000"/>
                <w:kern w:val="0"/>
                <w:lang w:val="lt-LT"/>
              </w:rPr>
              <w:t> </w:t>
            </w:r>
          </w:p>
        </w:tc>
        <w:tc>
          <w:tcPr>
            <w:tcW w:w="5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5806673" w14:textId="77777777" w:rsidR="008015DE" w:rsidRDefault="006944C2">
            <w:pPr>
              <w:spacing w:after="0" w:line="240" w:lineRule="auto"/>
              <w:jc w:val="center"/>
              <w:rPr>
                <w:rFonts w:ascii="Arial" w:eastAsia="Times New Roman" w:hAnsi="Arial" w:cs="Arial"/>
                <w:color w:val="000000"/>
                <w:kern w:val="0"/>
                <w:lang w:val="lt-LT"/>
              </w:rPr>
            </w:pPr>
            <w:r>
              <w:rPr>
                <w:rFonts w:ascii="Arial" w:eastAsia="Times New Roman" w:hAnsi="Arial" w:cs="Arial"/>
                <w:color w:val="000000"/>
                <w:kern w:val="0"/>
                <w:lang w:val="lt-LT"/>
              </w:rPr>
              <w:t> </w:t>
            </w:r>
          </w:p>
        </w:tc>
      </w:tr>
      <w:tr w:rsidR="008015DE" w14:paraId="4580667D" w14:textId="77777777">
        <w:tblPrEx>
          <w:tblCellMar>
            <w:top w:w="0" w:type="dxa"/>
            <w:bottom w:w="0" w:type="dxa"/>
          </w:tblCellMar>
        </w:tblPrEx>
        <w:trPr>
          <w:trHeight w:val="969"/>
        </w:trPr>
        <w:tc>
          <w:tcPr>
            <w:tcW w:w="952"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806675" w14:textId="77777777" w:rsidR="008015DE" w:rsidRDefault="006944C2">
            <w:pPr>
              <w:spacing w:after="0" w:line="240" w:lineRule="auto"/>
              <w:rPr>
                <w:rFonts w:ascii="Arial" w:eastAsia="Times New Roman" w:hAnsi="Arial" w:cs="Arial"/>
                <w:color w:val="000000"/>
                <w:kern w:val="0"/>
                <w:sz w:val="20"/>
                <w:szCs w:val="20"/>
                <w:lang w:val="lt-LT"/>
              </w:rPr>
            </w:pPr>
            <w:r>
              <w:rPr>
                <w:rFonts w:ascii="Arial" w:eastAsia="Times New Roman" w:hAnsi="Arial" w:cs="Arial"/>
                <w:color w:val="000000"/>
                <w:kern w:val="0"/>
                <w:sz w:val="20"/>
                <w:szCs w:val="20"/>
                <w:lang w:val="lt-LT"/>
              </w:rPr>
              <w:t>3.1.14.</w:t>
            </w:r>
          </w:p>
        </w:tc>
        <w:tc>
          <w:tcPr>
            <w:tcW w:w="9387" w:type="dxa"/>
            <w:tcBorders>
              <w:bottom w:val="single" w:sz="4" w:space="0" w:color="000000"/>
              <w:right w:val="single" w:sz="4" w:space="0" w:color="000000"/>
            </w:tcBorders>
            <w:shd w:val="clear" w:color="auto" w:fill="auto"/>
            <w:tcMar>
              <w:top w:w="0" w:type="dxa"/>
              <w:left w:w="108" w:type="dxa"/>
              <w:bottom w:w="0" w:type="dxa"/>
              <w:right w:w="108" w:type="dxa"/>
            </w:tcMar>
          </w:tcPr>
          <w:p w14:paraId="45806676" w14:textId="77777777" w:rsidR="008015DE" w:rsidRDefault="006944C2">
            <w:pPr>
              <w:spacing w:after="0" w:line="240" w:lineRule="auto"/>
            </w:pPr>
            <w:r>
              <w:rPr>
                <w:rFonts w:ascii="Arial" w:eastAsia="Times New Roman" w:hAnsi="Arial" w:cs="Arial"/>
                <w:color w:val="000000"/>
                <w:kern w:val="0"/>
                <w:sz w:val="20"/>
                <w:szCs w:val="20"/>
                <w:lang w:val="lt-LT"/>
              </w:rPr>
              <w:t>Stogo planas</w:t>
            </w:r>
            <w:r>
              <w:rPr>
                <w:rFonts w:ascii="Arial" w:eastAsia="Times New Roman" w:hAnsi="Arial" w:cs="Arial"/>
                <w:i/>
                <w:iCs/>
                <w:color w:val="000000"/>
                <w:kern w:val="0"/>
                <w:sz w:val="20"/>
                <w:szCs w:val="20"/>
                <w:lang w:val="lt-LT"/>
              </w:rPr>
              <w:t xml:space="preserve"> </w:t>
            </w:r>
            <w:r>
              <w:rPr>
                <w:rFonts w:ascii="Arial" w:eastAsia="Times New Roman" w:hAnsi="Arial" w:cs="Arial"/>
                <w:color w:val="000000"/>
                <w:kern w:val="0"/>
                <w:sz w:val="20"/>
                <w:szCs w:val="20"/>
                <w:lang w:val="lt-LT"/>
              </w:rPr>
              <w:t xml:space="preserve">(M </w:t>
            </w:r>
            <w:r>
              <w:rPr>
                <w:rFonts w:ascii="Arial" w:eastAsia="Times New Roman" w:hAnsi="Arial" w:cs="Arial"/>
                <w:color w:val="000000"/>
                <w:kern w:val="0"/>
                <w:sz w:val="20"/>
                <w:szCs w:val="20"/>
                <w:lang w:val="lt-LT"/>
              </w:rPr>
              <w:t xml:space="preserve">1:100–1:200). Jame nurodoma: </w:t>
            </w:r>
            <w:r>
              <w:rPr>
                <w:rFonts w:ascii="Arial" w:eastAsia="Times New Roman" w:hAnsi="Arial" w:cs="Arial"/>
                <w:color w:val="000000"/>
                <w:kern w:val="0"/>
                <w:sz w:val="20"/>
                <w:szCs w:val="20"/>
                <w:lang w:val="lt-LT"/>
              </w:rPr>
              <w:br/>
            </w:r>
            <w:r>
              <w:rPr>
                <w:rFonts w:ascii="Arial" w:eastAsia="Times New Roman" w:hAnsi="Arial" w:cs="Arial"/>
                <w:color w:val="000000"/>
                <w:kern w:val="0"/>
                <w:sz w:val="20"/>
                <w:szCs w:val="20"/>
                <w:lang w:val="lt-LT"/>
              </w:rPr>
              <w:t xml:space="preserve">1) projektuojamų stoglangių (darančių poveikį planiniams pastato sprendiniams) ir inžinerinių įrenginių įrengimui numatytos vietos; </w:t>
            </w:r>
            <w:r>
              <w:rPr>
                <w:rFonts w:ascii="Arial" w:eastAsia="Times New Roman" w:hAnsi="Arial" w:cs="Arial"/>
                <w:color w:val="000000"/>
                <w:kern w:val="0"/>
                <w:sz w:val="20"/>
                <w:szCs w:val="20"/>
                <w:lang w:val="lt-LT"/>
              </w:rPr>
              <w:br/>
            </w:r>
            <w:r>
              <w:rPr>
                <w:rFonts w:ascii="Arial" w:eastAsia="Times New Roman" w:hAnsi="Arial" w:cs="Arial"/>
                <w:color w:val="000000"/>
                <w:kern w:val="0"/>
                <w:sz w:val="20"/>
                <w:szCs w:val="20"/>
                <w:lang w:val="lt-LT"/>
              </w:rPr>
              <w:t>2) šlaitinių stogų nuolydžiai;</w:t>
            </w:r>
          </w:p>
        </w:tc>
        <w:tc>
          <w:tcPr>
            <w:tcW w:w="459" w:type="dxa"/>
            <w:tcBorders>
              <w:bottom w:val="single" w:sz="4" w:space="0" w:color="000000"/>
              <w:right w:val="single" w:sz="4" w:space="0" w:color="000000"/>
            </w:tcBorders>
            <w:shd w:val="clear" w:color="auto" w:fill="auto"/>
            <w:tcMar>
              <w:top w:w="0" w:type="dxa"/>
              <w:left w:w="108" w:type="dxa"/>
              <w:bottom w:w="0" w:type="dxa"/>
              <w:right w:w="108" w:type="dxa"/>
            </w:tcMar>
            <w:vAlign w:val="center"/>
          </w:tcPr>
          <w:p w14:paraId="45806677" w14:textId="77777777" w:rsidR="008015DE" w:rsidRDefault="006944C2">
            <w:pPr>
              <w:spacing w:after="0" w:line="240" w:lineRule="auto"/>
              <w:jc w:val="center"/>
              <w:rPr>
                <w:rFonts w:ascii="Arial" w:eastAsia="Times New Roman" w:hAnsi="Arial" w:cs="Arial"/>
                <w:color w:val="000000"/>
                <w:kern w:val="0"/>
                <w:lang w:val="lt-LT"/>
              </w:rPr>
            </w:pPr>
            <w:r>
              <w:rPr>
                <w:rFonts w:ascii="Arial" w:eastAsia="Times New Roman" w:hAnsi="Arial" w:cs="Arial"/>
                <w:color w:val="000000"/>
                <w:kern w:val="0"/>
                <w:lang w:val="lt-LT"/>
              </w:rPr>
              <w:t>+</w:t>
            </w:r>
          </w:p>
        </w:tc>
        <w:tc>
          <w:tcPr>
            <w:tcW w:w="476" w:type="dxa"/>
            <w:tcBorders>
              <w:bottom w:val="single" w:sz="4" w:space="0" w:color="000000"/>
              <w:right w:val="single" w:sz="4" w:space="0" w:color="000000"/>
            </w:tcBorders>
            <w:shd w:val="clear" w:color="auto" w:fill="auto"/>
            <w:tcMar>
              <w:top w:w="0" w:type="dxa"/>
              <w:left w:w="108" w:type="dxa"/>
              <w:bottom w:w="0" w:type="dxa"/>
              <w:right w:w="108" w:type="dxa"/>
            </w:tcMar>
            <w:vAlign w:val="center"/>
          </w:tcPr>
          <w:p w14:paraId="45806678" w14:textId="77777777" w:rsidR="008015DE" w:rsidRDefault="006944C2">
            <w:pPr>
              <w:spacing w:after="0" w:line="240" w:lineRule="auto"/>
              <w:jc w:val="center"/>
              <w:rPr>
                <w:rFonts w:ascii="Arial" w:eastAsia="Times New Roman" w:hAnsi="Arial" w:cs="Arial"/>
                <w:color w:val="000000"/>
                <w:kern w:val="0"/>
                <w:lang w:val="lt-LT"/>
              </w:rPr>
            </w:pPr>
            <w:r>
              <w:rPr>
                <w:rFonts w:ascii="Arial" w:eastAsia="Times New Roman" w:hAnsi="Arial" w:cs="Arial"/>
                <w:color w:val="000000"/>
                <w:kern w:val="0"/>
                <w:lang w:val="lt-LT"/>
              </w:rPr>
              <w:t>+</w:t>
            </w:r>
          </w:p>
        </w:tc>
        <w:tc>
          <w:tcPr>
            <w:tcW w:w="596" w:type="dxa"/>
            <w:tcBorders>
              <w:bottom w:val="single" w:sz="4" w:space="0" w:color="000000"/>
              <w:right w:val="single" w:sz="4" w:space="0" w:color="000000"/>
            </w:tcBorders>
            <w:shd w:val="clear" w:color="auto" w:fill="auto"/>
            <w:tcMar>
              <w:top w:w="0" w:type="dxa"/>
              <w:left w:w="108" w:type="dxa"/>
              <w:bottom w:w="0" w:type="dxa"/>
              <w:right w:w="108" w:type="dxa"/>
            </w:tcMar>
            <w:vAlign w:val="center"/>
          </w:tcPr>
          <w:p w14:paraId="45806679" w14:textId="77777777" w:rsidR="008015DE" w:rsidRDefault="006944C2">
            <w:pPr>
              <w:spacing w:after="0" w:line="240" w:lineRule="auto"/>
              <w:jc w:val="center"/>
              <w:rPr>
                <w:rFonts w:ascii="Arial" w:eastAsia="Times New Roman" w:hAnsi="Arial" w:cs="Arial"/>
                <w:color w:val="000000"/>
                <w:kern w:val="0"/>
                <w:lang w:val="lt-LT"/>
              </w:rPr>
            </w:pPr>
            <w:r>
              <w:rPr>
                <w:rFonts w:ascii="Arial" w:eastAsia="Times New Roman" w:hAnsi="Arial" w:cs="Arial"/>
                <w:color w:val="000000"/>
                <w:kern w:val="0"/>
                <w:lang w:val="lt-LT"/>
              </w:rPr>
              <w:t> </w:t>
            </w:r>
          </w:p>
        </w:tc>
        <w:tc>
          <w:tcPr>
            <w:tcW w:w="459" w:type="dxa"/>
            <w:tcBorders>
              <w:bottom w:val="single" w:sz="4" w:space="0" w:color="000000"/>
              <w:right w:val="single" w:sz="4" w:space="0" w:color="000000"/>
            </w:tcBorders>
            <w:shd w:val="clear" w:color="auto" w:fill="auto"/>
            <w:tcMar>
              <w:top w:w="0" w:type="dxa"/>
              <w:left w:w="108" w:type="dxa"/>
              <w:bottom w:w="0" w:type="dxa"/>
              <w:right w:w="108" w:type="dxa"/>
            </w:tcMar>
            <w:vAlign w:val="center"/>
          </w:tcPr>
          <w:p w14:paraId="4580667A" w14:textId="77777777" w:rsidR="008015DE" w:rsidRDefault="006944C2">
            <w:pPr>
              <w:spacing w:after="0" w:line="240" w:lineRule="auto"/>
              <w:jc w:val="center"/>
              <w:rPr>
                <w:rFonts w:ascii="Arial" w:eastAsia="Times New Roman" w:hAnsi="Arial" w:cs="Arial"/>
                <w:color w:val="000000"/>
                <w:kern w:val="0"/>
                <w:lang w:val="lt-LT"/>
              </w:rPr>
            </w:pPr>
            <w:r>
              <w:rPr>
                <w:rFonts w:ascii="Arial" w:eastAsia="Times New Roman" w:hAnsi="Arial" w:cs="Arial"/>
                <w:color w:val="000000"/>
                <w:kern w:val="0"/>
                <w:lang w:val="lt-LT"/>
              </w:rPr>
              <w:t> </w:t>
            </w:r>
          </w:p>
        </w:tc>
        <w:tc>
          <w:tcPr>
            <w:tcW w:w="459" w:type="dxa"/>
            <w:tcBorders>
              <w:bottom w:val="single" w:sz="4" w:space="0" w:color="000000"/>
            </w:tcBorders>
            <w:shd w:val="clear" w:color="auto" w:fill="auto"/>
            <w:tcMar>
              <w:top w:w="0" w:type="dxa"/>
              <w:left w:w="108" w:type="dxa"/>
              <w:bottom w:w="0" w:type="dxa"/>
              <w:right w:w="108" w:type="dxa"/>
            </w:tcMar>
            <w:vAlign w:val="center"/>
          </w:tcPr>
          <w:p w14:paraId="4580667B" w14:textId="77777777" w:rsidR="008015DE" w:rsidRDefault="006944C2">
            <w:pPr>
              <w:spacing w:after="0" w:line="240" w:lineRule="auto"/>
              <w:jc w:val="center"/>
              <w:rPr>
                <w:rFonts w:ascii="Arial" w:eastAsia="Times New Roman" w:hAnsi="Arial" w:cs="Arial"/>
                <w:color w:val="000000"/>
                <w:kern w:val="0"/>
                <w:lang w:val="lt-LT"/>
              </w:rPr>
            </w:pPr>
            <w:r>
              <w:rPr>
                <w:rFonts w:ascii="Arial" w:eastAsia="Times New Roman" w:hAnsi="Arial" w:cs="Arial"/>
                <w:color w:val="000000"/>
                <w:kern w:val="0"/>
                <w:lang w:val="lt-LT"/>
              </w:rPr>
              <w:t> </w:t>
            </w:r>
          </w:p>
        </w:tc>
        <w:tc>
          <w:tcPr>
            <w:tcW w:w="574"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580667C" w14:textId="77777777" w:rsidR="008015DE" w:rsidRDefault="006944C2">
            <w:pPr>
              <w:spacing w:after="0" w:line="240" w:lineRule="auto"/>
              <w:jc w:val="center"/>
              <w:rPr>
                <w:rFonts w:ascii="Arial" w:eastAsia="Times New Roman" w:hAnsi="Arial" w:cs="Arial"/>
                <w:color w:val="000000"/>
                <w:kern w:val="0"/>
                <w:lang w:val="lt-LT"/>
              </w:rPr>
            </w:pPr>
            <w:r>
              <w:rPr>
                <w:rFonts w:ascii="Arial" w:eastAsia="Times New Roman" w:hAnsi="Arial" w:cs="Arial"/>
                <w:color w:val="000000"/>
                <w:kern w:val="0"/>
                <w:lang w:val="lt-LT"/>
              </w:rPr>
              <w:t> </w:t>
            </w:r>
          </w:p>
        </w:tc>
      </w:tr>
      <w:tr w:rsidR="008015DE" w14:paraId="45806686" w14:textId="77777777">
        <w:tblPrEx>
          <w:tblCellMar>
            <w:top w:w="0" w:type="dxa"/>
            <w:bottom w:w="0" w:type="dxa"/>
          </w:tblCellMar>
        </w:tblPrEx>
        <w:trPr>
          <w:trHeight w:val="590"/>
        </w:trPr>
        <w:tc>
          <w:tcPr>
            <w:tcW w:w="952"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80667E" w14:textId="77777777" w:rsidR="008015DE" w:rsidRDefault="006944C2">
            <w:pPr>
              <w:spacing w:after="0" w:line="240" w:lineRule="auto"/>
              <w:rPr>
                <w:rFonts w:ascii="Arial" w:eastAsia="Times New Roman" w:hAnsi="Arial" w:cs="Arial"/>
                <w:color w:val="000000"/>
                <w:kern w:val="0"/>
                <w:sz w:val="20"/>
                <w:szCs w:val="20"/>
                <w:lang w:val="lt-LT"/>
              </w:rPr>
            </w:pPr>
            <w:r>
              <w:rPr>
                <w:rFonts w:ascii="Arial" w:eastAsia="Times New Roman" w:hAnsi="Arial" w:cs="Arial"/>
                <w:color w:val="000000"/>
                <w:kern w:val="0"/>
                <w:sz w:val="20"/>
                <w:szCs w:val="20"/>
                <w:lang w:val="lt-LT"/>
              </w:rPr>
              <w:t>3.1.15.</w:t>
            </w:r>
          </w:p>
        </w:tc>
        <w:tc>
          <w:tcPr>
            <w:tcW w:w="9387" w:type="dxa"/>
            <w:tcBorders>
              <w:bottom w:val="single" w:sz="4" w:space="0" w:color="000000"/>
              <w:right w:val="single" w:sz="4" w:space="0" w:color="000000"/>
            </w:tcBorders>
            <w:shd w:val="clear" w:color="auto" w:fill="auto"/>
            <w:tcMar>
              <w:top w:w="0" w:type="dxa"/>
              <w:left w:w="108" w:type="dxa"/>
              <w:bottom w:w="0" w:type="dxa"/>
              <w:right w:w="108" w:type="dxa"/>
            </w:tcMar>
          </w:tcPr>
          <w:p w14:paraId="4580667F" w14:textId="77777777" w:rsidR="008015DE" w:rsidRDefault="006944C2">
            <w:pPr>
              <w:spacing w:after="0" w:line="240" w:lineRule="auto"/>
              <w:rPr>
                <w:rFonts w:ascii="Arial" w:eastAsia="Times New Roman" w:hAnsi="Arial" w:cs="Arial"/>
                <w:kern w:val="0"/>
                <w:sz w:val="20"/>
                <w:szCs w:val="20"/>
                <w:lang w:val="lt-LT"/>
              </w:rPr>
            </w:pPr>
            <w:r>
              <w:rPr>
                <w:rFonts w:ascii="Arial" w:eastAsia="Times New Roman" w:hAnsi="Arial" w:cs="Arial"/>
                <w:kern w:val="0"/>
                <w:sz w:val="20"/>
                <w:szCs w:val="20"/>
                <w:lang w:val="lt-LT"/>
              </w:rPr>
              <w:t xml:space="preserve">Vaizdinė medžiaga </w:t>
            </w:r>
            <w:r>
              <w:rPr>
                <w:rFonts w:ascii="Arial" w:eastAsia="Times New Roman" w:hAnsi="Arial" w:cs="Arial"/>
                <w:kern w:val="0"/>
                <w:sz w:val="20"/>
                <w:szCs w:val="20"/>
                <w:lang w:val="lt-LT"/>
              </w:rPr>
              <w:t xml:space="preserve">(nuotraukos, vizualizacijos, maketas ar kt.). Planuojamo objekto santykį su aplinka vaizduojanti medžiaga, statinių su gretima aplinka vizualizacija arba maketas. </w:t>
            </w:r>
          </w:p>
        </w:tc>
        <w:tc>
          <w:tcPr>
            <w:tcW w:w="459" w:type="dxa"/>
            <w:tcBorders>
              <w:right w:val="single" w:sz="4" w:space="0" w:color="000000"/>
            </w:tcBorders>
            <w:shd w:val="clear" w:color="auto" w:fill="auto"/>
            <w:tcMar>
              <w:top w:w="0" w:type="dxa"/>
              <w:left w:w="108" w:type="dxa"/>
              <w:bottom w:w="0" w:type="dxa"/>
              <w:right w:w="108" w:type="dxa"/>
            </w:tcMar>
            <w:vAlign w:val="center"/>
          </w:tcPr>
          <w:p w14:paraId="45806680" w14:textId="77777777" w:rsidR="008015DE" w:rsidRDefault="006944C2">
            <w:pPr>
              <w:spacing w:after="0" w:line="240" w:lineRule="auto"/>
              <w:jc w:val="center"/>
              <w:rPr>
                <w:rFonts w:ascii="Arial" w:eastAsia="Times New Roman" w:hAnsi="Arial" w:cs="Arial"/>
                <w:color w:val="000000"/>
                <w:kern w:val="0"/>
                <w:lang w:val="lt-LT"/>
              </w:rPr>
            </w:pPr>
            <w:r>
              <w:rPr>
                <w:rFonts w:ascii="Arial" w:eastAsia="Times New Roman" w:hAnsi="Arial" w:cs="Arial"/>
                <w:color w:val="000000"/>
                <w:kern w:val="0"/>
                <w:lang w:val="lt-LT"/>
              </w:rPr>
              <w:t>+</w:t>
            </w:r>
          </w:p>
        </w:tc>
        <w:tc>
          <w:tcPr>
            <w:tcW w:w="476" w:type="dxa"/>
            <w:tcBorders>
              <w:right w:val="single" w:sz="4" w:space="0" w:color="000000"/>
            </w:tcBorders>
            <w:shd w:val="clear" w:color="auto" w:fill="auto"/>
            <w:tcMar>
              <w:top w:w="0" w:type="dxa"/>
              <w:left w:w="108" w:type="dxa"/>
              <w:bottom w:w="0" w:type="dxa"/>
              <w:right w:w="108" w:type="dxa"/>
            </w:tcMar>
            <w:vAlign w:val="center"/>
          </w:tcPr>
          <w:p w14:paraId="45806681" w14:textId="77777777" w:rsidR="008015DE" w:rsidRDefault="006944C2">
            <w:pPr>
              <w:spacing w:after="0" w:line="240" w:lineRule="auto"/>
              <w:jc w:val="center"/>
              <w:rPr>
                <w:rFonts w:ascii="Arial" w:eastAsia="Times New Roman" w:hAnsi="Arial" w:cs="Arial"/>
                <w:color w:val="000000"/>
                <w:kern w:val="0"/>
                <w:lang w:val="lt-LT"/>
              </w:rPr>
            </w:pPr>
            <w:r>
              <w:rPr>
                <w:rFonts w:ascii="Arial" w:eastAsia="Times New Roman" w:hAnsi="Arial" w:cs="Arial"/>
                <w:color w:val="000000"/>
                <w:kern w:val="0"/>
                <w:lang w:val="lt-LT"/>
              </w:rPr>
              <w:t>+</w:t>
            </w:r>
          </w:p>
        </w:tc>
        <w:tc>
          <w:tcPr>
            <w:tcW w:w="596" w:type="dxa"/>
            <w:tcBorders>
              <w:right w:val="single" w:sz="4" w:space="0" w:color="000000"/>
            </w:tcBorders>
            <w:shd w:val="clear" w:color="auto" w:fill="auto"/>
            <w:tcMar>
              <w:top w:w="0" w:type="dxa"/>
              <w:left w:w="108" w:type="dxa"/>
              <w:bottom w:w="0" w:type="dxa"/>
              <w:right w:w="108" w:type="dxa"/>
            </w:tcMar>
            <w:vAlign w:val="center"/>
          </w:tcPr>
          <w:p w14:paraId="45806682" w14:textId="77777777" w:rsidR="008015DE" w:rsidRDefault="006944C2">
            <w:pPr>
              <w:spacing w:after="0" w:line="240" w:lineRule="auto"/>
              <w:jc w:val="center"/>
              <w:rPr>
                <w:rFonts w:ascii="Arial" w:eastAsia="Times New Roman" w:hAnsi="Arial" w:cs="Arial"/>
                <w:color w:val="000000"/>
                <w:kern w:val="0"/>
                <w:lang w:val="lt-LT"/>
              </w:rPr>
            </w:pPr>
            <w:r>
              <w:rPr>
                <w:rFonts w:ascii="Arial" w:eastAsia="Times New Roman" w:hAnsi="Arial" w:cs="Arial"/>
                <w:color w:val="000000"/>
                <w:kern w:val="0"/>
                <w:lang w:val="lt-LT"/>
              </w:rPr>
              <w:t> </w:t>
            </w:r>
          </w:p>
        </w:tc>
        <w:tc>
          <w:tcPr>
            <w:tcW w:w="459" w:type="dxa"/>
            <w:tcBorders>
              <w:right w:val="single" w:sz="4" w:space="0" w:color="000000"/>
            </w:tcBorders>
            <w:shd w:val="clear" w:color="auto" w:fill="auto"/>
            <w:tcMar>
              <w:top w:w="0" w:type="dxa"/>
              <w:left w:w="108" w:type="dxa"/>
              <w:bottom w:w="0" w:type="dxa"/>
              <w:right w:w="108" w:type="dxa"/>
            </w:tcMar>
            <w:vAlign w:val="center"/>
          </w:tcPr>
          <w:p w14:paraId="45806683" w14:textId="77777777" w:rsidR="008015DE" w:rsidRDefault="006944C2">
            <w:pPr>
              <w:spacing w:after="0" w:line="240" w:lineRule="auto"/>
              <w:jc w:val="center"/>
              <w:rPr>
                <w:rFonts w:ascii="Arial" w:eastAsia="Times New Roman" w:hAnsi="Arial" w:cs="Arial"/>
                <w:color w:val="000000"/>
                <w:kern w:val="0"/>
                <w:lang w:val="lt-LT"/>
              </w:rPr>
            </w:pPr>
            <w:r>
              <w:rPr>
                <w:rFonts w:ascii="Arial" w:eastAsia="Times New Roman" w:hAnsi="Arial" w:cs="Arial"/>
                <w:color w:val="000000"/>
                <w:kern w:val="0"/>
                <w:lang w:val="lt-LT"/>
              </w:rPr>
              <w:t> </w:t>
            </w:r>
          </w:p>
        </w:tc>
        <w:tc>
          <w:tcPr>
            <w:tcW w:w="459" w:type="dxa"/>
            <w:shd w:val="clear" w:color="auto" w:fill="auto"/>
            <w:tcMar>
              <w:top w:w="0" w:type="dxa"/>
              <w:left w:w="108" w:type="dxa"/>
              <w:bottom w:w="0" w:type="dxa"/>
              <w:right w:w="108" w:type="dxa"/>
            </w:tcMar>
            <w:vAlign w:val="center"/>
          </w:tcPr>
          <w:p w14:paraId="45806684" w14:textId="77777777" w:rsidR="008015DE" w:rsidRDefault="006944C2">
            <w:pPr>
              <w:spacing w:after="0" w:line="240" w:lineRule="auto"/>
              <w:jc w:val="center"/>
              <w:rPr>
                <w:rFonts w:ascii="Arial" w:eastAsia="Times New Roman" w:hAnsi="Arial" w:cs="Arial"/>
                <w:color w:val="000000"/>
                <w:kern w:val="0"/>
                <w:lang w:val="lt-LT"/>
              </w:rPr>
            </w:pPr>
            <w:r>
              <w:rPr>
                <w:rFonts w:ascii="Arial" w:eastAsia="Times New Roman" w:hAnsi="Arial" w:cs="Arial"/>
                <w:color w:val="000000"/>
                <w:kern w:val="0"/>
                <w:lang w:val="lt-LT"/>
              </w:rPr>
              <w:t> </w:t>
            </w:r>
          </w:p>
        </w:tc>
        <w:tc>
          <w:tcPr>
            <w:tcW w:w="574" w:type="dxa"/>
            <w:tcBorders>
              <w:left w:val="single" w:sz="4" w:space="0" w:color="000000"/>
              <w:right w:val="single" w:sz="4" w:space="0" w:color="000000"/>
            </w:tcBorders>
            <w:shd w:val="clear" w:color="auto" w:fill="auto"/>
            <w:tcMar>
              <w:top w:w="0" w:type="dxa"/>
              <w:left w:w="108" w:type="dxa"/>
              <w:bottom w:w="0" w:type="dxa"/>
              <w:right w:w="108" w:type="dxa"/>
            </w:tcMar>
            <w:vAlign w:val="center"/>
          </w:tcPr>
          <w:p w14:paraId="45806685" w14:textId="77777777" w:rsidR="008015DE" w:rsidRDefault="006944C2">
            <w:pPr>
              <w:spacing w:after="0" w:line="240" w:lineRule="auto"/>
              <w:jc w:val="center"/>
              <w:rPr>
                <w:rFonts w:ascii="Arial" w:eastAsia="Times New Roman" w:hAnsi="Arial" w:cs="Arial"/>
                <w:color w:val="000000"/>
                <w:kern w:val="0"/>
                <w:lang w:val="lt-LT"/>
              </w:rPr>
            </w:pPr>
            <w:r>
              <w:rPr>
                <w:rFonts w:ascii="Arial" w:eastAsia="Times New Roman" w:hAnsi="Arial" w:cs="Arial"/>
                <w:color w:val="000000"/>
                <w:kern w:val="0"/>
                <w:lang w:val="lt-LT"/>
              </w:rPr>
              <w:t> </w:t>
            </w:r>
          </w:p>
        </w:tc>
      </w:tr>
      <w:tr w:rsidR="008015DE" w14:paraId="4580668A" w14:textId="77777777">
        <w:tblPrEx>
          <w:tblCellMar>
            <w:top w:w="0" w:type="dxa"/>
            <w:bottom w:w="0" w:type="dxa"/>
          </w:tblCellMar>
        </w:tblPrEx>
        <w:trPr>
          <w:trHeight w:val="320"/>
        </w:trPr>
        <w:tc>
          <w:tcPr>
            <w:tcW w:w="952"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806687" w14:textId="77777777" w:rsidR="008015DE" w:rsidRDefault="006944C2">
            <w:pPr>
              <w:spacing w:after="0" w:line="240" w:lineRule="auto"/>
              <w:rPr>
                <w:rFonts w:ascii="Arial" w:eastAsia="Times New Roman" w:hAnsi="Arial" w:cs="Arial"/>
                <w:b/>
                <w:bCs/>
                <w:color w:val="000000"/>
                <w:kern w:val="0"/>
                <w:sz w:val="20"/>
                <w:szCs w:val="20"/>
                <w:lang w:val="lt-LT"/>
              </w:rPr>
            </w:pPr>
            <w:r>
              <w:rPr>
                <w:rFonts w:ascii="Arial" w:eastAsia="Times New Roman" w:hAnsi="Arial" w:cs="Arial"/>
                <w:b/>
                <w:bCs/>
                <w:color w:val="000000"/>
                <w:kern w:val="0"/>
                <w:sz w:val="20"/>
                <w:szCs w:val="20"/>
                <w:lang w:val="lt-LT"/>
              </w:rPr>
              <w:t>3.2.</w:t>
            </w:r>
          </w:p>
        </w:tc>
        <w:tc>
          <w:tcPr>
            <w:tcW w:w="9387" w:type="dxa"/>
            <w:tcBorders>
              <w:bottom w:val="single" w:sz="4" w:space="0" w:color="000000"/>
              <w:right w:val="single" w:sz="4" w:space="0" w:color="000000"/>
            </w:tcBorders>
            <w:shd w:val="clear" w:color="auto" w:fill="auto"/>
            <w:tcMar>
              <w:top w:w="0" w:type="dxa"/>
              <w:left w:w="108" w:type="dxa"/>
              <w:bottom w:w="0" w:type="dxa"/>
              <w:right w:w="108" w:type="dxa"/>
            </w:tcMar>
          </w:tcPr>
          <w:p w14:paraId="45806688" w14:textId="77777777" w:rsidR="008015DE" w:rsidRDefault="006944C2">
            <w:pPr>
              <w:spacing w:after="0" w:line="240" w:lineRule="auto"/>
            </w:pPr>
            <w:r>
              <w:rPr>
                <w:rFonts w:ascii="Arial" w:eastAsia="Times New Roman" w:hAnsi="Arial" w:cs="Arial"/>
                <w:kern w:val="0"/>
                <w:sz w:val="20"/>
                <w:szCs w:val="20"/>
                <w:lang w:val="lt-LT"/>
              </w:rPr>
              <w:t>Taikoma PVP mažesniems nei 80 m</w:t>
            </w:r>
            <w:r>
              <w:rPr>
                <w:rFonts w:ascii="Arial" w:eastAsia="Times New Roman" w:hAnsi="Arial" w:cs="Arial"/>
                <w:kern w:val="0"/>
                <w:sz w:val="20"/>
                <w:szCs w:val="20"/>
                <w:vertAlign w:val="superscript"/>
                <w:lang w:val="lt-LT"/>
              </w:rPr>
              <w:t>2</w:t>
            </w:r>
            <w:r>
              <w:rPr>
                <w:rFonts w:ascii="Arial" w:eastAsia="Times New Roman" w:hAnsi="Arial" w:cs="Arial"/>
                <w:color w:val="000000"/>
                <w:kern w:val="0"/>
                <w:sz w:val="20"/>
                <w:szCs w:val="20"/>
                <w:lang w:val="lt-LT"/>
              </w:rPr>
              <w:t xml:space="preserve">: </w:t>
            </w:r>
          </w:p>
        </w:tc>
        <w:tc>
          <w:tcPr>
            <w:tcW w:w="3023" w:type="dxa"/>
            <w:gridSpan w:val="6"/>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5806689" w14:textId="77777777" w:rsidR="008015DE" w:rsidRDefault="006944C2">
            <w:pPr>
              <w:spacing w:after="0" w:line="240" w:lineRule="auto"/>
              <w:jc w:val="center"/>
              <w:rPr>
                <w:rFonts w:ascii="Arial" w:eastAsia="Times New Roman" w:hAnsi="Arial" w:cs="Arial"/>
                <w:kern w:val="0"/>
                <w:lang w:val="lt-LT"/>
              </w:rPr>
            </w:pPr>
            <w:r>
              <w:rPr>
                <w:rFonts w:ascii="Arial" w:eastAsia="Times New Roman" w:hAnsi="Arial" w:cs="Arial"/>
                <w:kern w:val="0"/>
                <w:lang w:val="lt-LT"/>
              </w:rPr>
              <w:t> </w:t>
            </w:r>
          </w:p>
        </w:tc>
      </w:tr>
      <w:tr w:rsidR="008015DE" w14:paraId="45806693" w14:textId="77777777">
        <w:tblPrEx>
          <w:tblCellMar>
            <w:top w:w="0" w:type="dxa"/>
            <w:bottom w:w="0" w:type="dxa"/>
          </w:tblCellMar>
        </w:tblPrEx>
        <w:trPr>
          <w:trHeight w:val="1462"/>
        </w:trPr>
        <w:tc>
          <w:tcPr>
            <w:tcW w:w="952"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80668B" w14:textId="77777777" w:rsidR="008015DE" w:rsidRDefault="006944C2">
            <w:pPr>
              <w:spacing w:after="0" w:line="240" w:lineRule="auto"/>
              <w:rPr>
                <w:rFonts w:ascii="Arial" w:eastAsia="Times New Roman" w:hAnsi="Arial" w:cs="Arial"/>
                <w:color w:val="000000"/>
                <w:kern w:val="0"/>
                <w:sz w:val="20"/>
                <w:szCs w:val="20"/>
                <w:lang w:val="lt-LT"/>
              </w:rPr>
            </w:pPr>
            <w:r>
              <w:rPr>
                <w:rFonts w:ascii="Arial" w:eastAsia="Times New Roman" w:hAnsi="Arial" w:cs="Arial"/>
                <w:color w:val="000000"/>
                <w:kern w:val="0"/>
                <w:sz w:val="20"/>
                <w:szCs w:val="20"/>
                <w:lang w:val="lt-LT"/>
              </w:rPr>
              <w:t>3.2.1</w:t>
            </w:r>
          </w:p>
        </w:tc>
        <w:tc>
          <w:tcPr>
            <w:tcW w:w="9387" w:type="dxa"/>
            <w:tcBorders>
              <w:bottom w:val="single" w:sz="4" w:space="0" w:color="000000"/>
              <w:right w:val="single" w:sz="4" w:space="0" w:color="000000"/>
            </w:tcBorders>
            <w:shd w:val="clear" w:color="auto" w:fill="auto"/>
            <w:tcMar>
              <w:top w:w="0" w:type="dxa"/>
              <w:left w:w="108" w:type="dxa"/>
              <w:bottom w:w="0" w:type="dxa"/>
              <w:right w:w="108" w:type="dxa"/>
            </w:tcMar>
          </w:tcPr>
          <w:p w14:paraId="4580668C" w14:textId="77777777" w:rsidR="008015DE" w:rsidRDefault="006944C2">
            <w:pPr>
              <w:spacing w:after="0" w:line="240" w:lineRule="auto"/>
              <w:rPr>
                <w:rFonts w:ascii="Arial" w:eastAsia="Times New Roman" w:hAnsi="Arial" w:cs="Arial"/>
                <w:kern w:val="0"/>
                <w:sz w:val="20"/>
                <w:szCs w:val="20"/>
                <w:lang w:val="lt-LT"/>
              </w:rPr>
            </w:pPr>
            <w:r>
              <w:rPr>
                <w:rFonts w:ascii="Arial" w:eastAsia="Times New Roman" w:hAnsi="Arial" w:cs="Arial"/>
                <w:kern w:val="0"/>
                <w:sz w:val="20"/>
                <w:szCs w:val="20"/>
                <w:lang w:val="lt-LT"/>
              </w:rPr>
              <w:t xml:space="preserve">PVP planas (M </w:t>
            </w:r>
            <w:r>
              <w:rPr>
                <w:rFonts w:ascii="Arial" w:eastAsia="Times New Roman" w:hAnsi="Arial" w:cs="Arial"/>
                <w:kern w:val="0"/>
                <w:sz w:val="20"/>
                <w:szCs w:val="20"/>
                <w:lang w:val="lt-LT"/>
              </w:rPr>
              <w:t xml:space="preserve">1:100–1:200). Jame nurodoma: </w:t>
            </w:r>
            <w:r>
              <w:rPr>
                <w:rFonts w:ascii="Arial" w:eastAsia="Times New Roman" w:hAnsi="Arial" w:cs="Arial"/>
                <w:kern w:val="0"/>
                <w:sz w:val="20"/>
                <w:szCs w:val="20"/>
                <w:lang w:val="lt-LT"/>
              </w:rPr>
              <w:br/>
            </w:r>
            <w:r>
              <w:rPr>
                <w:rFonts w:ascii="Arial" w:eastAsia="Times New Roman" w:hAnsi="Arial" w:cs="Arial"/>
                <w:kern w:val="0"/>
                <w:sz w:val="20"/>
                <w:szCs w:val="20"/>
                <w:lang w:val="lt-LT"/>
              </w:rPr>
              <w:t>1) aukštis, ilgis, plotis;</w:t>
            </w:r>
            <w:r>
              <w:rPr>
                <w:rFonts w:ascii="Arial" w:eastAsia="Times New Roman" w:hAnsi="Arial" w:cs="Arial"/>
                <w:kern w:val="0"/>
                <w:sz w:val="20"/>
                <w:szCs w:val="20"/>
                <w:lang w:val="lt-LT"/>
              </w:rPr>
              <w:br/>
            </w:r>
            <w:r>
              <w:rPr>
                <w:rFonts w:ascii="Arial" w:eastAsia="Times New Roman" w:hAnsi="Arial" w:cs="Arial"/>
                <w:kern w:val="0"/>
                <w:sz w:val="20"/>
                <w:szCs w:val="20"/>
                <w:lang w:val="lt-LT"/>
              </w:rPr>
              <w:t>2) fasadai, durų angos;</w:t>
            </w:r>
            <w:r>
              <w:rPr>
                <w:rFonts w:ascii="Arial" w:eastAsia="Times New Roman" w:hAnsi="Arial" w:cs="Arial"/>
                <w:kern w:val="0"/>
                <w:sz w:val="20"/>
                <w:szCs w:val="20"/>
                <w:lang w:val="lt-LT"/>
              </w:rPr>
              <w:br/>
            </w:r>
            <w:r>
              <w:rPr>
                <w:rFonts w:ascii="Arial" w:eastAsia="Times New Roman" w:hAnsi="Arial" w:cs="Arial"/>
                <w:kern w:val="0"/>
                <w:sz w:val="20"/>
                <w:szCs w:val="20"/>
                <w:lang w:val="lt-LT"/>
              </w:rPr>
              <w:t>3) spintų išdėstymo planas;</w:t>
            </w:r>
            <w:r>
              <w:rPr>
                <w:rFonts w:ascii="Arial" w:eastAsia="Times New Roman" w:hAnsi="Arial" w:cs="Arial"/>
                <w:kern w:val="0"/>
                <w:sz w:val="20"/>
                <w:szCs w:val="20"/>
                <w:lang w:val="lt-LT"/>
              </w:rPr>
              <w:br/>
            </w:r>
            <w:r>
              <w:rPr>
                <w:rFonts w:ascii="Arial" w:eastAsia="Times New Roman" w:hAnsi="Arial" w:cs="Arial"/>
                <w:kern w:val="0"/>
                <w:sz w:val="20"/>
                <w:szCs w:val="20"/>
                <w:lang w:val="lt-LT"/>
              </w:rPr>
              <w:t>4) vaizdinė medžiaga (nuotraukos, vizualizacijos, maketas ar kt.). Planuojamo objekto santykį su aplinka vaizduojanti medžiaga.</w:t>
            </w:r>
          </w:p>
        </w:tc>
        <w:tc>
          <w:tcPr>
            <w:tcW w:w="459" w:type="dxa"/>
            <w:tcBorders>
              <w:bottom w:val="single" w:sz="4" w:space="0" w:color="000000"/>
              <w:right w:val="single" w:sz="4" w:space="0" w:color="000000"/>
            </w:tcBorders>
            <w:shd w:val="clear" w:color="auto" w:fill="auto"/>
            <w:tcMar>
              <w:top w:w="0" w:type="dxa"/>
              <w:left w:w="108" w:type="dxa"/>
              <w:bottom w:w="0" w:type="dxa"/>
              <w:right w:w="108" w:type="dxa"/>
            </w:tcMar>
            <w:vAlign w:val="center"/>
          </w:tcPr>
          <w:p w14:paraId="4580668D" w14:textId="77777777" w:rsidR="008015DE" w:rsidRDefault="006944C2">
            <w:pPr>
              <w:spacing w:after="0" w:line="240" w:lineRule="auto"/>
              <w:jc w:val="center"/>
              <w:rPr>
                <w:rFonts w:ascii="Arial" w:eastAsia="Times New Roman" w:hAnsi="Arial" w:cs="Arial"/>
                <w:color w:val="000000"/>
                <w:kern w:val="0"/>
                <w:lang w:val="lt-LT"/>
              </w:rPr>
            </w:pPr>
            <w:r>
              <w:rPr>
                <w:rFonts w:ascii="Arial" w:eastAsia="Times New Roman" w:hAnsi="Arial" w:cs="Arial"/>
                <w:color w:val="000000"/>
                <w:kern w:val="0"/>
                <w:lang w:val="lt-LT"/>
              </w:rPr>
              <w:t>+</w:t>
            </w:r>
          </w:p>
        </w:tc>
        <w:tc>
          <w:tcPr>
            <w:tcW w:w="476" w:type="dxa"/>
            <w:tcBorders>
              <w:bottom w:val="single" w:sz="4" w:space="0" w:color="000000"/>
              <w:right w:val="single" w:sz="4" w:space="0" w:color="000000"/>
            </w:tcBorders>
            <w:shd w:val="clear" w:color="auto" w:fill="auto"/>
            <w:tcMar>
              <w:top w:w="0" w:type="dxa"/>
              <w:left w:w="108" w:type="dxa"/>
              <w:bottom w:w="0" w:type="dxa"/>
              <w:right w:w="108" w:type="dxa"/>
            </w:tcMar>
            <w:vAlign w:val="center"/>
          </w:tcPr>
          <w:p w14:paraId="4580668E" w14:textId="77777777" w:rsidR="008015DE" w:rsidRDefault="006944C2">
            <w:pPr>
              <w:spacing w:after="0" w:line="240" w:lineRule="auto"/>
              <w:jc w:val="center"/>
              <w:rPr>
                <w:rFonts w:ascii="Arial" w:eastAsia="Times New Roman" w:hAnsi="Arial" w:cs="Arial"/>
                <w:color w:val="000000"/>
                <w:kern w:val="0"/>
                <w:lang w:val="lt-LT"/>
              </w:rPr>
            </w:pPr>
            <w:r>
              <w:rPr>
                <w:rFonts w:ascii="Arial" w:eastAsia="Times New Roman" w:hAnsi="Arial" w:cs="Arial"/>
                <w:color w:val="000000"/>
                <w:kern w:val="0"/>
                <w:lang w:val="lt-LT"/>
              </w:rPr>
              <w:t>+</w:t>
            </w:r>
          </w:p>
        </w:tc>
        <w:tc>
          <w:tcPr>
            <w:tcW w:w="596" w:type="dxa"/>
            <w:tcBorders>
              <w:bottom w:val="single" w:sz="4" w:space="0" w:color="000000"/>
              <w:right w:val="single" w:sz="4" w:space="0" w:color="000000"/>
            </w:tcBorders>
            <w:shd w:val="clear" w:color="auto" w:fill="auto"/>
            <w:tcMar>
              <w:top w:w="0" w:type="dxa"/>
              <w:left w:w="108" w:type="dxa"/>
              <w:bottom w:w="0" w:type="dxa"/>
              <w:right w:w="108" w:type="dxa"/>
            </w:tcMar>
            <w:vAlign w:val="center"/>
          </w:tcPr>
          <w:p w14:paraId="4580668F" w14:textId="77777777" w:rsidR="008015DE" w:rsidRDefault="006944C2">
            <w:pPr>
              <w:spacing w:after="0" w:line="240" w:lineRule="auto"/>
              <w:jc w:val="center"/>
              <w:rPr>
                <w:rFonts w:ascii="Arial" w:eastAsia="Times New Roman" w:hAnsi="Arial" w:cs="Arial"/>
                <w:color w:val="000000"/>
                <w:kern w:val="0"/>
                <w:lang w:val="lt-LT"/>
              </w:rPr>
            </w:pPr>
            <w:r>
              <w:rPr>
                <w:rFonts w:ascii="Arial" w:eastAsia="Times New Roman" w:hAnsi="Arial" w:cs="Arial"/>
                <w:color w:val="000000"/>
                <w:kern w:val="0"/>
                <w:lang w:val="lt-LT"/>
              </w:rPr>
              <w:t> </w:t>
            </w:r>
          </w:p>
        </w:tc>
        <w:tc>
          <w:tcPr>
            <w:tcW w:w="459" w:type="dxa"/>
            <w:tcBorders>
              <w:bottom w:val="single" w:sz="4" w:space="0" w:color="000000"/>
              <w:right w:val="single" w:sz="4" w:space="0" w:color="000000"/>
            </w:tcBorders>
            <w:shd w:val="clear" w:color="auto" w:fill="auto"/>
            <w:tcMar>
              <w:top w:w="0" w:type="dxa"/>
              <w:left w:w="108" w:type="dxa"/>
              <w:bottom w:w="0" w:type="dxa"/>
              <w:right w:w="108" w:type="dxa"/>
            </w:tcMar>
            <w:vAlign w:val="center"/>
          </w:tcPr>
          <w:p w14:paraId="45806690" w14:textId="77777777" w:rsidR="008015DE" w:rsidRDefault="006944C2">
            <w:pPr>
              <w:spacing w:after="0" w:line="240" w:lineRule="auto"/>
              <w:jc w:val="center"/>
              <w:rPr>
                <w:rFonts w:ascii="Arial" w:eastAsia="Times New Roman" w:hAnsi="Arial" w:cs="Arial"/>
                <w:color w:val="000000"/>
                <w:kern w:val="0"/>
                <w:lang w:val="lt-LT"/>
              </w:rPr>
            </w:pPr>
            <w:r>
              <w:rPr>
                <w:rFonts w:ascii="Arial" w:eastAsia="Times New Roman" w:hAnsi="Arial" w:cs="Arial"/>
                <w:color w:val="000000"/>
                <w:kern w:val="0"/>
                <w:lang w:val="lt-LT"/>
              </w:rPr>
              <w:t> </w:t>
            </w:r>
          </w:p>
        </w:tc>
        <w:tc>
          <w:tcPr>
            <w:tcW w:w="459" w:type="dxa"/>
            <w:tcBorders>
              <w:bottom w:val="single" w:sz="4" w:space="0" w:color="000000"/>
            </w:tcBorders>
            <w:shd w:val="clear" w:color="auto" w:fill="auto"/>
            <w:tcMar>
              <w:top w:w="0" w:type="dxa"/>
              <w:left w:w="108" w:type="dxa"/>
              <w:bottom w:w="0" w:type="dxa"/>
              <w:right w:w="108" w:type="dxa"/>
            </w:tcMar>
            <w:vAlign w:val="center"/>
          </w:tcPr>
          <w:p w14:paraId="45806691" w14:textId="77777777" w:rsidR="008015DE" w:rsidRDefault="006944C2">
            <w:pPr>
              <w:spacing w:after="0" w:line="240" w:lineRule="auto"/>
              <w:jc w:val="center"/>
              <w:rPr>
                <w:rFonts w:ascii="Arial" w:eastAsia="Times New Roman" w:hAnsi="Arial" w:cs="Arial"/>
                <w:color w:val="000000"/>
                <w:kern w:val="0"/>
                <w:lang w:val="lt-LT"/>
              </w:rPr>
            </w:pPr>
            <w:r>
              <w:rPr>
                <w:rFonts w:ascii="Arial" w:eastAsia="Times New Roman" w:hAnsi="Arial" w:cs="Arial"/>
                <w:color w:val="000000"/>
                <w:kern w:val="0"/>
                <w:lang w:val="lt-LT"/>
              </w:rPr>
              <w:t> </w:t>
            </w:r>
          </w:p>
        </w:tc>
        <w:tc>
          <w:tcPr>
            <w:tcW w:w="574"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5806692" w14:textId="77777777" w:rsidR="008015DE" w:rsidRDefault="006944C2">
            <w:pPr>
              <w:spacing w:after="0" w:line="240" w:lineRule="auto"/>
              <w:jc w:val="center"/>
              <w:rPr>
                <w:rFonts w:ascii="Arial" w:eastAsia="Times New Roman" w:hAnsi="Arial" w:cs="Arial"/>
                <w:color w:val="000000"/>
                <w:kern w:val="0"/>
                <w:lang w:val="lt-LT"/>
              </w:rPr>
            </w:pPr>
            <w:r>
              <w:rPr>
                <w:rFonts w:ascii="Arial" w:eastAsia="Times New Roman" w:hAnsi="Arial" w:cs="Arial"/>
                <w:color w:val="000000"/>
                <w:kern w:val="0"/>
                <w:lang w:val="lt-LT"/>
              </w:rPr>
              <w:t> </w:t>
            </w:r>
          </w:p>
        </w:tc>
      </w:tr>
      <w:tr w:rsidR="008015DE" w14:paraId="4580669C" w14:textId="77777777">
        <w:tblPrEx>
          <w:tblCellMar>
            <w:top w:w="0" w:type="dxa"/>
            <w:bottom w:w="0" w:type="dxa"/>
          </w:tblCellMar>
        </w:tblPrEx>
        <w:trPr>
          <w:trHeight w:val="704"/>
        </w:trPr>
        <w:tc>
          <w:tcPr>
            <w:tcW w:w="9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806694" w14:textId="77777777" w:rsidR="008015DE" w:rsidRDefault="006944C2">
            <w:pPr>
              <w:spacing w:after="0" w:line="240" w:lineRule="auto"/>
              <w:rPr>
                <w:rFonts w:ascii="Arial" w:eastAsia="Times New Roman" w:hAnsi="Arial" w:cs="Arial"/>
                <w:color w:val="000000"/>
                <w:kern w:val="0"/>
                <w:sz w:val="20"/>
                <w:szCs w:val="20"/>
                <w:lang w:val="lt-LT"/>
              </w:rPr>
            </w:pPr>
            <w:r>
              <w:rPr>
                <w:rFonts w:ascii="Arial" w:eastAsia="Times New Roman" w:hAnsi="Arial" w:cs="Arial"/>
                <w:color w:val="000000"/>
                <w:kern w:val="0"/>
                <w:sz w:val="20"/>
                <w:szCs w:val="20"/>
                <w:lang w:val="lt-LT"/>
              </w:rPr>
              <w:t>3.2.2.</w:t>
            </w:r>
          </w:p>
        </w:tc>
        <w:tc>
          <w:tcPr>
            <w:tcW w:w="9387"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806695" w14:textId="77777777" w:rsidR="008015DE" w:rsidRDefault="006944C2">
            <w:pPr>
              <w:spacing w:after="0" w:line="240" w:lineRule="auto"/>
              <w:rPr>
                <w:rFonts w:ascii="Arial" w:eastAsia="Times New Roman" w:hAnsi="Arial" w:cs="Arial"/>
                <w:color w:val="000000"/>
                <w:kern w:val="0"/>
                <w:sz w:val="20"/>
                <w:szCs w:val="20"/>
                <w:lang w:val="lt-LT"/>
              </w:rPr>
            </w:pPr>
            <w:r>
              <w:rPr>
                <w:rFonts w:ascii="Arial" w:eastAsia="Times New Roman" w:hAnsi="Arial" w:cs="Arial"/>
                <w:color w:val="000000"/>
                <w:kern w:val="0"/>
                <w:sz w:val="20"/>
                <w:szCs w:val="20"/>
                <w:lang w:val="lt-LT"/>
              </w:rPr>
              <w:t xml:space="preserve">Stogo planas (M 1:100–1:200). Jame nurodoma: </w:t>
            </w:r>
            <w:r>
              <w:rPr>
                <w:rFonts w:ascii="Arial" w:eastAsia="Times New Roman" w:hAnsi="Arial" w:cs="Arial"/>
                <w:color w:val="000000"/>
                <w:kern w:val="0"/>
                <w:sz w:val="20"/>
                <w:szCs w:val="20"/>
                <w:lang w:val="lt-LT"/>
              </w:rPr>
              <w:br/>
            </w:r>
            <w:r>
              <w:rPr>
                <w:rFonts w:ascii="Arial" w:eastAsia="Times New Roman" w:hAnsi="Arial" w:cs="Arial"/>
                <w:color w:val="000000"/>
                <w:kern w:val="0"/>
                <w:sz w:val="20"/>
                <w:szCs w:val="20"/>
                <w:lang w:val="lt-LT"/>
              </w:rPr>
              <w:t xml:space="preserve">1) šlaitinių stogų nuolydžiai; </w:t>
            </w:r>
            <w:r>
              <w:rPr>
                <w:rFonts w:ascii="Arial" w:eastAsia="Times New Roman" w:hAnsi="Arial" w:cs="Arial"/>
                <w:color w:val="000000"/>
                <w:kern w:val="0"/>
                <w:sz w:val="20"/>
                <w:szCs w:val="20"/>
                <w:lang w:val="lt-LT"/>
              </w:rPr>
              <w:br/>
            </w:r>
            <w:r>
              <w:rPr>
                <w:rFonts w:ascii="Arial" w:eastAsia="Times New Roman" w:hAnsi="Arial" w:cs="Arial"/>
                <w:color w:val="000000"/>
                <w:kern w:val="0"/>
                <w:sz w:val="20"/>
                <w:szCs w:val="20"/>
                <w:lang w:val="lt-LT"/>
              </w:rPr>
              <w:t>2) saulės elektrinės elementų išdėstymas.</w:t>
            </w:r>
          </w:p>
        </w:tc>
        <w:tc>
          <w:tcPr>
            <w:tcW w:w="459"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5806696" w14:textId="77777777" w:rsidR="008015DE" w:rsidRDefault="006944C2">
            <w:pPr>
              <w:spacing w:after="0" w:line="240" w:lineRule="auto"/>
              <w:jc w:val="center"/>
              <w:rPr>
                <w:rFonts w:ascii="Arial" w:eastAsia="Times New Roman" w:hAnsi="Arial" w:cs="Arial"/>
                <w:color w:val="000000"/>
                <w:kern w:val="0"/>
                <w:lang w:val="lt-LT"/>
              </w:rPr>
            </w:pPr>
            <w:r>
              <w:rPr>
                <w:rFonts w:ascii="Arial" w:eastAsia="Times New Roman" w:hAnsi="Arial" w:cs="Arial"/>
                <w:color w:val="000000"/>
                <w:kern w:val="0"/>
                <w:lang w:val="lt-LT"/>
              </w:rPr>
              <w:t>+</w:t>
            </w:r>
          </w:p>
        </w:tc>
        <w:tc>
          <w:tcPr>
            <w:tcW w:w="476"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5806697" w14:textId="77777777" w:rsidR="008015DE" w:rsidRDefault="006944C2">
            <w:pPr>
              <w:spacing w:after="0" w:line="240" w:lineRule="auto"/>
              <w:jc w:val="center"/>
              <w:rPr>
                <w:rFonts w:ascii="Arial" w:eastAsia="Times New Roman" w:hAnsi="Arial" w:cs="Arial"/>
                <w:color w:val="000000"/>
                <w:kern w:val="0"/>
                <w:lang w:val="lt-LT"/>
              </w:rPr>
            </w:pPr>
            <w:r>
              <w:rPr>
                <w:rFonts w:ascii="Arial" w:eastAsia="Times New Roman" w:hAnsi="Arial" w:cs="Arial"/>
                <w:color w:val="000000"/>
                <w:kern w:val="0"/>
                <w:lang w:val="lt-LT"/>
              </w:rPr>
              <w:t>+</w:t>
            </w:r>
          </w:p>
        </w:tc>
        <w:tc>
          <w:tcPr>
            <w:tcW w:w="596"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5806698" w14:textId="77777777" w:rsidR="008015DE" w:rsidRDefault="006944C2">
            <w:pPr>
              <w:spacing w:after="0" w:line="240" w:lineRule="auto"/>
              <w:jc w:val="center"/>
              <w:rPr>
                <w:rFonts w:ascii="Arial" w:eastAsia="Times New Roman" w:hAnsi="Arial" w:cs="Arial"/>
                <w:color w:val="000000"/>
                <w:kern w:val="0"/>
                <w:lang w:val="lt-LT"/>
              </w:rPr>
            </w:pPr>
            <w:r>
              <w:rPr>
                <w:rFonts w:ascii="Arial" w:eastAsia="Times New Roman" w:hAnsi="Arial" w:cs="Arial"/>
                <w:color w:val="000000"/>
                <w:kern w:val="0"/>
                <w:lang w:val="lt-LT"/>
              </w:rPr>
              <w:t> </w:t>
            </w:r>
          </w:p>
        </w:tc>
        <w:tc>
          <w:tcPr>
            <w:tcW w:w="459"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5806699" w14:textId="77777777" w:rsidR="008015DE" w:rsidRDefault="006944C2">
            <w:pPr>
              <w:spacing w:after="0" w:line="240" w:lineRule="auto"/>
              <w:jc w:val="center"/>
              <w:rPr>
                <w:rFonts w:ascii="Arial" w:eastAsia="Times New Roman" w:hAnsi="Arial" w:cs="Arial"/>
                <w:color w:val="000000"/>
                <w:kern w:val="0"/>
                <w:lang w:val="lt-LT"/>
              </w:rPr>
            </w:pPr>
            <w:r>
              <w:rPr>
                <w:rFonts w:ascii="Arial" w:eastAsia="Times New Roman" w:hAnsi="Arial" w:cs="Arial"/>
                <w:color w:val="000000"/>
                <w:kern w:val="0"/>
                <w:lang w:val="lt-LT"/>
              </w:rPr>
              <w:t> </w:t>
            </w:r>
          </w:p>
        </w:tc>
        <w:tc>
          <w:tcPr>
            <w:tcW w:w="459" w:type="dxa"/>
            <w:tcBorders>
              <w:top w:val="single" w:sz="4" w:space="0" w:color="000000"/>
              <w:bottom w:val="single" w:sz="4" w:space="0" w:color="000000"/>
            </w:tcBorders>
            <w:shd w:val="clear" w:color="auto" w:fill="auto"/>
            <w:tcMar>
              <w:top w:w="0" w:type="dxa"/>
              <w:left w:w="108" w:type="dxa"/>
              <w:bottom w:w="0" w:type="dxa"/>
              <w:right w:w="108" w:type="dxa"/>
            </w:tcMar>
            <w:vAlign w:val="center"/>
          </w:tcPr>
          <w:p w14:paraId="4580669A" w14:textId="77777777" w:rsidR="008015DE" w:rsidRDefault="006944C2">
            <w:pPr>
              <w:spacing w:after="0" w:line="240" w:lineRule="auto"/>
              <w:jc w:val="center"/>
              <w:rPr>
                <w:rFonts w:ascii="Arial" w:eastAsia="Times New Roman" w:hAnsi="Arial" w:cs="Arial"/>
                <w:color w:val="000000"/>
                <w:kern w:val="0"/>
                <w:lang w:val="lt-LT"/>
              </w:rPr>
            </w:pPr>
            <w:r>
              <w:rPr>
                <w:rFonts w:ascii="Arial" w:eastAsia="Times New Roman" w:hAnsi="Arial" w:cs="Arial"/>
                <w:color w:val="000000"/>
                <w:kern w:val="0"/>
                <w:lang w:val="lt-LT"/>
              </w:rPr>
              <w:t> </w:t>
            </w:r>
          </w:p>
        </w:tc>
        <w:tc>
          <w:tcPr>
            <w:tcW w:w="5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580669B" w14:textId="77777777" w:rsidR="008015DE" w:rsidRDefault="006944C2">
            <w:pPr>
              <w:spacing w:after="0" w:line="240" w:lineRule="auto"/>
              <w:jc w:val="center"/>
              <w:rPr>
                <w:rFonts w:ascii="Arial" w:eastAsia="Times New Roman" w:hAnsi="Arial" w:cs="Arial"/>
                <w:color w:val="000000"/>
                <w:kern w:val="0"/>
                <w:lang w:val="lt-LT"/>
              </w:rPr>
            </w:pPr>
            <w:r>
              <w:rPr>
                <w:rFonts w:ascii="Arial" w:eastAsia="Times New Roman" w:hAnsi="Arial" w:cs="Arial"/>
                <w:color w:val="000000"/>
                <w:kern w:val="0"/>
                <w:lang w:val="lt-LT"/>
              </w:rPr>
              <w:t> </w:t>
            </w:r>
          </w:p>
        </w:tc>
      </w:tr>
      <w:tr w:rsidR="008015DE" w14:paraId="458066A0" w14:textId="77777777">
        <w:tblPrEx>
          <w:tblCellMar>
            <w:top w:w="0" w:type="dxa"/>
            <w:bottom w:w="0" w:type="dxa"/>
          </w:tblCellMar>
        </w:tblPrEx>
        <w:trPr>
          <w:trHeight w:val="673"/>
        </w:trPr>
        <w:tc>
          <w:tcPr>
            <w:tcW w:w="952"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80669D" w14:textId="77777777" w:rsidR="008015DE" w:rsidRDefault="006944C2">
            <w:pPr>
              <w:spacing w:after="0" w:line="240" w:lineRule="auto"/>
            </w:pPr>
            <w:r>
              <w:rPr>
                <w:rFonts w:ascii="Arial" w:eastAsia="Times New Roman" w:hAnsi="Arial" w:cs="Arial"/>
                <w:b/>
                <w:bCs/>
                <w:color w:val="000000"/>
                <w:kern w:val="0"/>
                <w:lang w:val="lt-LT"/>
              </w:rPr>
              <w:t>4.</w:t>
            </w:r>
            <w:r>
              <w:rPr>
                <w:rFonts w:ascii="Times New Roman" w:eastAsia="Times New Roman" w:hAnsi="Times New Roman"/>
                <w:b/>
                <w:bCs/>
                <w:color w:val="000000"/>
                <w:kern w:val="0"/>
                <w:lang w:val="lt-LT"/>
              </w:rPr>
              <w:t xml:space="preserve">     </w:t>
            </w:r>
            <w:r>
              <w:rPr>
                <w:rFonts w:ascii="Arial" w:eastAsia="Times New Roman" w:hAnsi="Arial" w:cs="Arial"/>
                <w:b/>
                <w:bCs/>
                <w:color w:val="000000"/>
                <w:kern w:val="0"/>
                <w:lang w:val="lt-LT"/>
              </w:rPr>
              <w:t> </w:t>
            </w:r>
          </w:p>
        </w:tc>
        <w:tc>
          <w:tcPr>
            <w:tcW w:w="9387" w:type="dxa"/>
            <w:tcBorders>
              <w:bottom w:val="single" w:sz="4" w:space="0" w:color="000000"/>
              <w:right w:val="single" w:sz="4" w:space="0" w:color="000000"/>
            </w:tcBorders>
            <w:shd w:val="clear" w:color="auto" w:fill="auto"/>
            <w:tcMar>
              <w:top w:w="0" w:type="dxa"/>
              <w:left w:w="108" w:type="dxa"/>
              <w:bottom w:w="0" w:type="dxa"/>
              <w:right w:w="108" w:type="dxa"/>
            </w:tcMar>
          </w:tcPr>
          <w:p w14:paraId="4580669E" w14:textId="77777777" w:rsidR="008015DE" w:rsidRDefault="006944C2">
            <w:pPr>
              <w:spacing w:after="0" w:line="240" w:lineRule="auto"/>
              <w:rPr>
                <w:rFonts w:ascii="Arial" w:eastAsia="Times New Roman" w:hAnsi="Arial" w:cs="Arial"/>
                <w:b/>
                <w:bCs/>
                <w:kern w:val="0"/>
                <w:lang w:val="lt-LT"/>
              </w:rPr>
            </w:pPr>
            <w:r>
              <w:rPr>
                <w:rFonts w:ascii="Arial" w:eastAsia="Times New Roman" w:hAnsi="Arial" w:cs="Arial"/>
                <w:b/>
                <w:bCs/>
                <w:kern w:val="0"/>
                <w:lang w:val="lt-LT"/>
              </w:rPr>
              <w:t xml:space="preserve">Elektrotechnikos dalies (elektros tinklų, transformatorių pastočių ir skirstyklų, elektros </w:t>
            </w:r>
            <w:r>
              <w:rPr>
                <w:rFonts w:ascii="Arial" w:eastAsia="Times New Roman" w:hAnsi="Arial" w:cs="Arial"/>
                <w:b/>
                <w:bCs/>
                <w:kern w:val="0"/>
                <w:lang w:val="lt-LT"/>
              </w:rPr>
              <w:t>energijos gamybos ir kaupimo įrenginių) pagrindiniai sprendiniai</w:t>
            </w:r>
          </w:p>
        </w:tc>
        <w:tc>
          <w:tcPr>
            <w:tcW w:w="3023" w:type="dxa"/>
            <w:gridSpan w:val="6"/>
            <w:tcBorders>
              <w:bottom w:val="single" w:sz="4" w:space="0" w:color="000000"/>
              <w:right w:val="single" w:sz="4" w:space="0" w:color="000000"/>
            </w:tcBorders>
            <w:shd w:val="clear" w:color="auto" w:fill="auto"/>
            <w:tcMar>
              <w:top w:w="0" w:type="dxa"/>
              <w:left w:w="108" w:type="dxa"/>
              <w:bottom w:w="0" w:type="dxa"/>
              <w:right w:w="108" w:type="dxa"/>
            </w:tcMar>
            <w:vAlign w:val="center"/>
          </w:tcPr>
          <w:p w14:paraId="4580669F" w14:textId="77777777" w:rsidR="008015DE" w:rsidRDefault="006944C2">
            <w:pPr>
              <w:spacing w:after="0" w:line="240" w:lineRule="auto"/>
              <w:jc w:val="center"/>
              <w:rPr>
                <w:rFonts w:ascii="Arial" w:eastAsia="Times New Roman" w:hAnsi="Arial" w:cs="Arial"/>
                <w:color w:val="000000"/>
                <w:kern w:val="0"/>
                <w:lang w:val="lt-LT"/>
              </w:rPr>
            </w:pPr>
            <w:r>
              <w:rPr>
                <w:rFonts w:ascii="Arial" w:eastAsia="Times New Roman" w:hAnsi="Arial" w:cs="Arial"/>
                <w:color w:val="000000"/>
                <w:kern w:val="0"/>
                <w:lang w:val="lt-LT"/>
              </w:rPr>
              <w:t> </w:t>
            </w:r>
          </w:p>
        </w:tc>
      </w:tr>
      <w:tr w:rsidR="008015DE" w14:paraId="458066A9" w14:textId="77777777">
        <w:tblPrEx>
          <w:tblCellMar>
            <w:top w:w="0" w:type="dxa"/>
            <w:bottom w:w="0" w:type="dxa"/>
          </w:tblCellMar>
        </w:tblPrEx>
        <w:trPr>
          <w:trHeight w:val="429"/>
        </w:trPr>
        <w:tc>
          <w:tcPr>
            <w:tcW w:w="952"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8066A1" w14:textId="77777777" w:rsidR="008015DE" w:rsidRDefault="006944C2">
            <w:pPr>
              <w:spacing w:after="0" w:line="240" w:lineRule="auto"/>
              <w:rPr>
                <w:rFonts w:ascii="Arial" w:eastAsia="Times New Roman" w:hAnsi="Arial" w:cs="Arial"/>
                <w:color w:val="000000"/>
                <w:kern w:val="0"/>
                <w:sz w:val="20"/>
                <w:szCs w:val="20"/>
                <w:lang w:val="lt-LT"/>
              </w:rPr>
            </w:pPr>
            <w:r>
              <w:rPr>
                <w:rFonts w:ascii="Arial" w:eastAsia="Times New Roman" w:hAnsi="Arial" w:cs="Arial"/>
                <w:color w:val="000000"/>
                <w:kern w:val="0"/>
                <w:sz w:val="20"/>
                <w:szCs w:val="20"/>
                <w:lang w:val="lt-LT"/>
              </w:rPr>
              <w:t>4.1.</w:t>
            </w:r>
          </w:p>
        </w:tc>
        <w:tc>
          <w:tcPr>
            <w:tcW w:w="9387" w:type="dxa"/>
            <w:tcBorders>
              <w:bottom w:val="single" w:sz="4" w:space="0" w:color="000000"/>
            </w:tcBorders>
            <w:shd w:val="clear" w:color="auto" w:fill="auto"/>
            <w:tcMar>
              <w:top w:w="0" w:type="dxa"/>
              <w:left w:w="108" w:type="dxa"/>
              <w:bottom w:w="0" w:type="dxa"/>
              <w:right w:w="108" w:type="dxa"/>
            </w:tcMar>
          </w:tcPr>
          <w:p w14:paraId="458066A2" w14:textId="77777777" w:rsidR="008015DE" w:rsidRDefault="006944C2">
            <w:pPr>
              <w:spacing w:after="0" w:line="240" w:lineRule="auto"/>
            </w:pPr>
            <w:r>
              <w:rPr>
                <w:rFonts w:ascii="Arial" w:eastAsia="Times New Roman" w:hAnsi="Arial" w:cs="Arial"/>
                <w:color w:val="000000"/>
                <w:kern w:val="0"/>
                <w:sz w:val="20"/>
                <w:szCs w:val="20"/>
                <w:lang w:val="lt-LT"/>
              </w:rPr>
              <w:t xml:space="preserve">Projektuojamo objekto elektros energijos įrengtoji ir </w:t>
            </w:r>
            <w:proofErr w:type="spellStart"/>
            <w:r>
              <w:rPr>
                <w:rFonts w:ascii="Arial" w:eastAsia="Times New Roman" w:hAnsi="Arial" w:cs="Arial"/>
                <w:color w:val="000000"/>
                <w:kern w:val="0"/>
                <w:sz w:val="20"/>
                <w:szCs w:val="20"/>
                <w:lang w:val="lt-LT"/>
              </w:rPr>
              <w:t>leistinoji</w:t>
            </w:r>
            <w:proofErr w:type="spellEnd"/>
            <w:r>
              <w:rPr>
                <w:rFonts w:ascii="Arial" w:eastAsia="Times New Roman" w:hAnsi="Arial" w:cs="Arial"/>
                <w:color w:val="000000"/>
                <w:kern w:val="0"/>
                <w:sz w:val="20"/>
                <w:szCs w:val="20"/>
                <w:lang w:val="lt-LT"/>
              </w:rPr>
              <w:t xml:space="preserve"> naudoti galia, elektros energijos gamybos modulio didžiausias pajėgumas (</w:t>
            </w:r>
            <w:proofErr w:type="spellStart"/>
            <w:r>
              <w:rPr>
                <w:rFonts w:ascii="Arial" w:eastAsia="Times New Roman" w:hAnsi="Arial" w:cs="Arial"/>
                <w:color w:val="000000"/>
                <w:kern w:val="0"/>
                <w:sz w:val="20"/>
                <w:szCs w:val="20"/>
                <w:lang w:val="lt-LT"/>
              </w:rPr>
              <w:t>P</w:t>
            </w:r>
            <w:r>
              <w:rPr>
                <w:rFonts w:ascii="Arial" w:eastAsia="Times New Roman" w:hAnsi="Arial" w:cs="Arial"/>
                <w:color w:val="000000"/>
                <w:kern w:val="0"/>
                <w:sz w:val="20"/>
                <w:szCs w:val="20"/>
                <w:vertAlign w:val="subscript"/>
                <w:lang w:val="lt-LT"/>
              </w:rPr>
              <w:t>max</w:t>
            </w:r>
            <w:proofErr w:type="spellEnd"/>
            <w:r>
              <w:rPr>
                <w:rFonts w:ascii="Arial" w:eastAsia="Times New Roman" w:hAnsi="Arial" w:cs="Arial"/>
                <w:color w:val="000000"/>
                <w:kern w:val="0"/>
                <w:sz w:val="20"/>
                <w:szCs w:val="20"/>
                <w:lang w:val="lt-LT"/>
              </w:rPr>
              <w:t>).</w:t>
            </w:r>
          </w:p>
        </w:tc>
        <w:tc>
          <w:tcPr>
            <w:tcW w:w="459"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58066A3" w14:textId="77777777" w:rsidR="008015DE" w:rsidRDefault="006944C2">
            <w:pPr>
              <w:spacing w:after="0" w:line="240" w:lineRule="auto"/>
              <w:jc w:val="center"/>
              <w:rPr>
                <w:rFonts w:ascii="Arial" w:eastAsia="Times New Roman" w:hAnsi="Arial" w:cs="Arial"/>
                <w:color w:val="000000"/>
                <w:kern w:val="0"/>
                <w:lang w:val="lt-LT"/>
              </w:rPr>
            </w:pPr>
            <w:r>
              <w:rPr>
                <w:rFonts w:ascii="Arial" w:eastAsia="Times New Roman" w:hAnsi="Arial" w:cs="Arial"/>
                <w:color w:val="000000"/>
                <w:kern w:val="0"/>
                <w:lang w:val="lt-LT"/>
              </w:rPr>
              <w:t>+</w:t>
            </w:r>
          </w:p>
        </w:tc>
        <w:tc>
          <w:tcPr>
            <w:tcW w:w="476" w:type="dxa"/>
            <w:tcBorders>
              <w:bottom w:val="single" w:sz="4" w:space="0" w:color="000000"/>
              <w:right w:val="single" w:sz="4" w:space="0" w:color="000000"/>
            </w:tcBorders>
            <w:shd w:val="clear" w:color="auto" w:fill="auto"/>
            <w:tcMar>
              <w:top w:w="0" w:type="dxa"/>
              <w:left w:w="108" w:type="dxa"/>
              <w:bottom w:w="0" w:type="dxa"/>
              <w:right w:w="108" w:type="dxa"/>
            </w:tcMar>
            <w:vAlign w:val="center"/>
          </w:tcPr>
          <w:p w14:paraId="458066A4" w14:textId="77777777" w:rsidR="008015DE" w:rsidRDefault="006944C2">
            <w:pPr>
              <w:spacing w:after="0" w:line="240" w:lineRule="auto"/>
              <w:jc w:val="center"/>
              <w:rPr>
                <w:rFonts w:ascii="Arial" w:eastAsia="Times New Roman" w:hAnsi="Arial" w:cs="Arial"/>
                <w:color w:val="000000"/>
                <w:kern w:val="0"/>
                <w:lang w:val="lt-LT"/>
              </w:rPr>
            </w:pPr>
            <w:r>
              <w:rPr>
                <w:rFonts w:ascii="Arial" w:eastAsia="Times New Roman" w:hAnsi="Arial" w:cs="Arial"/>
                <w:color w:val="000000"/>
                <w:kern w:val="0"/>
                <w:lang w:val="lt-LT"/>
              </w:rPr>
              <w:t>+</w:t>
            </w:r>
          </w:p>
        </w:tc>
        <w:tc>
          <w:tcPr>
            <w:tcW w:w="596" w:type="dxa"/>
            <w:tcBorders>
              <w:bottom w:val="single" w:sz="4" w:space="0" w:color="000000"/>
              <w:right w:val="single" w:sz="4" w:space="0" w:color="000000"/>
            </w:tcBorders>
            <w:shd w:val="clear" w:color="auto" w:fill="auto"/>
            <w:tcMar>
              <w:top w:w="0" w:type="dxa"/>
              <w:left w:w="108" w:type="dxa"/>
              <w:bottom w:w="0" w:type="dxa"/>
              <w:right w:w="108" w:type="dxa"/>
            </w:tcMar>
            <w:vAlign w:val="center"/>
          </w:tcPr>
          <w:p w14:paraId="458066A5" w14:textId="77777777" w:rsidR="008015DE" w:rsidRDefault="006944C2">
            <w:pPr>
              <w:spacing w:after="0" w:line="240" w:lineRule="auto"/>
              <w:jc w:val="center"/>
              <w:rPr>
                <w:rFonts w:ascii="Arial" w:eastAsia="Times New Roman" w:hAnsi="Arial" w:cs="Arial"/>
                <w:color w:val="000000"/>
                <w:kern w:val="0"/>
                <w:lang w:val="lt-LT"/>
              </w:rPr>
            </w:pPr>
            <w:r>
              <w:rPr>
                <w:rFonts w:ascii="Arial" w:eastAsia="Times New Roman" w:hAnsi="Arial" w:cs="Arial"/>
                <w:color w:val="000000"/>
                <w:kern w:val="0"/>
                <w:lang w:val="lt-LT"/>
              </w:rPr>
              <w:t> </w:t>
            </w:r>
          </w:p>
        </w:tc>
        <w:tc>
          <w:tcPr>
            <w:tcW w:w="459" w:type="dxa"/>
            <w:tcBorders>
              <w:bottom w:val="single" w:sz="4" w:space="0" w:color="000000"/>
              <w:right w:val="single" w:sz="4" w:space="0" w:color="000000"/>
            </w:tcBorders>
            <w:shd w:val="clear" w:color="auto" w:fill="auto"/>
            <w:tcMar>
              <w:top w:w="0" w:type="dxa"/>
              <w:left w:w="108" w:type="dxa"/>
              <w:bottom w:w="0" w:type="dxa"/>
              <w:right w:w="108" w:type="dxa"/>
            </w:tcMar>
            <w:vAlign w:val="center"/>
          </w:tcPr>
          <w:p w14:paraId="458066A6" w14:textId="77777777" w:rsidR="008015DE" w:rsidRDefault="006944C2">
            <w:pPr>
              <w:spacing w:after="0" w:line="240" w:lineRule="auto"/>
              <w:jc w:val="center"/>
              <w:rPr>
                <w:rFonts w:ascii="Arial" w:eastAsia="Times New Roman" w:hAnsi="Arial" w:cs="Arial"/>
                <w:color w:val="000000"/>
                <w:kern w:val="0"/>
                <w:lang w:val="lt-LT"/>
              </w:rPr>
            </w:pPr>
            <w:r>
              <w:rPr>
                <w:rFonts w:ascii="Arial" w:eastAsia="Times New Roman" w:hAnsi="Arial" w:cs="Arial"/>
                <w:color w:val="000000"/>
                <w:kern w:val="0"/>
                <w:lang w:val="lt-LT"/>
              </w:rPr>
              <w:t>+</w:t>
            </w:r>
          </w:p>
        </w:tc>
        <w:tc>
          <w:tcPr>
            <w:tcW w:w="459" w:type="dxa"/>
            <w:tcBorders>
              <w:bottom w:val="single" w:sz="4" w:space="0" w:color="000000"/>
              <w:right w:val="single" w:sz="4" w:space="0" w:color="000000"/>
            </w:tcBorders>
            <w:shd w:val="clear" w:color="auto" w:fill="auto"/>
            <w:tcMar>
              <w:top w:w="0" w:type="dxa"/>
              <w:left w:w="108" w:type="dxa"/>
              <w:bottom w:w="0" w:type="dxa"/>
              <w:right w:w="108" w:type="dxa"/>
            </w:tcMar>
            <w:vAlign w:val="center"/>
          </w:tcPr>
          <w:p w14:paraId="458066A7" w14:textId="77777777" w:rsidR="008015DE" w:rsidRDefault="006944C2">
            <w:pPr>
              <w:spacing w:after="0" w:line="240" w:lineRule="auto"/>
              <w:jc w:val="center"/>
              <w:rPr>
                <w:rFonts w:ascii="Arial" w:eastAsia="Times New Roman" w:hAnsi="Arial" w:cs="Arial"/>
                <w:color w:val="000000"/>
                <w:kern w:val="0"/>
                <w:lang w:val="lt-LT"/>
              </w:rPr>
            </w:pPr>
            <w:r>
              <w:rPr>
                <w:rFonts w:ascii="Arial" w:eastAsia="Times New Roman" w:hAnsi="Arial" w:cs="Arial"/>
                <w:color w:val="000000"/>
                <w:kern w:val="0"/>
                <w:lang w:val="lt-LT"/>
              </w:rPr>
              <w:t>+</w:t>
            </w:r>
          </w:p>
        </w:tc>
        <w:tc>
          <w:tcPr>
            <w:tcW w:w="574" w:type="dxa"/>
            <w:tcBorders>
              <w:bottom w:val="single" w:sz="4" w:space="0" w:color="000000"/>
              <w:right w:val="single" w:sz="4" w:space="0" w:color="000000"/>
            </w:tcBorders>
            <w:shd w:val="clear" w:color="auto" w:fill="auto"/>
            <w:tcMar>
              <w:top w:w="0" w:type="dxa"/>
              <w:left w:w="108" w:type="dxa"/>
              <w:bottom w:w="0" w:type="dxa"/>
              <w:right w:w="108" w:type="dxa"/>
            </w:tcMar>
            <w:vAlign w:val="center"/>
          </w:tcPr>
          <w:p w14:paraId="458066A8" w14:textId="77777777" w:rsidR="008015DE" w:rsidRDefault="006944C2">
            <w:pPr>
              <w:spacing w:after="0" w:line="240" w:lineRule="auto"/>
              <w:jc w:val="center"/>
              <w:rPr>
                <w:rFonts w:ascii="Arial" w:eastAsia="Times New Roman" w:hAnsi="Arial" w:cs="Arial"/>
                <w:color w:val="000000"/>
                <w:kern w:val="0"/>
                <w:lang w:val="lt-LT"/>
              </w:rPr>
            </w:pPr>
            <w:r>
              <w:rPr>
                <w:rFonts w:ascii="Arial" w:eastAsia="Times New Roman" w:hAnsi="Arial" w:cs="Arial"/>
                <w:color w:val="000000"/>
                <w:kern w:val="0"/>
                <w:lang w:val="lt-LT"/>
              </w:rPr>
              <w:t> </w:t>
            </w:r>
          </w:p>
        </w:tc>
      </w:tr>
      <w:tr w:rsidR="008015DE" w14:paraId="458066B2" w14:textId="77777777">
        <w:tblPrEx>
          <w:tblCellMar>
            <w:top w:w="0" w:type="dxa"/>
            <w:bottom w:w="0" w:type="dxa"/>
          </w:tblCellMar>
        </w:tblPrEx>
        <w:trPr>
          <w:trHeight w:val="662"/>
        </w:trPr>
        <w:tc>
          <w:tcPr>
            <w:tcW w:w="952"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8066AA" w14:textId="77777777" w:rsidR="008015DE" w:rsidRDefault="006944C2">
            <w:pPr>
              <w:spacing w:after="0" w:line="240" w:lineRule="auto"/>
              <w:rPr>
                <w:rFonts w:ascii="Arial" w:eastAsia="Times New Roman" w:hAnsi="Arial" w:cs="Arial"/>
                <w:color w:val="000000"/>
                <w:kern w:val="0"/>
                <w:sz w:val="20"/>
                <w:szCs w:val="20"/>
                <w:lang w:val="lt-LT"/>
              </w:rPr>
            </w:pPr>
            <w:r>
              <w:rPr>
                <w:rFonts w:ascii="Arial" w:eastAsia="Times New Roman" w:hAnsi="Arial" w:cs="Arial"/>
                <w:color w:val="000000"/>
                <w:kern w:val="0"/>
                <w:sz w:val="20"/>
                <w:szCs w:val="20"/>
                <w:lang w:val="lt-LT"/>
              </w:rPr>
              <w:t>4.2.</w:t>
            </w:r>
          </w:p>
        </w:tc>
        <w:tc>
          <w:tcPr>
            <w:tcW w:w="9387" w:type="dxa"/>
            <w:tcBorders>
              <w:bottom w:val="single" w:sz="4" w:space="0" w:color="000000"/>
              <w:right w:val="single" w:sz="4" w:space="0" w:color="000000"/>
            </w:tcBorders>
            <w:shd w:val="clear" w:color="auto" w:fill="auto"/>
            <w:tcMar>
              <w:top w:w="0" w:type="dxa"/>
              <w:left w:w="108" w:type="dxa"/>
              <w:bottom w:w="0" w:type="dxa"/>
              <w:right w:w="108" w:type="dxa"/>
            </w:tcMar>
          </w:tcPr>
          <w:p w14:paraId="458066AB" w14:textId="77777777" w:rsidR="008015DE" w:rsidRDefault="006944C2">
            <w:pPr>
              <w:spacing w:after="0" w:line="240" w:lineRule="auto"/>
            </w:pPr>
            <w:r>
              <w:rPr>
                <w:rFonts w:ascii="Arial" w:eastAsia="Times New Roman" w:hAnsi="Arial" w:cs="Arial"/>
                <w:kern w:val="0"/>
                <w:sz w:val="20"/>
                <w:szCs w:val="20"/>
                <w:lang w:val="lt-LT"/>
              </w:rPr>
              <w:t xml:space="preserve">Maitinimo </w:t>
            </w:r>
            <w:r>
              <w:rPr>
                <w:rFonts w:ascii="Arial" w:eastAsia="Times New Roman" w:hAnsi="Arial" w:cs="Arial"/>
                <w:kern w:val="0"/>
                <w:sz w:val="20"/>
                <w:szCs w:val="20"/>
                <w:lang w:val="lt-LT"/>
              </w:rPr>
              <w:t>šaltiniai (įskaitant atsinaujinančių išteklių energijos), prisijungimo vietos, įtampa,</w:t>
            </w:r>
            <w:r>
              <w:rPr>
                <w:rFonts w:ascii="Arial" w:eastAsia="Times New Roman" w:hAnsi="Arial" w:cs="Arial"/>
                <w:b/>
                <w:bCs/>
                <w:kern w:val="0"/>
                <w:sz w:val="20"/>
                <w:szCs w:val="20"/>
                <w:lang w:val="lt-LT"/>
              </w:rPr>
              <w:t xml:space="preserve"> s</w:t>
            </w:r>
            <w:r>
              <w:rPr>
                <w:rFonts w:ascii="Arial" w:eastAsia="Times New Roman" w:hAnsi="Arial" w:cs="Arial"/>
                <w:kern w:val="0"/>
                <w:sz w:val="20"/>
                <w:szCs w:val="20"/>
                <w:lang w:val="lt-LT"/>
              </w:rPr>
              <w:t>avųjų reikmių, rezerviniai maitinimo šaltiniai (saulės elektrinė, dyzelinis generatorius, rezervinis maitinimas iš skirstomojo elektros tinklo).</w:t>
            </w:r>
          </w:p>
        </w:tc>
        <w:tc>
          <w:tcPr>
            <w:tcW w:w="459" w:type="dxa"/>
            <w:tcBorders>
              <w:bottom w:val="single" w:sz="4" w:space="0" w:color="000000"/>
              <w:right w:val="single" w:sz="4" w:space="0" w:color="000000"/>
            </w:tcBorders>
            <w:shd w:val="clear" w:color="auto" w:fill="auto"/>
            <w:tcMar>
              <w:top w:w="0" w:type="dxa"/>
              <w:left w:w="108" w:type="dxa"/>
              <w:bottom w:w="0" w:type="dxa"/>
              <w:right w:w="108" w:type="dxa"/>
            </w:tcMar>
            <w:vAlign w:val="center"/>
          </w:tcPr>
          <w:p w14:paraId="458066AC" w14:textId="77777777" w:rsidR="008015DE" w:rsidRDefault="006944C2">
            <w:pPr>
              <w:spacing w:after="0" w:line="240" w:lineRule="auto"/>
              <w:jc w:val="center"/>
              <w:rPr>
                <w:rFonts w:ascii="Arial" w:eastAsia="Times New Roman" w:hAnsi="Arial" w:cs="Arial"/>
                <w:color w:val="000000"/>
                <w:kern w:val="0"/>
                <w:lang w:val="lt-LT"/>
              </w:rPr>
            </w:pPr>
            <w:r>
              <w:rPr>
                <w:rFonts w:ascii="Arial" w:eastAsia="Times New Roman" w:hAnsi="Arial" w:cs="Arial"/>
                <w:color w:val="000000"/>
                <w:kern w:val="0"/>
                <w:lang w:val="lt-LT"/>
              </w:rPr>
              <w:t>+</w:t>
            </w:r>
          </w:p>
        </w:tc>
        <w:tc>
          <w:tcPr>
            <w:tcW w:w="476" w:type="dxa"/>
            <w:tcBorders>
              <w:bottom w:val="single" w:sz="4" w:space="0" w:color="000000"/>
              <w:right w:val="single" w:sz="4" w:space="0" w:color="000000"/>
            </w:tcBorders>
            <w:shd w:val="clear" w:color="auto" w:fill="auto"/>
            <w:tcMar>
              <w:top w:w="0" w:type="dxa"/>
              <w:left w:w="108" w:type="dxa"/>
              <w:bottom w:w="0" w:type="dxa"/>
              <w:right w:w="108" w:type="dxa"/>
            </w:tcMar>
            <w:vAlign w:val="center"/>
          </w:tcPr>
          <w:p w14:paraId="458066AD" w14:textId="77777777" w:rsidR="008015DE" w:rsidRDefault="006944C2">
            <w:pPr>
              <w:spacing w:after="0" w:line="240" w:lineRule="auto"/>
              <w:jc w:val="center"/>
              <w:rPr>
                <w:rFonts w:ascii="Arial" w:eastAsia="Times New Roman" w:hAnsi="Arial" w:cs="Arial"/>
                <w:color w:val="000000"/>
                <w:kern w:val="0"/>
                <w:lang w:val="lt-LT"/>
              </w:rPr>
            </w:pPr>
            <w:r>
              <w:rPr>
                <w:rFonts w:ascii="Arial" w:eastAsia="Times New Roman" w:hAnsi="Arial" w:cs="Arial"/>
                <w:color w:val="000000"/>
                <w:kern w:val="0"/>
                <w:lang w:val="lt-LT"/>
              </w:rPr>
              <w:t>+</w:t>
            </w:r>
          </w:p>
        </w:tc>
        <w:tc>
          <w:tcPr>
            <w:tcW w:w="596" w:type="dxa"/>
            <w:tcBorders>
              <w:bottom w:val="single" w:sz="4" w:space="0" w:color="000000"/>
              <w:right w:val="single" w:sz="4" w:space="0" w:color="000000"/>
            </w:tcBorders>
            <w:shd w:val="clear" w:color="auto" w:fill="auto"/>
            <w:tcMar>
              <w:top w:w="0" w:type="dxa"/>
              <w:left w:w="108" w:type="dxa"/>
              <w:bottom w:w="0" w:type="dxa"/>
              <w:right w:w="108" w:type="dxa"/>
            </w:tcMar>
            <w:vAlign w:val="center"/>
          </w:tcPr>
          <w:p w14:paraId="458066AE" w14:textId="77777777" w:rsidR="008015DE" w:rsidRDefault="006944C2">
            <w:pPr>
              <w:spacing w:after="0" w:line="240" w:lineRule="auto"/>
              <w:jc w:val="center"/>
              <w:rPr>
                <w:rFonts w:ascii="Arial" w:eastAsia="Times New Roman" w:hAnsi="Arial" w:cs="Arial"/>
                <w:color w:val="000000"/>
                <w:kern w:val="0"/>
                <w:lang w:val="lt-LT"/>
              </w:rPr>
            </w:pPr>
            <w:r>
              <w:rPr>
                <w:rFonts w:ascii="Arial" w:eastAsia="Times New Roman" w:hAnsi="Arial" w:cs="Arial"/>
                <w:color w:val="000000"/>
                <w:kern w:val="0"/>
                <w:lang w:val="lt-LT"/>
              </w:rPr>
              <w:t> </w:t>
            </w:r>
          </w:p>
        </w:tc>
        <w:tc>
          <w:tcPr>
            <w:tcW w:w="459" w:type="dxa"/>
            <w:tcBorders>
              <w:bottom w:val="single" w:sz="4" w:space="0" w:color="000000"/>
              <w:right w:val="single" w:sz="4" w:space="0" w:color="000000"/>
            </w:tcBorders>
            <w:shd w:val="clear" w:color="auto" w:fill="auto"/>
            <w:tcMar>
              <w:top w:w="0" w:type="dxa"/>
              <w:left w:w="108" w:type="dxa"/>
              <w:bottom w:w="0" w:type="dxa"/>
              <w:right w:w="108" w:type="dxa"/>
            </w:tcMar>
            <w:vAlign w:val="center"/>
          </w:tcPr>
          <w:p w14:paraId="458066AF" w14:textId="77777777" w:rsidR="008015DE" w:rsidRDefault="006944C2">
            <w:pPr>
              <w:spacing w:after="0" w:line="240" w:lineRule="auto"/>
              <w:jc w:val="center"/>
              <w:rPr>
                <w:rFonts w:ascii="Arial" w:eastAsia="Times New Roman" w:hAnsi="Arial" w:cs="Arial"/>
                <w:color w:val="000000"/>
                <w:kern w:val="0"/>
                <w:lang w:val="lt-LT"/>
              </w:rPr>
            </w:pPr>
            <w:r>
              <w:rPr>
                <w:rFonts w:ascii="Arial" w:eastAsia="Times New Roman" w:hAnsi="Arial" w:cs="Arial"/>
                <w:color w:val="000000"/>
                <w:kern w:val="0"/>
                <w:lang w:val="lt-LT"/>
              </w:rPr>
              <w:t> </w:t>
            </w:r>
          </w:p>
        </w:tc>
        <w:tc>
          <w:tcPr>
            <w:tcW w:w="459" w:type="dxa"/>
            <w:tcBorders>
              <w:bottom w:val="single" w:sz="4" w:space="0" w:color="000000"/>
            </w:tcBorders>
            <w:shd w:val="clear" w:color="auto" w:fill="auto"/>
            <w:tcMar>
              <w:top w:w="0" w:type="dxa"/>
              <w:left w:w="108" w:type="dxa"/>
              <w:bottom w:w="0" w:type="dxa"/>
              <w:right w:w="108" w:type="dxa"/>
            </w:tcMar>
            <w:vAlign w:val="center"/>
          </w:tcPr>
          <w:p w14:paraId="458066B0" w14:textId="77777777" w:rsidR="008015DE" w:rsidRDefault="006944C2">
            <w:pPr>
              <w:spacing w:after="0" w:line="240" w:lineRule="auto"/>
              <w:jc w:val="center"/>
              <w:rPr>
                <w:rFonts w:ascii="Arial" w:eastAsia="Times New Roman" w:hAnsi="Arial" w:cs="Arial"/>
                <w:color w:val="000000"/>
                <w:kern w:val="0"/>
                <w:lang w:val="lt-LT"/>
              </w:rPr>
            </w:pPr>
            <w:r>
              <w:rPr>
                <w:rFonts w:ascii="Arial" w:eastAsia="Times New Roman" w:hAnsi="Arial" w:cs="Arial"/>
                <w:color w:val="000000"/>
                <w:kern w:val="0"/>
                <w:lang w:val="lt-LT"/>
              </w:rPr>
              <w:t> </w:t>
            </w:r>
          </w:p>
        </w:tc>
        <w:tc>
          <w:tcPr>
            <w:tcW w:w="574"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58066B1" w14:textId="77777777" w:rsidR="008015DE" w:rsidRDefault="006944C2">
            <w:pPr>
              <w:spacing w:after="0" w:line="240" w:lineRule="auto"/>
              <w:jc w:val="center"/>
              <w:rPr>
                <w:rFonts w:ascii="Arial" w:eastAsia="Times New Roman" w:hAnsi="Arial" w:cs="Arial"/>
                <w:color w:val="000000"/>
                <w:kern w:val="0"/>
                <w:lang w:val="lt-LT"/>
              </w:rPr>
            </w:pPr>
            <w:r>
              <w:rPr>
                <w:rFonts w:ascii="Arial" w:eastAsia="Times New Roman" w:hAnsi="Arial" w:cs="Arial"/>
                <w:color w:val="000000"/>
                <w:kern w:val="0"/>
                <w:lang w:val="lt-LT"/>
              </w:rPr>
              <w:t> </w:t>
            </w:r>
          </w:p>
        </w:tc>
      </w:tr>
      <w:tr w:rsidR="008015DE" w14:paraId="458066BB" w14:textId="77777777">
        <w:tblPrEx>
          <w:tblCellMar>
            <w:top w:w="0" w:type="dxa"/>
            <w:bottom w:w="0" w:type="dxa"/>
          </w:tblCellMar>
        </w:tblPrEx>
        <w:trPr>
          <w:trHeight w:val="650"/>
        </w:trPr>
        <w:tc>
          <w:tcPr>
            <w:tcW w:w="9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8066B3" w14:textId="77777777" w:rsidR="008015DE" w:rsidRDefault="006944C2">
            <w:pPr>
              <w:spacing w:after="0" w:line="240" w:lineRule="auto"/>
              <w:rPr>
                <w:rFonts w:ascii="Arial" w:eastAsia="Times New Roman" w:hAnsi="Arial" w:cs="Arial"/>
                <w:color w:val="000000"/>
                <w:kern w:val="0"/>
                <w:sz w:val="20"/>
                <w:szCs w:val="20"/>
                <w:lang w:val="lt-LT"/>
              </w:rPr>
            </w:pPr>
            <w:r>
              <w:rPr>
                <w:rFonts w:ascii="Arial" w:eastAsia="Times New Roman" w:hAnsi="Arial" w:cs="Arial"/>
                <w:color w:val="000000"/>
                <w:kern w:val="0"/>
                <w:sz w:val="20"/>
                <w:szCs w:val="20"/>
                <w:lang w:val="lt-LT"/>
              </w:rPr>
              <w:t>4.3.</w:t>
            </w:r>
          </w:p>
        </w:tc>
        <w:tc>
          <w:tcPr>
            <w:tcW w:w="9387"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8066B4" w14:textId="77777777" w:rsidR="008015DE" w:rsidRDefault="006944C2">
            <w:pPr>
              <w:spacing w:after="0" w:line="240" w:lineRule="auto"/>
              <w:rPr>
                <w:rFonts w:ascii="Arial" w:eastAsia="Times New Roman" w:hAnsi="Arial" w:cs="Arial"/>
                <w:color w:val="000000"/>
                <w:kern w:val="0"/>
                <w:sz w:val="20"/>
                <w:szCs w:val="20"/>
                <w:lang w:val="lt-LT"/>
              </w:rPr>
            </w:pPr>
            <w:r>
              <w:rPr>
                <w:rFonts w:ascii="Arial" w:eastAsia="Times New Roman" w:hAnsi="Arial" w:cs="Arial"/>
                <w:color w:val="000000"/>
                <w:kern w:val="0"/>
                <w:sz w:val="20"/>
                <w:szCs w:val="20"/>
                <w:lang w:val="lt-LT"/>
              </w:rPr>
              <w:t>Reikalavimai elektros instaliacijai (elektros kabelių degumą, gaisrinės saugos priemonių elektros kabelių atsparumą ugniai ir kt.), elektros imtuvų aprūpinimo elektros energija grupės.</w:t>
            </w:r>
          </w:p>
        </w:tc>
        <w:tc>
          <w:tcPr>
            <w:tcW w:w="459"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58066B5" w14:textId="77777777" w:rsidR="008015DE" w:rsidRDefault="006944C2">
            <w:pPr>
              <w:spacing w:after="0" w:line="240" w:lineRule="auto"/>
              <w:jc w:val="center"/>
              <w:rPr>
                <w:rFonts w:ascii="Arial" w:eastAsia="Times New Roman" w:hAnsi="Arial" w:cs="Arial"/>
                <w:color w:val="000000"/>
                <w:kern w:val="0"/>
                <w:lang w:val="lt-LT"/>
              </w:rPr>
            </w:pPr>
            <w:r>
              <w:rPr>
                <w:rFonts w:ascii="Arial" w:eastAsia="Times New Roman" w:hAnsi="Arial" w:cs="Arial"/>
                <w:color w:val="000000"/>
                <w:kern w:val="0"/>
                <w:lang w:val="lt-LT"/>
              </w:rPr>
              <w:t>+</w:t>
            </w:r>
          </w:p>
        </w:tc>
        <w:tc>
          <w:tcPr>
            <w:tcW w:w="476"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58066B6" w14:textId="77777777" w:rsidR="008015DE" w:rsidRDefault="006944C2">
            <w:pPr>
              <w:spacing w:after="0" w:line="240" w:lineRule="auto"/>
              <w:jc w:val="center"/>
              <w:rPr>
                <w:rFonts w:ascii="Arial" w:eastAsia="Times New Roman" w:hAnsi="Arial" w:cs="Arial"/>
                <w:color w:val="000000"/>
                <w:kern w:val="0"/>
                <w:lang w:val="lt-LT"/>
              </w:rPr>
            </w:pPr>
            <w:r>
              <w:rPr>
                <w:rFonts w:ascii="Arial" w:eastAsia="Times New Roman" w:hAnsi="Arial" w:cs="Arial"/>
                <w:color w:val="000000"/>
                <w:kern w:val="0"/>
                <w:lang w:val="lt-LT"/>
              </w:rPr>
              <w:t>+</w:t>
            </w:r>
          </w:p>
        </w:tc>
        <w:tc>
          <w:tcPr>
            <w:tcW w:w="596"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58066B7" w14:textId="77777777" w:rsidR="008015DE" w:rsidRDefault="006944C2">
            <w:pPr>
              <w:spacing w:after="0" w:line="240" w:lineRule="auto"/>
              <w:jc w:val="center"/>
              <w:rPr>
                <w:rFonts w:ascii="Arial" w:eastAsia="Times New Roman" w:hAnsi="Arial" w:cs="Arial"/>
                <w:color w:val="000000"/>
                <w:kern w:val="0"/>
                <w:lang w:val="lt-LT"/>
              </w:rPr>
            </w:pPr>
            <w:r>
              <w:rPr>
                <w:rFonts w:ascii="Arial" w:eastAsia="Times New Roman" w:hAnsi="Arial" w:cs="Arial"/>
                <w:color w:val="000000"/>
                <w:kern w:val="0"/>
                <w:lang w:val="lt-LT"/>
              </w:rPr>
              <w:t> </w:t>
            </w:r>
          </w:p>
        </w:tc>
        <w:tc>
          <w:tcPr>
            <w:tcW w:w="459"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58066B8" w14:textId="77777777" w:rsidR="008015DE" w:rsidRDefault="006944C2">
            <w:pPr>
              <w:spacing w:after="0" w:line="240" w:lineRule="auto"/>
              <w:jc w:val="center"/>
              <w:rPr>
                <w:rFonts w:ascii="Arial" w:eastAsia="Times New Roman" w:hAnsi="Arial" w:cs="Arial"/>
                <w:color w:val="000000"/>
                <w:kern w:val="0"/>
                <w:lang w:val="lt-LT"/>
              </w:rPr>
            </w:pPr>
            <w:r>
              <w:rPr>
                <w:rFonts w:ascii="Arial" w:eastAsia="Times New Roman" w:hAnsi="Arial" w:cs="Arial"/>
                <w:color w:val="000000"/>
                <w:kern w:val="0"/>
                <w:lang w:val="lt-LT"/>
              </w:rPr>
              <w:t>+</w:t>
            </w:r>
          </w:p>
        </w:tc>
        <w:tc>
          <w:tcPr>
            <w:tcW w:w="459" w:type="dxa"/>
            <w:tcBorders>
              <w:top w:val="single" w:sz="4" w:space="0" w:color="000000"/>
              <w:bottom w:val="single" w:sz="4" w:space="0" w:color="000000"/>
            </w:tcBorders>
            <w:shd w:val="clear" w:color="auto" w:fill="auto"/>
            <w:tcMar>
              <w:top w:w="0" w:type="dxa"/>
              <w:left w:w="108" w:type="dxa"/>
              <w:bottom w:w="0" w:type="dxa"/>
              <w:right w:w="108" w:type="dxa"/>
            </w:tcMar>
            <w:vAlign w:val="center"/>
          </w:tcPr>
          <w:p w14:paraId="458066B9" w14:textId="77777777" w:rsidR="008015DE" w:rsidRDefault="006944C2">
            <w:pPr>
              <w:spacing w:after="0" w:line="240" w:lineRule="auto"/>
              <w:jc w:val="center"/>
              <w:rPr>
                <w:rFonts w:ascii="Arial" w:eastAsia="Times New Roman" w:hAnsi="Arial" w:cs="Arial"/>
                <w:color w:val="000000"/>
                <w:kern w:val="0"/>
                <w:lang w:val="lt-LT"/>
              </w:rPr>
            </w:pPr>
            <w:r>
              <w:rPr>
                <w:rFonts w:ascii="Arial" w:eastAsia="Times New Roman" w:hAnsi="Arial" w:cs="Arial"/>
                <w:color w:val="000000"/>
                <w:kern w:val="0"/>
                <w:lang w:val="lt-LT"/>
              </w:rPr>
              <w:t>+</w:t>
            </w:r>
          </w:p>
        </w:tc>
        <w:tc>
          <w:tcPr>
            <w:tcW w:w="5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58066BA" w14:textId="77777777" w:rsidR="008015DE" w:rsidRDefault="006944C2">
            <w:pPr>
              <w:spacing w:after="0" w:line="240" w:lineRule="auto"/>
              <w:jc w:val="center"/>
              <w:rPr>
                <w:rFonts w:ascii="Arial" w:eastAsia="Times New Roman" w:hAnsi="Arial" w:cs="Arial"/>
                <w:color w:val="000000"/>
                <w:kern w:val="0"/>
                <w:lang w:val="lt-LT"/>
              </w:rPr>
            </w:pPr>
            <w:r>
              <w:rPr>
                <w:rFonts w:ascii="Arial" w:eastAsia="Times New Roman" w:hAnsi="Arial" w:cs="Arial"/>
                <w:color w:val="000000"/>
                <w:kern w:val="0"/>
                <w:lang w:val="lt-LT"/>
              </w:rPr>
              <w:t> </w:t>
            </w:r>
          </w:p>
        </w:tc>
      </w:tr>
      <w:tr w:rsidR="008015DE" w14:paraId="458066C4" w14:textId="77777777">
        <w:tblPrEx>
          <w:tblCellMar>
            <w:top w:w="0" w:type="dxa"/>
            <w:bottom w:w="0" w:type="dxa"/>
          </w:tblCellMar>
        </w:tblPrEx>
        <w:trPr>
          <w:trHeight w:val="326"/>
        </w:trPr>
        <w:tc>
          <w:tcPr>
            <w:tcW w:w="952"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8066BC" w14:textId="77777777" w:rsidR="008015DE" w:rsidRDefault="006944C2">
            <w:pPr>
              <w:spacing w:after="0" w:line="240" w:lineRule="auto"/>
              <w:rPr>
                <w:rFonts w:ascii="Arial" w:eastAsia="Times New Roman" w:hAnsi="Arial" w:cs="Arial"/>
                <w:color w:val="000000"/>
                <w:kern w:val="0"/>
                <w:sz w:val="20"/>
                <w:szCs w:val="20"/>
                <w:lang w:val="lt-LT"/>
              </w:rPr>
            </w:pPr>
            <w:r>
              <w:rPr>
                <w:rFonts w:ascii="Arial" w:eastAsia="Times New Roman" w:hAnsi="Arial" w:cs="Arial"/>
                <w:color w:val="000000"/>
                <w:kern w:val="0"/>
                <w:sz w:val="20"/>
                <w:szCs w:val="20"/>
                <w:lang w:val="lt-LT"/>
              </w:rPr>
              <w:t>4.4.</w:t>
            </w:r>
          </w:p>
        </w:tc>
        <w:tc>
          <w:tcPr>
            <w:tcW w:w="9387" w:type="dxa"/>
            <w:tcBorders>
              <w:bottom w:val="single" w:sz="4" w:space="0" w:color="000000"/>
              <w:right w:val="single" w:sz="4" w:space="0" w:color="000000"/>
            </w:tcBorders>
            <w:shd w:val="clear" w:color="auto" w:fill="auto"/>
            <w:tcMar>
              <w:top w:w="0" w:type="dxa"/>
              <w:left w:w="108" w:type="dxa"/>
              <w:bottom w:w="0" w:type="dxa"/>
              <w:right w:w="108" w:type="dxa"/>
            </w:tcMar>
          </w:tcPr>
          <w:p w14:paraId="458066BD" w14:textId="77777777" w:rsidR="008015DE" w:rsidRDefault="006944C2">
            <w:pPr>
              <w:spacing w:after="0" w:line="240" w:lineRule="auto"/>
              <w:rPr>
                <w:rFonts w:ascii="Arial" w:eastAsia="Times New Roman" w:hAnsi="Arial" w:cs="Arial"/>
                <w:color w:val="000000"/>
                <w:kern w:val="0"/>
                <w:sz w:val="20"/>
                <w:szCs w:val="20"/>
                <w:lang w:val="lt-LT"/>
              </w:rPr>
            </w:pPr>
            <w:r>
              <w:rPr>
                <w:rFonts w:ascii="Arial" w:eastAsia="Times New Roman" w:hAnsi="Arial" w:cs="Arial"/>
                <w:color w:val="000000"/>
                <w:kern w:val="0"/>
                <w:sz w:val="20"/>
                <w:szCs w:val="20"/>
                <w:lang w:val="lt-LT"/>
              </w:rPr>
              <w:t xml:space="preserve">Elektros energijos tinklų ir įrenginių </w:t>
            </w:r>
            <w:r>
              <w:rPr>
                <w:rFonts w:ascii="Arial" w:eastAsia="Times New Roman" w:hAnsi="Arial" w:cs="Arial"/>
                <w:color w:val="000000"/>
                <w:kern w:val="0"/>
                <w:sz w:val="20"/>
                <w:szCs w:val="20"/>
                <w:lang w:val="lt-LT"/>
              </w:rPr>
              <w:t>įžeminimo, statinių apsaugos nuo žaibo sistemos.</w:t>
            </w:r>
          </w:p>
        </w:tc>
        <w:tc>
          <w:tcPr>
            <w:tcW w:w="459" w:type="dxa"/>
            <w:tcBorders>
              <w:bottom w:val="single" w:sz="4" w:space="0" w:color="000000"/>
              <w:right w:val="single" w:sz="4" w:space="0" w:color="000000"/>
            </w:tcBorders>
            <w:shd w:val="clear" w:color="auto" w:fill="auto"/>
            <w:tcMar>
              <w:top w:w="0" w:type="dxa"/>
              <w:left w:w="108" w:type="dxa"/>
              <w:bottom w:w="0" w:type="dxa"/>
              <w:right w:w="108" w:type="dxa"/>
            </w:tcMar>
            <w:vAlign w:val="center"/>
          </w:tcPr>
          <w:p w14:paraId="458066BE" w14:textId="77777777" w:rsidR="008015DE" w:rsidRDefault="006944C2">
            <w:pPr>
              <w:spacing w:after="0" w:line="240" w:lineRule="auto"/>
              <w:jc w:val="center"/>
              <w:rPr>
                <w:rFonts w:ascii="Arial" w:eastAsia="Times New Roman" w:hAnsi="Arial" w:cs="Arial"/>
                <w:color w:val="000000"/>
                <w:kern w:val="0"/>
                <w:lang w:val="lt-LT"/>
              </w:rPr>
            </w:pPr>
            <w:r>
              <w:rPr>
                <w:rFonts w:ascii="Arial" w:eastAsia="Times New Roman" w:hAnsi="Arial" w:cs="Arial"/>
                <w:color w:val="000000"/>
                <w:kern w:val="0"/>
                <w:lang w:val="lt-LT"/>
              </w:rPr>
              <w:t>+</w:t>
            </w:r>
          </w:p>
        </w:tc>
        <w:tc>
          <w:tcPr>
            <w:tcW w:w="476" w:type="dxa"/>
            <w:tcBorders>
              <w:bottom w:val="single" w:sz="4" w:space="0" w:color="000000"/>
              <w:right w:val="single" w:sz="4" w:space="0" w:color="000000"/>
            </w:tcBorders>
            <w:shd w:val="clear" w:color="auto" w:fill="auto"/>
            <w:tcMar>
              <w:top w:w="0" w:type="dxa"/>
              <w:left w:w="108" w:type="dxa"/>
              <w:bottom w:w="0" w:type="dxa"/>
              <w:right w:w="108" w:type="dxa"/>
            </w:tcMar>
            <w:vAlign w:val="center"/>
          </w:tcPr>
          <w:p w14:paraId="458066BF" w14:textId="77777777" w:rsidR="008015DE" w:rsidRDefault="006944C2">
            <w:pPr>
              <w:spacing w:after="0" w:line="240" w:lineRule="auto"/>
              <w:jc w:val="center"/>
              <w:rPr>
                <w:rFonts w:ascii="Arial" w:eastAsia="Times New Roman" w:hAnsi="Arial" w:cs="Arial"/>
                <w:color w:val="000000"/>
                <w:kern w:val="0"/>
                <w:lang w:val="lt-LT"/>
              </w:rPr>
            </w:pPr>
            <w:r>
              <w:rPr>
                <w:rFonts w:ascii="Arial" w:eastAsia="Times New Roman" w:hAnsi="Arial" w:cs="Arial"/>
                <w:color w:val="000000"/>
                <w:kern w:val="0"/>
                <w:lang w:val="lt-LT"/>
              </w:rPr>
              <w:t>+</w:t>
            </w:r>
          </w:p>
        </w:tc>
        <w:tc>
          <w:tcPr>
            <w:tcW w:w="596" w:type="dxa"/>
            <w:tcBorders>
              <w:bottom w:val="single" w:sz="4" w:space="0" w:color="000000"/>
              <w:right w:val="single" w:sz="4" w:space="0" w:color="000000"/>
            </w:tcBorders>
            <w:shd w:val="clear" w:color="auto" w:fill="auto"/>
            <w:tcMar>
              <w:top w:w="0" w:type="dxa"/>
              <w:left w:w="108" w:type="dxa"/>
              <w:bottom w:w="0" w:type="dxa"/>
              <w:right w:w="108" w:type="dxa"/>
            </w:tcMar>
            <w:vAlign w:val="center"/>
          </w:tcPr>
          <w:p w14:paraId="458066C0" w14:textId="77777777" w:rsidR="008015DE" w:rsidRDefault="006944C2">
            <w:pPr>
              <w:spacing w:after="0" w:line="240" w:lineRule="auto"/>
              <w:jc w:val="center"/>
              <w:rPr>
                <w:rFonts w:ascii="Arial" w:eastAsia="Times New Roman" w:hAnsi="Arial" w:cs="Arial"/>
                <w:color w:val="000000"/>
                <w:kern w:val="0"/>
                <w:lang w:val="lt-LT"/>
              </w:rPr>
            </w:pPr>
            <w:r>
              <w:rPr>
                <w:rFonts w:ascii="Arial" w:eastAsia="Times New Roman" w:hAnsi="Arial" w:cs="Arial"/>
                <w:color w:val="000000"/>
                <w:kern w:val="0"/>
                <w:lang w:val="lt-LT"/>
              </w:rPr>
              <w:t> </w:t>
            </w:r>
          </w:p>
        </w:tc>
        <w:tc>
          <w:tcPr>
            <w:tcW w:w="459" w:type="dxa"/>
            <w:tcBorders>
              <w:bottom w:val="single" w:sz="4" w:space="0" w:color="000000"/>
              <w:right w:val="single" w:sz="4" w:space="0" w:color="000000"/>
            </w:tcBorders>
            <w:shd w:val="clear" w:color="auto" w:fill="auto"/>
            <w:tcMar>
              <w:top w:w="0" w:type="dxa"/>
              <w:left w:w="108" w:type="dxa"/>
              <w:bottom w:w="0" w:type="dxa"/>
              <w:right w:w="108" w:type="dxa"/>
            </w:tcMar>
            <w:vAlign w:val="center"/>
          </w:tcPr>
          <w:p w14:paraId="458066C1" w14:textId="77777777" w:rsidR="008015DE" w:rsidRDefault="006944C2">
            <w:pPr>
              <w:spacing w:after="0" w:line="240" w:lineRule="auto"/>
              <w:jc w:val="center"/>
              <w:rPr>
                <w:rFonts w:ascii="Arial" w:eastAsia="Times New Roman" w:hAnsi="Arial" w:cs="Arial"/>
                <w:color w:val="000000"/>
                <w:kern w:val="0"/>
                <w:lang w:val="lt-LT"/>
              </w:rPr>
            </w:pPr>
            <w:r>
              <w:rPr>
                <w:rFonts w:ascii="Arial" w:eastAsia="Times New Roman" w:hAnsi="Arial" w:cs="Arial"/>
                <w:color w:val="000000"/>
                <w:kern w:val="0"/>
                <w:lang w:val="lt-LT"/>
              </w:rPr>
              <w:t>+</w:t>
            </w:r>
          </w:p>
        </w:tc>
        <w:tc>
          <w:tcPr>
            <w:tcW w:w="459" w:type="dxa"/>
            <w:tcBorders>
              <w:bottom w:val="single" w:sz="4" w:space="0" w:color="000000"/>
            </w:tcBorders>
            <w:shd w:val="clear" w:color="auto" w:fill="auto"/>
            <w:tcMar>
              <w:top w:w="0" w:type="dxa"/>
              <w:left w:w="108" w:type="dxa"/>
              <w:bottom w:w="0" w:type="dxa"/>
              <w:right w:w="108" w:type="dxa"/>
            </w:tcMar>
            <w:vAlign w:val="center"/>
          </w:tcPr>
          <w:p w14:paraId="458066C2" w14:textId="77777777" w:rsidR="008015DE" w:rsidRDefault="006944C2">
            <w:pPr>
              <w:spacing w:after="0" w:line="240" w:lineRule="auto"/>
              <w:jc w:val="center"/>
              <w:rPr>
                <w:rFonts w:ascii="Arial" w:eastAsia="Times New Roman" w:hAnsi="Arial" w:cs="Arial"/>
                <w:color w:val="000000"/>
                <w:kern w:val="0"/>
                <w:lang w:val="lt-LT"/>
              </w:rPr>
            </w:pPr>
            <w:r>
              <w:rPr>
                <w:rFonts w:ascii="Arial" w:eastAsia="Times New Roman" w:hAnsi="Arial" w:cs="Arial"/>
                <w:color w:val="000000"/>
                <w:kern w:val="0"/>
                <w:lang w:val="lt-LT"/>
              </w:rPr>
              <w:t>+</w:t>
            </w:r>
          </w:p>
        </w:tc>
        <w:tc>
          <w:tcPr>
            <w:tcW w:w="574"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58066C3" w14:textId="77777777" w:rsidR="008015DE" w:rsidRDefault="006944C2">
            <w:pPr>
              <w:spacing w:after="0" w:line="240" w:lineRule="auto"/>
              <w:jc w:val="center"/>
              <w:rPr>
                <w:rFonts w:ascii="Arial" w:eastAsia="Times New Roman" w:hAnsi="Arial" w:cs="Arial"/>
                <w:color w:val="000000"/>
                <w:kern w:val="0"/>
                <w:lang w:val="lt-LT"/>
              </w:rPr>
            </w:pPr>
            <w:r>
              <w:rPr>
                <w:rFonts w:ascii="Arial" w:eastAsia="Times New Roman" w:hAnsi="Arial" w:cs="Arial"/>
                <w:color w:val="000000"/>
                <w:kern w:val="0"/>
                <w:lang w:val="lt-LT"/>
              </w:rPr>
              <w:t> </w:t>
            </w:r>
          </w:p>
        </w:tc>
      </w:tr>
      <w:tr w:rsidR="008015DE" w14:paraId="458066CD" w14:textId="77777777">
        <w:tblPrEx>
          <w:tblCellMar>
            <w:top w:w="0" w:type="dxa"/>
            <w:bottom w:w="0" w:type="dxa"/>
          </w:tblCellMar>
        </w:tblPrEx>
        <w:trPr>
          <w:trHeight w:val="300"/>
        </w:trPr>
        <w:tc>
          <w:tcPr>
            <w:tcW w:w="9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8066C5" w14:textId="77777777" w:rsidR="008015DE" w:rsidRDefault="006944C2">
            <w:pPr>
              <w:spacing w:after="0" w:line="240" w:lineRule="auto"/>
              <w:rPr>
                <w:rFonts w:ascii="Arial" w:eastAsia="Times New Roman" w:hAnsi="Arial" w:cs="Arial"/>
                <w:color w:val="000000"/>
                <w:kern w:val="0"/>
                <w:sz w:val="20"/>
                <w:szCs w:val="20"/>
                <w:lang w:val="lt-LT"/>
              </w:rPr>
            </w:pPr>
            <w:r>
              <w:rPr>
                <w:rFonts w:ascii="Arial" w:eastAsia="Times New Roman" w:hAnsi="Arial" w:cs="Arial"/>
                <w:color w:val="000000"/>
                <w:kern w:val="0"/>
                <w:sz w:val="20"/>
                <w:szCs w:val="20"/>
                <w:lang w:val="lt-LT"/>
              </w:rPr>
              <w:lastRenderedPageBreak/>
              <w:t>4.5.</w:t>
            </w:r>
          </w:p>
        </w:tc>
        <w:tc>
          <w:tcPr>
            <w:tcW w:w="9387"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8066C6" w14:textId="77777777" w:rsidR="008015DE" w:rsidRDefault="006944C2">
            <w:pPr>
              <w:spacing w:after="0" w:line="240" w:lineRule="auto"/>
              <w:rPr>
                <w:rFonts w:ascii="Arial" w:eastAsia="Times New Roman" w:hAnsi="Arial" w:cs="Arial"/>
                <w:color w:val="000000"/>
                <w:kern w:val="0"/>
                <w:sz w:val="20"/>
                <w:szCs w:val="20"/>
                <w:lang w:val="lt-LT"/>
              </w:rPr>
            </w:pPr>
            <w:r>
              <w:rPr>
                <w:rFonts w:ascii="Arial" w:eastAsia="Times New Roman" w:hAnsi="Arial" w:cs="Arial"/>
                <w:color w:val="000000"/>
                <w:kern w:val="0"/>
                <w:sz w:val="20"/>
                <w:szCs w:val="20"/>
                <w:lang w:val="lt-LT"/>
              </w:rPr>
              <w:t>Elektros energijos įrenginių įrengtosios ir leistinos galios (aktyviosios, reaktyviosios, bendrosios).</w:t>
            </w:r>
          </w:p>
        </w:tc>
        <w:tc>
          <w:tcPr>
            <w:tcW w:w="459"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58066C7" w14:textId="77777777" w:rsidR="008015DE" w:rsidRDefault="006944C2">
            <w:pPr>
              <w:spacing w:after="0" w:line="240" w:lineRule="auto"/>
              <w:jc w:val="center"/>
              <w:rPr>
                <w:rFonts w:ascii="Arial" w:eastAsia="Times New Roman" w:hAnsi="Arial" w:cs="Arial"/>
                <w:color w:val="000000"/>
                <w:kern w:val="0"/>
                <w:lang w:val="lt-LT"/>
              </w:rPr>
            </w:pPr>
            <w:r>
              <w:rPr>
                <w:rFonts w:ascii="Arial" w:eastAsia="Times New Roman" w:hAnsi="Arial" w:cs="Arial"/>
                <w:color w:val="000000"/>
                <w:kern w:val="0"/>
                <w:lang w:val="lt-LT"/>
              </w:rPr>
              <w:t>+</w:t>
            </w:r>
          </w:p>
        </w:tc>
        <w:tc>
          <w:tcPr>
            <w:tcW w:w="476"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58066C8" w14:textId="77777777" w:rsidR="008015DE" w:rsidRDefault="006944C2">
            <w:pPr>
              <w:spacing w:after="0" w:line="240" w:lineRule="auto"/>
              <w:jc w:val="center"/>
              <w:rPr>
                <w:rFonts w:ascii="Arial" w:eastAsia="Times New Roman" w:hAnsi="Arial" w:cs="Arial"/>
                <w:color w:val="000000"/>
                <w:kern w:val="0"/>
                <w:lang w:val="lt-LT"/>
              </w:rPr>
            </w:pPr>
            <w:r>
              <w:rPr>
                <w:rFonts w:ascii="Arial" w:eastAsia="Times New Roman" w:hAnsi="Arial" w:cs="Arial"/>
                <w:color w:val="000000"/>
                <w:kern w:val="0"/>
                <w:lang w:val="lt-LT"/>
              </w:rPr>
              <w:t>+</w:t>
            </w:r>
          </w:p>
        </w:tc>
        <w:tc>
          <w:tcPr>
            <w:tcW w:w="596"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58066C9" w14:textId="77777777" w:rsidR="008015DE" w:rsidRDefault="006944C2">
            <w:pPr>
              <w:spacing w:after="0" w:line="240" w:lineRule="auto"/>
              <w:jc w:val="center"/>
              <w:rPr>
                <w:rFonts w:ascii="Arial" w:eastAsia="Times New Roman" w:hAnsi="Arial" w:cs="Arial"/>
                <w:color w:val="000000"/>
                <w:kern w:val="0"/>
                <w:lang w:val="lt-LT"/>
              </w:rPr>
            </w:pPr>
            <w:r>
              <w:rPr>
                <w:rFonts w:ascii="Arial" w:eastAsia="Times New Roman" w:hAnsi="Arial" w:cs="Arial"/>
                <w:color w:val="000000"/>
                <w:kern w:val="0"/>
                <w:lang w:val="lt-LT"/>
              </w:rPr>
              <w:t> </w:t>
            </w:r>
          </w:p>
        </w:tc>
        <w:tc>
          <w:tcPr>
            <w:tcW w:w="459"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58066CA" w14:textId="77777777" w:rsidR="008015DE" w:rsidRDefault="006944C2">
            <w:pPr>
              <w:spacing w:after="0" w:line="240" w:lineRule="auto"/>
              <w:jc w:val="center"/>
              <w:rPr>
                <w:rFonts w:ascii="Arial" w:eastAsia="Times New Roman" w:hAnsi="Arial" w:cs="Arial"/>
                <w:color w:val="000000"/>
                <w:kern w:val="0"/>
                <w:lang w:val="lt-LT"/>
              </w:rPr>
            </w:pPr>
            <w:r>
              <w:rPr>
                <w:rFonts w:ascii="Arial" w:eastAsia="Times New Roman" w:hAnsi="Arial" w:cs="Arial"/>
                <w:color w:val="000000"/>
                <w:kern w:val="0"/>
                <w:lang w:val="lt-LT"/>
              </w:rPr>
              <w:t>+</w:t>
            </w:r>
          </w:p>
        </w:tc>
        <w:tc>
          <w:tcPr>
            <w:tcW w:w="459" w:type="dxa"/>
            <w:tcBorders>
              <w:top w:val="single" w:sz="4" w:space="0" w:color="000000"/>
              <w:bottom w:val="single" w:sz="4" w:space="0" w:color="000000"/>
            </w:tcBorders>
            <w:shd w:val="clear" w:color="auto" w:fill="auto"/>
            <w:tcMar>
              <w:top w:w="0" w:type="dxa"/>
              <w:left w:w="108" w:type="dxa"/>
              <w:bottom w:w="0" w:type="dxa"/>
              <w:right w:w="108" w:type="dxa"/>
            </w:tcMar>
            <w:vAlign w:val="center"/>
          </w:tcPr>
          <w:p w14:paraId="458066CB" w14:textId="77777777" w:rsidR="008015DE" w:rsidRDefault="006944C2">
            <w:pPr>
              <w:spacing w:after="0" w:line="240" w:lineRule="auto"/>
              <w:jc w:val="center"/>
              <w:rPr>
                <w:rFonts w:ascii="Arial" w:eastAsia="Times New Roman" w:hAnsi="Arial" w:cs="Arial"/>
                <w:color w:val="000000"/>
                <w:kern w:val="0"/>
                <w:lang w:val="lt-LT"/>
              </w:rPr>
            </w:pPr>
            <w:r>
              <w:rPr>
                <w:rFonts w:ascii="Arial" w:eastAsia="Times New Roman" w:hAnsi="Arial" w:cs="Arial"/>
                <w:color w:val="000000"/>
                <w:kern w:val="0"/>
                <w:lang w:val="lt-LT"/>
              </w:rPr>
              <w:t>+</w:t>
            </w:r>
          </w:p>
        </w:tc>
        <w:tc>
          <w:tcPr>
            <w:tcW w:w="5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58066CC" w14:textId="77777777" w:rsidR="008015DE" w:rsidRDefault="006944C2">
            <w:pPr>
              <w:spacing w:after="0" w:line="240" w:lineRule="auto"/>
              <w:jc w:val="center"/>
              <w:rPr>
                <w:rFonts w:ascii="Arial" w:eastAsia="Times New Roman" w:hAnsi="Arial" w:cs="Arial"/>
                <w:color w:val="000000"/>
                <w:kern w:val="0"/>
                <w:lang w:val="lt-LT"/>
              </w:rPr>
            </w:pPr>
            <w:r>
              <w:rPr>
                <w:rFonts w:ascii="Arial" w:eastAsia="Times New Roman" w:hAnsi="Arial" w:cs="Arial"/>
                <w:color w:val="000000"/>
                <w:kern w:val="0"/>
                <w:lang w:val="lt-LT"/>
              </w:rPr>
              <w:t> </w:t>
            </w:r>
          </w:p>
        </w:tc>
      </w:tr>
      <w:tr w:rsidR="008015DE" w14:paraId="458066D6" w14:textId="77777777">
        <w:tblPrEx>
          <w:tblCellMar>
            <w:top w:w="0" w:type="dxa"/>
            <w:bottom w:w="0" w:type="dxa"/>
          </w:tblCellMar>
        </w:tblPrEx>
        <w:trPr>
          <w:trHeight w:val="313"/>
        </w:trPr>
        <w:tc>
          <w:tcPr>
            <w:tcW w:w="952"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8066CE" w14:textId="77777777" w:rsidR="008015DE" w:rsidRDefault="006944C2">
            <w:pPr>
              <w:spacing w:after="0" w:line="240" w:lineRule="auto"/>
              <w:rPr>
                <w:rFonts w:ascii="Arial" w:eastAsia="Times New Roman" w:hAnsi="Arial" w:cs="Arial"/>
                <w:color w:val="000000"/>
                <w:kern w:val="0"/>
                <w:sz w:val="20"/>
                <w:szCs w:val="20"/>
                <w:lang w:val="lt-LT"/>
              </w:rPr>
            </w:pPr>
            <w:r>
              <w:rPr>
                <w:rFonts w:ascii="Arial" w:eastAsia="Times New Roman" w:hAnsi="Arial" w:cs="Arial"/>
                <w:color w:val="000000"/>
                <w:kern w:val="0"/>
                <w:sz w:val="20"/>
                <w:szCs w:val="20"/>
                <w:lang w:val="lt-LT"/>
              </w:rPr>
              <w:t>4.6.</w:t>
            </w:r>
          </w:p>
        </w:tc>
        <w:tc>
          <w:tcPr>
            <w:tcW w:w="9387" w:type="dxa"/>
            <w:tcBorders>
              <w:bottom w:val="single" w:sz="4" w:space="0" w:color="000000"/>
              <w:right w:val="single" w:sz="4" w:space="0" w:color="000000"/>
            </w:tcBorders>
            <w:shd w:val="clear" w:color="auto" w:fill="auto"/>
            <w:tcMar>
              <w:top w:w="0" w:type="dxa"/>
              <w:left w:w="108" w:type="dxa"/>
              <w:bottom w:w="0" w:type="dxa"/>
              <w:right w:w="108" w:type="dxa"/>
            </w:tcMar>
          </w:tcPr>
          <w:p w14:paraId="458066CF" w14:textId="77777777" w:rsidR="008015DE" w:rsidRDefault="006944C2">
            <w:pPr>
              <w:spacing w:after="0" w:line="240" w:lineRule="auto"/>
              <w:rPr>
                <w:rFonts w:ascii="Arial" w:eastAsia="Times New Roman" w:hAnsi="Arial" w:cs="Arial"/>
                <w:color w:val="000000"/>
                <w:kern w:val="0"/>
                <w:sz w:val="20"/>
                <w:szCs w:val="20"/>
                <w:lang w:val="lt-LT"/>
              </w:rPr>
            </w:pPr>
            <w:r>
              <w:rPr>
                <w:rFonts w:ascii="Arial" w:eastAsia="Times New Roman" w:hAnsi="Arial" w:cs="Arial"/>
                <w:color w:val="000000"/>
                <w:kern w:val="0"/>
                <w:sz w:val="20"/>
                <w:szCs w:val="20"/>
                <w:lang w:val="lt-LT"/>
              </w:rPr>
              <w:t xml:space="preserve">Savosioms reikmėms reikalingi elektros energijos kiekis ir </w:t>
            </w:r>
            <w:r>
              <w:rPr>
                <w:rFonts w:ascii="Arial" w:eastAsia="Times New Roman" w:hAnsi="Arial" w:cs="Arial"/>
                <w:color w:val="000000"/>
                <w:kern w:val="0"/>
                <w:sz w:val="20"/>
                <w:szCs w:val="20"/>
                <w:lang w:val="lt-LT"/>
              </w:rPr>
              <w:t>galia.</w:t>
            </w:r>
          </w:p>
        </w:tc>
        <w:tc>
          <w:tcPr>
            <w:tcW w:w="459" w:type="dxa"/>
            <w:tcBorders>
              <w:bottom w:val="single" w:sz="4" w:space="0" w:color="000000"/>
              <w:right w:val="single" w:sz="4" w:space="0" w:color="000000"/>
            </w:tcBorders>
            <w:shd w:val="clear" w:color="auto" w:fill="auto"/>
            <w:tcMar>
              <w:top w:w="0" w:type="dxa"/>
              <w:left w:w="108" w:type="dxa"/>
              <w:bottom w:w="0" w:type="dxa"/>
              <w:right w:w="108" w:type="dxa"/>
            </w:tcMar>
            <w:vAlign w:val="center"/>
          </w:tcPr>
          <w:p w14:paraId="458066D0" w14:textId="77777777" w:rsidR="008015DE" w:rsidRDefault="006944C2">
            <w:pPr>
              <w:spacing w:after="0" w:line="240" w:lineRule="auto"/>
              <w:jc w:val="center"/>
              <w:rPr>
                <w:rFonts w:ascii="Arial" w:eastAsia="Times New Roman" w:hAnsi="Arial" w:cs="Arial"/>
                <w:color w:val="000000"/>
                <w:kern w:val="0"/>
                <w:lang w:val="lt-LT"/>
              </w:rPr>
            </w:pPr>
            <w:r>
              <w:rPr>
                <w:rFonts w:ascii="Arial" w:eastAsia="Times New Roman" w:hAnsi="Arial" w:cs="Arial"/>
                <w:color w:val="000000"/>
                <w:kern w:val="0"/>
                <w:lang w:val="lt-LT"/>
              </w:rPr>
              <w:t>+</w:t>
            </w:r>
          </w:p>
        </w:tc>
        <w:tc>
          <w:tcPr>
            <w:tcW w:w="476" w:type="dxa"/>
            <w:tcBorders>
              <w:bottom w:val="single" w:sz="4" w:space="0" w:color="000000"/>
              <w:right w:val="single" w:sz="4" w:space="0" w:color="000000"/>
            </w:tcBorders>
            <w:shd w:val="clear" w:color="auto" w:fill="auto"/>
            <w:tcMar>
              <w:top w:w="0" w:type="dxa"/>
              <w:left w:w="108" w:type="dxa"/>
              <w:bottom w:w="0" w:type="dxa"/>
              <w:right w:w="108" w:type="dxa"/>
            </w:tcMar>
            <w:vAlign w:val="center"/>
          </w:tcPr>
          <w:p w14:paraId="458066D1" w14:textId="77777777" w:rsidR="008015DE" w:rsidRDefault="006944C2">
            <w:pPr>
              <w:spacing w:after="0" w:line="240" w:lineRule="auto"/>
              <w:jc w:val="center"/>
              <w:rPr>
                <w:rFonts w:ascii="Arial" w:eastAsia="Times New Roman" w:hAnsi="Arial" w:cs="Arial"/>
                <w:color w:val="000000"/>
                <w:kern w:val="0"/>
                <w:lang w:val="lt-LT"/>
              </w:rPr>
            </w:pPr>
            <w:r>
              <w:rPr>
                <w:rFonts w:ascii="Arial" w:eastAsia="Times New Roman" w:hAnsi="Arial" w:cs="Arial"/>
                <w:color w:val="000000"/>
                <w:kern w:val="0"/>
                <w:lang w:val="lt-LT"/>
              </w:rPr>
              <w:t>+</w:t>
            </w:r>
          </w:p>
        </w:tc>
        <w:tc>
          <w:tcPr>
            <w:tcW w:w="596" w:type="dxa"/>
            <w:tcBorders>
              <w:bottom w:val="single" w:sz="4" w:space="0" w:color="000000"/>
              <w:right w:val="single" w:sz="4" w:space="0" w:color="000000"/>
            </w:tcBorders>
            <w:shd w:val="clear" w:color="auto" w:fill="auto"/>
            <w:tcMar>
              <w:top w:w="0" w:type="dxa"/>
              <w:left w:w="108" w:type="dxa"/>
              <w:bottom w:w="0" w:type="dxa"/>
              <w:right w:w="108" w:type="dxa"/>
            </w:tcMar>
            <w:vAlign w:val="center"/>
          </w:tcPr>
          <w:p w14:paraId="458066D2" w14:textId="77777777" w:rsidR="008015DE" w:rsidRDefault="006944C2">
            <w:pPr>
              <w:spacing w:after="0" w:line="240" w:lineRule="auto"/>
              <w:jc w:val="center"/>
              <w:rPr>
                <w:rFonts w:ascii="Arial" w:eastAsia="Times New Roman" w:hAnsi="Arial" w:cs="Arial"/>
                <w:color w:val="000000"/>
                <w:kern w:val="0"/>
                <w:lang w:val="lt-LT"/>
              </w:rPr>
            </w:pPr>
            <w:r>
              <w:rPr>
                <w:rFonts w:ascii="Arial" w:eastAsia="Times New Roman" w:hAnsi="Arial" w:cs="Arial"/>
                <w:color w:val="000000"/>
                <w:kern w:val="0"/>
                <w:lang w:val="lt-LT"/>
              </w:rPr>
              <w:t> </w:t>
            </w:r>
          </w:p>
        </w:tc>
        <w:tc>
          <w:tcPr>
            <w:tcW w:w="459" w:type="dxa"/>
            <w:tcBorders>
              <w:bottom w:val="single" w:sz="4" w:space="0" w:color="000000"/>
              <w:right w:val="single" w:sz="4" w:space="0" w:color="000000"/>
            </w:tcBorders>
            <w:shd w:val="clear" w:color="auto" w:fill="auto"/>
            <w:tcMar>
              <w:top w:w="0" w:type="dxa"/>
              <w:left w:w="108" w:type="dxa"/>
              <w:bottom w:w="0" w:type="dxa"/>
              <w:right w:w="108" w:type="dxa"/>
            </w:tcMar>
            <w:vAlign w:val="center"/>
          </w:tcPr>
          <w:p w14:paraId="458066D3" w14:textId="77777777" w:rsidR="008015DE" w:rsidRDefault="006944C2">
            <w:pPr>
              <w:spacing w:after="0" w:line="240" w:lineRule="auto"/>
              <w:jc w:val="center"/>
              <w:rPr>
                <w:rFonts w:ascii="Arial" w:eastAsia="Times New Roman" w:hAnsi="Arial" w:cs="Arial"/>
                <w:color w:val="000000"/>
                <w:kern w:val="0"/>
                <w:lang w:val="lt-LT"/>
              </w:rPr>
            </w:pPr>
            <w:r>
              <w:rPr>
                <w:rFonts w:ascii="Arial" w:eastAsia="Times New Roman" w:hAnsi="Arial" w:cs="Arial"/>
                <w:color w:val="000000"/>
                <w:kern w:val="0"/>
                <w:lang w:val="lt-LT"/>
              </w:rPr>
              <w:t> </w:t>
            </w:r>
          </w:p>
        </w:tc>
        <w:tc>
          <w:tcPr>
            <w:tcW w:w="459" w:type="dxa"/>
            <w:tcBorders>
              <w:bottom w:val="single" w:sz="4" w:space="0" w:color="000000"/>
            </w:tcBorders>
            <w:shd w:val="clear" w:color="auto" w:fill="auto"/>
            <w:tcMar>
              <w:top w:w="0" w:type="dxa"/>
              <w:left w:w="108" w:type="dxa"/>
              <w:bottom w:w="0" w:type="dxa"/>
              <w:right w:w="108" w:type="dxa"/>
            </w:tcMar>
            <w:vAlign w:val="center"/>
          </w:tcPr>
          <w:p w14:paraId="458066D4" w14:textId="77777777" w:rsidR="008015DE" w:rsidRDefault="006944C2">
            <w:pPr>
              <w:spacing w:after="0" w:line="240" w:lineRule="auto"/>
              <w:jc w:val="center"/>
              <w:rPr>
                <w:rFonts w:ascii="Arial" w:eastAsia="Times New Roman" w:hAnsi="Arial" w:cs="Arial"/>
                <w:color w:val="000000"/>
                <w:kern w:val="0"/>
                <w:lang w:val="lt-LT"/>
              </w:rPr>
            </w:pPr>
            <w:r>
              <w:rPr>
                <w:rFonts w:ascii="Arial" w:eastAsia="Times New Roman" w:hAnsi="Arial" w:cs="Arial"/>
                <w:color w:val="000000"/>
                <w:kern w:val="0"/>
                <w:lang w:val="lt-LT"/>
              </w:rPr>
              <w:t> </w:t>
            </w:r>
          </w:p>
        </w:tc>
        <w:tc>
          <w:tcPr>
            <w:tcW w:w="574"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58066D5" w14:textId="77777777" w:rsidR="008015DE" w:rsidRDefault="006944C2">
            <w:pPr>
              <w:spacing w:after="0" w:line="240" w:lineRule="auto"/>
              <w:jc w:val="center"/>
              <w:rPr>
                <w:rFonts w:ascii="Arial" w:eastAsia="Times New Roman" w:hAnsi="Arial" w:cs="Arial"/>
                <w:color w:val="000000"/>
                <w:kern w:val="0"/>
                <w:lang w:val="lt-LT"/>
              </w:rPr>
            </w:pPr>
            <w:r>
              <w:rPr>
                <w:rFonts w:ascii="Arial" w:eastAsia="Times New Roman" w:hAnsi="Arial" w:cs="Arial"/>
                <w:color w:val="000000"/>
                <w:kern w:val="0"/>
                <w:lang w:val="lt-LT"/>
              </w:rPr>
              <w:t> </w:t>
            </w:r>
          </w:p>
        </w:tc>
      </w:tr>
      <w:tr w:rsidR="008015DE" w14:paraId="458066DF" w14:textId="77777777">
        <w:tblPrEx>
          <w:tblCellMar>
            <w:top w:w="0" w:type="dxa"/>
            <w:bottom w:w="0" w:type="dxa"/>
          </w:tblCellMar>
        </w:tblPrEx>
        <w:trPr>
          <w:trHeight w:val="313"/>
        </w:trPr>
        <w:tc>
          <w:tcPr>
            <w:tcW w:w="952"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8066D7" w14:textId="77777777" w:rsidR="008015DE" w:rsidRDefault="006944C2">
            <w:pPr>
              <w:spacing w:after="0" w:line="240" w:lineRule="auto"/>
              <w:rPr>
                <w:rFonts w:ascii="Arial" w:eastAsia="Times New Roman" w:hAnsi="Arial" w:cs="Arial"/>
                <w:color w:val="000000"/>
                <w:kern w:val="0"/>
                <w:sz w:val="20"/>
                <w:szCs w:val="20"/>
                <w:lang w:val="lt-LT"/>
              </w:rPr>
            </w:pPr>
            <w:r>
              <w:rPr>
                <w:rFonts w:ascii="Arial" w:eastAsia="Times New Roman" w:hAnsi="Arial" w:cs="Arial"/>
                <w:color w:val="000000"/>
                <w:kern w:val="0"/>
                <w:sz w:val="20"/>
                <w:szCs w:val="20"/>
                <w:lang w:val="lt-LT"/>
              </w:rPr>
              <w:t>4.7.</w:t>
            </w:r>
          </w:p>
        </w:tc>
        <w:tc>
          <w:tcPr>
            <w:tcW w:w="9387" w:type="dxa"/>
            <w:tcBorders>
              <w:bottom w:val="single" w:sz="4" w:space="0" w:color="000000"/>
              <w:right w:val="single" w:sz="4" w:space="0" w:color="000000"/>
            </w:tcBorders>
            <w:shd w:val="clear" w:color="auto" w:fill="auto"/>
            <w:tcMar>
              <w:top w:w="0" w:type="dxa"/>
              <w:left w:w="108" w:type="dxa"/>
              <w:bottom w:w="0" w:type="dxa"/>
              <w:right w:w="108" w:type="dxa"/>
            </w:tcMar>
          </w:tcPr>
          <w:p w14:paraId="458066D8" w14:textId="77777777" w:rsidR="008015DE" w:rsidRDefault="006944C2">
            <w:pPr>
              <w:spacing w:after="0" w:line="240" w:lineRule="auto"/>
              <w:rPr>
                <w:rFonts w:ascii="Arial" w:eastAsia="Times New Roman" w:hAnsi="Arial" w:cs="Arial"/>
                <w:color w:val="000000"/>
                <w:kern w:val="0"/>
                <w:sz w:val="20"/>
                <w:szCs w:val="20"/>
                <w:lang w:val="lt-LT"/>
              </w:rPr>
            </w:pPr>
            <w:r>
              <w:rPr>
                <w:rFonts w:ascii="Arial" w:eastAsia="Times New Roman" w:hAnsi="Arial" w:cs="Arial"/>
                <w:color w:val="000000"/>
                <w:kern w:val="0"/>
                <w:sz w:val="20"/>
                <w:szCs w:val="20"/>
                <w:lang w:val="lt-LT"/>
              </w:rPr>
              <w:t>Trumpojo jungimo srovių skaičiavimai.</w:t>
            </w:r>
          </w:p>
        </w:tc>
        <w:tc>
          <w:tcPr>
            <w:tcW w:w="459" w:type="dxa"/>
            <w:tcBorders>
              <w:bottom w:val="single" w:sz="4" w:space="0" w:color="000000"/>
              <w:right w:val="single" w:sz="4" w:space="0" w:color="000000"/>
            </w:tcBorders>
            <w:shd w:val="clear" w:color="auto" w:fill="auto"/>
            <w:tcMar>
              <w:top w:w="0" w:type="dxa"/>
              <w:left w:w="108" w:type="dxa"/>
              <w:bottom w:w="0" w:type="dxa"/>
              <w:right w:w="108" w:type="dxa"/>
            </w:tcMar>
            <w:vAlign w:val="center"/>
          </w:tcPr>
          <w:p w14:paraId="458066D9" w14:textId="77777777" w:rsidR="008015DE" w:rsidRDefault="006944C2">
            <w:pPr>
              <w:spacing w:after="0" w:line="240" w:lineRule="auto"/>
              <w:jc w:val="center"/>
              <w:rPr>
                <w:rFonts w:ascii="Arial" w:eastAsia="Times New Roman" w:hAnsi="Arial" w:cs="Arial"/>
                <w:color w:val="000000"/>
                <w:kern w:val="0"/>
                <w:lang w:val="lt-LT"/>
              </w:rPr>
            </w:pPr>
            <w:r>
              <w:rPr>
                <w:rFonts w:ascii="Arial" w:eastAsia="Times New Roman" w:hAnsi="Arial" w:cs="Arial"/>
                <w:color w:val="000000"/>
                <w:kern w:val="0"/>
                <w:lang w:val="lt-LT"/>
              </w:rPr>
              <w:t>+</w:t>
            </w:r>
          </w:p>
        </w:tc>
        <w:tc>
          <w:tcPr>
            <w:tcW w:w="476" w:type="dxa"/>
            <w:tcBorders>
              <w:bottom w:val="single" w:sz="4" w:space="0" w:color="000000"/>
              <w:right w:val="single" w:sz="4" w:space="0" w:color="000000"/>
            </w:tcBorders>
            <w:shd w:val="clear" w:color="auto" w:fill="auto"/>
            <w:tcMar>
              <w:top w:w="0" w:type="dxa"/>
              <w:left w:w="108" w:type="dxa"/>
              <w:bottom w:w="0" w:type="dxa"/>
              <w:right w:w="108" w:type="dxa"/>
            </w:tcMar>
            <w:vAlign w:val="center"/>
          </w:tcPr>
          <w:p w14:paraId="458066DA" w14:textId="77777777" w:rsidR="008015DE" w:rsidRDefault="006944C2">
            <w:pPr>
              <w:spacing w:after="0" w:line="240" w:lineRule="auto"/>
              <w:jc w:val="center"/>
              <w:rPr>
                <w:rFonts w:ascii="Arial" w:eastAsia="Times New Roman" w:hAnsi="Arial" w:cs="Arial"/>
                <w:color w:val="000000"/>
                <w:kern w:val="0"/>
                <w:lang w:val="lt-LT"/>
              </w:rPr>
            </w:pPr>
            <w:r>
              <w:rPr>
                <w:rFonts w:ascii="Arial" w:eastAsia="Times New Roman" w:hAnsi="Arial" w:cs="Arial"/>
                <w:color w:val="000000"/>
                <w:kern w:val="0"/>
                <w:lang w:val="lt-LT"/>
              </w:rPr>
              <w:t>+</w:t>
            </w:r>
          </w:p>
        </w:tc>
        <w:tc>
          <w:tcPr>
            <w:tcW w:w="596" w:type="dxa"/>
            <w:tcBorders>
              <w:bottom w:val="single" w:sz="4" w:space="0" w:color="000000"/>
              <w:right w:val="single" w:sz="4" w:space="0" w:color="000000"/>
            </w:tcBorders>
            <w:shd w:val="clear" w:color="auto" w:fill="auto"/>
            <w:tcMar>
              <w:top w:w="0" w:type="dxa"/>
              <w:left w:w="108" w:type="dxa"/>
              <w:bottom w:w="0" w:type="dxa"/>
              <w:right w:w="108" w:type="dxa"/>
            </w:tcMar>
            <w:vAlign w:val="center"/>
          </w:tcPr>
          <w:p w14:paraId="458066DB" w14:textId="77777777" w:rsidR="008015DE" w:rsidRDefault="006944C2">
            <w:pPr>
              <w:spacing w:after="0" w:line="240" w:lineRule="auto"/>
              <w:jc w:val="center"/>
              <w:rPr>
                <w:rFonts w:ascii="Arial" w:eastAsia="Times New Roman" w:hAnsi="Arial" w:cs="Arial"/>
                <w:color w:val="000000"/>
                <w:kern w:val="0"/>
                <w:lang w:val="lt-LT"/>
              </w:rPr>
            </w:pPr>
            <w:r>
              <w:rPr>
                <w:rFonts w:ascii="Arial" w:eastAsia="Times New Roman" w:hAnsi="Arial" w:cs="Arial"/>
                <w:color w:val="000000"/>
                <w:kern w:val="0"/>
                <w:lang w:val="lt-LT"/>
              </w:rPr>
              <w:t> </w:t>
            </w:r>
          </w:p>
        </w:tc>
        <w:tc>
          <w:tcPr>
            <w:tcW w:w="459" w:type="dxa"/>
            <w:tcBorders>
              <w:bottom w:val="single" w:sz="4" w:space="0" w:color="000000"/>
              <w:right w:val="single" w:sz="4" w:space="0" w:color="000000"/>
            </w:tcBorders>
            <w:shd w:val="clear" w:color="auto" w:fill="auto"/>
            <w:tcMar>
              <w:top w:w="0" w:type="dxa"/>
              <w:left w:w="108" w:type="dxa"/>
              <w:bottom w:w="0" w:type="dxa"/>
              <w:right w:w="108" w:type="dxa"/>
            </w:tcMar>
            <w:vAlign w:val="center"/>
          </w:tcPr>
          <w:p w14:paraId="458066DC" w14:textId="77777777" w:rsidR="008015DE" w:rsidRDefault="006944C2">
            <w:pPr>
              <w:spacing w:after="0" w:line="240" w:lineRule="auto"/>
              <w:jc w:val="center"/>
              <w:rPr>
                <w:rFonts w:ascii="Arial" w:eastAsia="Times New Roman" w:hAnsi="Arial" w:cs="Arial"/>
                <w:color w:val="000000"/>
                <w:kern w:val="0"/>
                <w:lang w:val="lt-LT"/>
              </w:rPr>
            </w:pPr>
            <w:r>
              <w:rPr>
                <w:rFonts w:ascii="Arial" w:eastAsia="Times New Roman" w:hAnsi="Arial" w:cs="Arial"/>
                <w:color w:val="000000"/>
                <w:kern w:val="0"/>
                <w:lang w:val="lt-LT"/>
              </w:rPr>
              <w:t>+</w:t>
            </w:r>
          </w:p>
        </w:tc>
        <w:tc>
          <w:tcPr>
            <w:tcW w:w="459" w:type="dxa"/>
            <w:tcBorders>
              <w:bottom w:val="single" w:sz="4" w:space="0" w:color="000000"/>
            </w:tcBorders>
            <w:shd w:val="clear" w:color="auto" w:fill="auto"/>
            <w:tcMar>
              <w:top w:w="0" w:type="dxa"/>
              <w:left w:w="108" w:type="dxa"/>
              <w:bottom w:w="0" w:type="dxa"/>
              <w:right w:w="108" w:type="dxa"/>
            </w:tcMar>
            <w:vAlign w:val="center"/>
          </w:tcPr>
          <w:p w14:paraId="458066DD" w14:textId="77777777" w:rsidR="008015DE" w:rsidRDefault="006944C2">
            <w:pPr>
              <w:spacing w:after="0" w:line="240" w:lineRule="auto"/>
              <w:jc w:val="center"/>
              <w:rPr>
                <w:rFonts w:ascii="Arial" w:eastAsia="Times New Roman" w:hAnsi="Arial" w:cs="Arial"/>
                <w:color w:val="000000"/>
                <w:kern w:val="0"/>
                <w:lang w:val="lt-LT"/>
              </w:rPr>
            </w:pPr>
            <w:r>
              <w:rPr>
                <w:rFonts w:ascii="Arial" w:eastAsia="Times New Roman" w:hAnsi="Arial" w:cs="Arial"/>
                <w:color w:val="000000"/>
                <w:kern w:val="0"/>
                <w:lang w:val="lt-LT"/>
              </w:rPr>
              <w:t>+</w:t>
            </w:r>
          </w:p>
        </w:tc>
        <w:tc>
          <w:tcPr>
            <w:tcW w:w="574"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58066DE" w14:textId="77777777" w:rsidR="008015DE" w:rsidRDefault="006944C2">
            <w:pPr>
              <w:spacing w:after="0" w:line="240" w:lineRule="auto"/>
              <w:jc w:val="center"/>
              <w:rPr>
                <w:rFonts w:ascii="Arial" w:eastAsia="Times New Roman" w:hAnsi="Arial" w:cs="Arial"/>
                <w:color w:val="000000"/>
                <w:kern w:val="0"/>
                <w:lang w:val="lt-LT"/>
              </w:rPr>
            </w:pPr>
            <w:r>
              <w:rPr>
                <w:rFonts w:ascii="Arial" w:eastAsia="Times New Roman" w:hAnsi="Arial" w:cs="Arial"/>
                <w:color w:val="000000"/>
                <w:kern w:val="0"/>
                <w:lang w:val="lt-LT"/>
              </w:rPr>
              <w:t> </w:t>
            </w:r>
          </w:p>
        </w:tc>
      </w:tr>
      <w:tr w:rsidR="008015DE" w14:paraId="458066E8" w14:textId="77777777">
        <w:tblPrEx>
          <w:tblCellMar>
            <w:top w:w="0" w:type="dxa"/>
            <w:bottom w:w="0" w:type="dxa"/>
          </w:tblCellMar>
        </w:tblPrEx>
        <w:trPr>
          <w:trHeight w:val="491"/>
        </w:trPr>
        <w:tc>
          <w:tcPr>
            <w:tcW w:w="952"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8066E0" w14:textId="77777777" w:rsidR="008015DE" w:rsidRDefault="006944C2">
            <w:pPr>
              <w:spacing w:after="0" w:line="240" w:lineRule="auto"/>
              <w:rPr>
                <w:rFonts w:ascii="Arial" w:eastAsia="Times New Roman" w:hAnsi="Arial" w:cs="Arial"/>
                <w:color w:val="000000"/>
                <w:kern w:val="0"/>
                <w:sz w:val="20"/>
                <w:szCs w:val="20"/>
                <w:lang w:val="lt-LT"/>
              </w:rPr>
            </w:pPr>
            <w:r>
              <w:rPr>
                <w:rFonts w:ascii="Arial" w:eastAsia="Times New Roman" w:hAnsi="Arial" w:cs="Arial"/>
                <w:color w:val="000000"/>
                <w:kern w:val="0"/>
                <w:sz w:val="20"/>
                <w:szCs w:val="20"/>
                <w:lang w:val="lt-LT"/>
              </w:rPr>
              <w:t>4.8.</w:t>
            </w:r>
          </w:p>
        </w:tc>
        <w:tc>
          <w:tcPr>
            <w:tcW w:w="9387" w:type="dxa"/>
            <w:tcBorders>
              <w:bottom w:val="single" w:sz="4" w:space="0" w:color="000000"/>
              <w:right w:val="single" w:sz="4" w:space="0" w:color="000000"/>
            </w:tcBorders>
            <w:shd w:val="clear" w:color="auto" w:fill="auto"/>
            <w:tcMar>
              <w:top w:w="0" w:type="dxa"/>
              <w:left w:w="108" w:type="dxa"/>
              <w:bottom w:w="0" w:type="dxa"/>
              <w:right w:w="108" w:type="dxa"/>
            </w:tcMar>
          </w:tcPr>
          <w:p w14:paraId="458066E1" w14:textId="77777777" w:rsidR="008015DE" w:rsidRDefault="006944C2">
            <w:pPr>
              <w:spacing w:after="0" w:line="240" w:lineRule="auto"/>
              <w:jc w:val="both"/>
              <w:rPr>
                <w:rFonts w:ascii="Arial" w:eastAsia="Times New Roman" w:hAnsi="Arial" w:cs="Arial"/>
                <w:kern w:val="0"/>
                <w:sz w:val="20"/>
                <w:szCs w:val="20"/>
                <w:lang w:val="lt-LT"/>
              </w:rPr>
            </w:pPr>
            <w:r>
              <w:rPr>
                <w:rFonts w:ascii="Arial" w:eastAsia="Times New Roman" w:hAnsi="Arial" w:cs="Arial"/>
                <w:kern w:val="0"/>
                <w:sz w:val="20"/>
                <w:szCs w:val="20"/>
                <w:lang w:val="lt-LT"/>
              </w:rPr>
              <w:t xml:space="preserve">Kabelių linijų, oro linijų laidininkų elektros energijos pralaidumo skaičiavimai (įtampos kritimas įvadiniuose, magistraliniuose tinkluose įvertinant planuojamą </w:t>
            </w:r>
            <w:r>
              <w:rPr>
                <w:rFonts w:ascii="Arial" w:eastAsia="Times New Roman" w:hAnsi="Arial" w:cs="Arial"/>
                <w:kern w:val="0"/>
                <w:sz w:val="20"/>
                <w:szCs w:val="20"/>
                <w:lang w:val="lt-LT"/>
              </w:rPr>
              <w:t>perspektyvą).</w:t>
            </w:r>
          </w:p>
        </w:tc>
        <w:tc>
          <w:tcPr>
            <w:tcW w:w="459" w:type="dxa"/>
            <w:tcBorders>
              <w:bottom w:val="single" w:sz="4" w:space="0" w:color="000000"/>
              <w:right w:val="single" w:sz="4" w:space="0" w:color="000000"/>
            </w:tcBorders>
            <w:shd w:val="clear" w:color="auto" w:fill="auto"/>
            <w:tcMar>
              <w:top w:w="0" w:type="dxa"/>
              <w:left w:w="108" w:type="dxa"/>
              <w:bottom w:w="0" w:type="dxa"/>
              <w:right w:w="108" w:type="dxa"/>
            </w:tcMar>
            <w:vAlign w:val="center"/>
          </w:tcPr>
          <w:p w14:paraId="458066E2" w14:textId="77777777" w:rsidR="008015DE" w:rsidRDefault="006944C2">
            <w:pPr>
              <w:spacing w:after="0" w:line="240" w:lineRule="auto"/>
              <w:jc w:val="center"/>
              <w:rPr>
                <w:rFonts w:ascii="Arial" w:eastAsia="Times New Roman" w:hAnsi="Arial" w:cs="Arial"/>
                <w:color w:val="000000"/>
                <w:kern w:val="0"/>
                <w:lang w:val="lt-LT"/>
              </w:rPr>
            </w:pPr>
            <w:r>
              <w:rPr>
                <w:rFonts w:ascii="Arial" w:eastAsia="Times New Roman" w:hAnsi="Arial" w:cs="Arial"/>
                <w:color w:val="000000"/>
                <w:kern w:val="0"/>
                <w:lang w:val="lt-LT"/>
              </w:rPr>
              <w:t>+</w:t>
            </w:r>
          </w:p>
        </w:tc>
        <w:tc>
          <w:tcPr>
            <w:tcW w:w="476" w:type="dxa"/>
            <w:tcBorders>
              <w:bottom w:val="single" w:sz="4" w:space="0" w:color="000000"/>
              <w:right w:val="single" w:sz="4" w:space="0" w:color="000000"/>
            </w:tcBorders>
            <w:shd w:val="clear" w:color="auto" w:fill="auto"/>
            <w:tcMar>
              <w:top w:w="0" w:type="dxa"/>
              <w:left w:w="108" w:type="dxa"/>
              <w:bottom w:w="0" w:type="dxa"/>
              <w:right w:w="108" w:type="dxa"/>
            </w:tcMar>
            <w:vAlign w:val="center"/>
          </w:tcPr>
          <w:p w14:paraId="458066E3" w14:textId="77777777" w:rsidR="008015DE" w:rsidRDefault="006944C2">
            <w:pPr>
              <w:spacing w:after="0" w:line="240" w:lineRule="auto"/>
              <w:jc w:val="center"/>
              <w:rPr>
                <w:rFonts w:ascii="Arial" w:eastAsia="Times New Roman" w:hAnsi="Arial" w:cs="Arial"/>
                <w:color w:val="000000"/>
                <w:kern w:val="0"/>
                <w:lang w:val="lt-LT"/>
              </w:rPr>
            </w:pPr>
            <w:r>
              <w:rPr>
                <w:rFonts w:ascii="Arial" w:eastAsia="Times New Roman" w:hAnsi="Arial" w:cs="Arial"/>
                <w:color w:val="000000"/>
                <w:kern w:val="0"/>
                <w:lang w:val="lt-LT"/>
              </w:rPr>
              <w:t>+</w:t>
            </w:r>
          </w:p>
        </w:tc>
        <w:tc>
          <w:tcPr>
            <w:tcW w:w="596" w:type="dxa"/>
            <w:tcBorders>
              <w:bottom w:val="single" w:sz="4" w:space="0" w:color="000000"/>
              <w:right w:val="single" w:sz="4" w:space="0" w:color="000000"/>
            </w:tcBorders>
            <w:shd w:val="clear" w:color="auto" w:fill="auto"/>
            <w:tcMar>
              <w:top w:w="0" w:type="dxa"/>
              <w:left w:w="108" w:type="dxa"/>
              <w:bottom w:w="0" w:type="dxa"/>
              <w:right w:w="108" w:type="dxa"/>
            </w:tcMar>
            <w:vAlign w:val="center"/>
          </w:tcPr>
          <w:p w14:paraId="458066E4" w14:textId="77777777" w:rsidR="008015DE" w:rsidRDefault="006944C2">
            <w:pPr>
              <w:spacing w:after="0" w:line="240" w:lineRule="auto"/>
              <w:jc w:val="center"/>
              <w:rPr>
                <w:rFonts w:ascii="Arial" w:eastAsia="Times New Roman" w:hAnsi="Arial" w:cs="Arial"/>
                <w:color w:val="000000"/>
                <w:kern w:val="0"/>
                <w:lang w:val="lt-LT"/>
              </w:rPr>
            </w:pPr>
            <w:r>
              <w:rPr>
                <w:rFonts w:ascii="Arial" w:eastAsia="Times New Roman" w:hAnsi="Arial" w:cs="Arial"/>
                <w:color w:val="000000"/>
                <w:kern w:val="0"/>
                <w:lang w:val="lt-LT"/>
              </w:rPr>
              <w:t> </w:t>
            </w:r>
          </w:p>
        </w:tc>
        <w:tc>
          <w:tcPr>
            <w:tcW w:w="459" w:type="dxa"/>
            <w:tcBorders>
              <w:bottom w:val="single" w:sz="4" w:space="0" w:color="000000"/>
              <w:right w:val="single" w:sz="4" w:space="0" w:color="000000"/>
            </w:tcBorders>
            <w:shd w:val="clear" w:color="auto" w:fill="auto"/>
            <w:tcMar>
              <w:top w:w="0" w:type="dxa"/>
              <w:left w:w="108" w:type="dxa"/>
              <w:bottom w:w="0" w:type="dxa"/>
              <w:right w:w="108" w:type="dxa"/>
            </w:tcMar>
            <w:vAlign w:val="center"/>
          </w:tcPr>
          <w:p w14:paraId="458066E5" w14:textId="77777777" w:rsidR="008015DE" w:rsidRDefault="006944C2">
            <w:pPr>
              <w:spacing w:after="0" w:line="240" w:lineRule="auto"/>
              <w:jc w:val="center"/>
              <w:rPr>
                <w:rFonts w:ascii="Arial" w:eastAsia="Times New Roman" w:hAnsi="Arial" w:cs="Arial"/>
                <w:color w:val="000000"/>
                <w:kern w:val="0"/>
                <w:lang w:val="lt-LT"/>
              </w:rPr>
            </w:pPr>
            <w:r>
              <w:rPr>
                <w:rFonts w:ascii="Arial" w:eastAsia="Times New Roman" w:hAnsi="Arial" w:cs="Arial"/>
                <w:color w:val="000000"/>
                <w:kern w:val="0"/>
                <w:lang w:val="lt-LT"/>
              </w:rPr>
              <w:t>+</w:t>
            </w:r>
          </w:p>
        </w:tc>
        <w:tc>
          <w:tcPr>
            <w:tcW w:w="459" w:type="dxa"/>
            <w:tcBorders>
              <w:bottom w:val="single" w:sz="4" w:space="0" w:color="000000"/>
            </w:tcBorders>
            <w:shd w:val="clear" w:color="auto" w:fill="auto"/>
            <w:tcMar>
              <w:top w:w="0" w:type="dxa"/>
              <w:left w:w="108" w:type="dxa"/>
              <w:bottom w:w="0" w:type="dxa"/>
              <w:right w:w="108" w:type="dxa"/>
            </w:tcMar>
            <w:vAlign w:val="center"/>
          </w:tcPr>
          <w:p w14:paraId="458066E6" w14:textId="77777777" w:rsidR="008015DE" w:rsidRDefault="006944C2">
            <w:pPr>
              <w:spacing w:after="0" w:line="240" w:lineRule="auto"/>
              <w:jc w:val="center"/>
              <w:rPr>
                <w:rFonts w:ascii="Arial" w:eastAsia="Times New Roman" w:hAnsi="Arial" w:cs="Arial"/>
                <w:color w:val="000000"/>
                <w:kern w:val="0"/>
                <w:lang w:val="lt-LT"/>
              </w:rPr>
            </w:pPr>
            <w:r>
              <w:rPr>
                <w:rFonts w:ascii="Arial" w:eastAsia="Times New Roman" w:hAnsi="Arial" w:cs="Arial"/>
                <w:color w:val="000000"/>
                <w:kern w:val="0"/>
                <w:lang w:val="lt-LT"/>
              </w:rPr>
              <w:t>+</w:t>
            </w:r>
          </w:p>
        </w:tc>
        <w:tc>
          <w:tcPr>
            <w:tcW w:w="574"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58066E7" w14:textId="77777777" w:rsidR="008015DE" w:rsidRDefault="006944C2">
            <w:pPr>
              <w:spacing w:after="0" w:line="240" w:lineRule="auto"/>
              <w:jc w:val="center"/>
              <w:rPr>
                <w:rFonts w:ascii="Arial" w:eastAsia="Times New Roman" w:hAnsi="Arial" w:cs="Arial"/>
                <w:color w:val="000000"/>
                <w:kern w:val="0"/>
                <w:lang w:val="lt-LT"/>
              </w:rPr>
            </w:pPr>
            <w:r>
              <w:rPr>
                <w:rFonts w:ascii="Arial" w:eastAsia="Times New Roman" w:hAnsi="Arial" w:cs="Arial"/>
                <w:color w:val="000000"/>
                <w:kern w:val="0"/>
                <w:lang w:val="lt-LT"/>
              </w:rPr>
              <w:t> </w:t>
            </w:r>
          </w:p>
        </w:tc>
      </w:tr>
      <w:tr w:rsidR="008015DE" w14:paraId="458066F1" w14:textId="77777777">
        <w:tblPrEx>
          <w:tblCellMar>
            <w:top w:w="0" w:type="dxa"/>
            <w:bottom w:w="0" w:type="dxa"/>
          </w:tblCellMar>
        </w:tblPrEx>
        <w:trPr>
          <w:trHeight w:val="237"/>
        </w:trPr>
        <w:tc>
          <w:tcPr>
            <w:tcW w:w="952"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8066E9" w14:textId="77777777" w:rsidR="008015DE" w:rsidRDefault="006944C2">
            <w:pPr>
              <w:spacing w:after="0" w:line="240" w:lineRule="auto"/>
              <w:rPr>
                <w:rFonts w:ascii="Arial" w:eastAsia="Times New Roman" w:hAnsi="Arial" w:cs="Arial"/>
                <w:color w:val="000000"/>
                <w:kern w:val="0"/>
                <w:sz w:val="20"/>
                <w:szCs w:val="20"/>
                <w:lang w:val="lt-LT"/>
              </w:rPr>
            </w:pPr>
            <w:r>
              <w:rPr>
                <w:rFonts w:ascii="Arial" w:eastAsia="Times New Roman" w:hAnsi="Arial" w:cs="Arial"/>
                <w:color w:val="000000"/>
                <w:kern w:val="0"/>
                <w:sz w:val="20"/>
                <w:szCs w:val="20"/>
                <w:lang w:val="lt-LT"/>
              </w:rPr>
              <w:t>4.9.</w:t>
            </w:r>
          </w:p>
        </w:tc>
        <w:tc>
          <w:tcPr>
            <w:tcW w:w="9387" w:type="dxa"/>
            <w:tcBorders>
              <w:bottom w:val="single" w:sz="4" w:space="0" w:color="000000"/>
              <w:right w:val="single" w:sz="4" w:space="0" w:color="000000"/>
            </w:tcBorders>
            <w:shd w:val="clear" w:color="auto" w:fill="auto"/>
            <w:tcMar>
              <w:top w:w="0" w:type="dxa"/>
              <w:left w:w="108" w:type="dxa"/>
              <w:bottom w:w="0" w:type="dxa"/>
              <w:right w:w="108" w:type="dxa"/>
            </w:tcMar>
          </w:tcPr>
          <w:p w14:paraId="458066EA" w14:textId="77777777" w:rsidR="008015DE" w:rsidRDefault="006944C2">
            <w:pPr>
              <w:spacing w:after="0" w:line="240" w:lineRule="auto"/>
              <w:rPr>
                <w:rFonts w:ascii="Arial" w:eastAsia="Times New Roman" w:hAnsi="Arial" w:cs="Arial"/>
                <w:color w:val="000000"/>
                <w:kern w:val="0"/>
                <w:sz w:val="20"/>
                <w:szCs w:val="20"/>
                <w:lang w:val="lt-LT"/>
              </w:rPr>
            </w:pPr>
            <w:r>
              <w:rPr>
                <w:rFonts w:ascii="Arial" w:eastAsia="Times New Roman" w:hAnsi="Arial" w:cs="Arial"/>
                <w:color w:val="000000"/>
                <w:kern w:val="0"/>
                <w:sz w:val="20"/>
                <w:szCs w:val="20"/>
                <w:lang w:val="lt-LT"/>
              </w:rPr>
              <w:t>Iš atsinaujinančiųjų energijos išteklių suvartojamas energijos kiekis.</w:t>
            </w:r>
          </w:p>
        </w:tc>
        <w:tc>
          <w:tcPr>
            <w:tcW w:w="459" w:type="dxa"/>
            <w:tcBorders>
              <w:bottom w:val="single" w:sz="4" w:space="0" w:color="000000"/>
              <w:right w:val="single" w:sz="4" w:space="0" w:color="000000"/>
            </w:tcBorders>
            <w:shd w:val="clear" w:color="auto" w:fill="auto"/>
            <w:tcMar>
              <w:top w:w="0" w:type="dxa"/>
              <w:left w:w="108" w:type="dxa"/>
              <w:bottom w:w="0" w:type="dxa"/>
              <w:right w:w="108" w:type="dxa"/>
            </w:tcMar>
            <w:vAlign w:val="center"/>
          </w:tcPr>
          <w:p w14:paraId="458066EB" w14:textId="77777777" w:rsidR="008015DE" w:rsidRDefault="006944C2">
            <w:pPr>
              <w:spacing w:after="0" w:line="240" w:lineRule="auto"/>
              <w:jc w:val="center"/>
              <w:rPr>
                <w:rFonts w:ascii="Arial" w:eastAsia="Times New Roman" w:hAnsi="Arial" w:cs="Arial"/>
                <w:color w:val="000000"/>
                <w:kern w:val="0"/>
                <w:lang w:val="lt-LT"/>
              </w:rPr>
            </w:pPr>
            <w:r>
              <w:rPr>
                <w:rFonts w:ascii="Arial" w:eastAsia="Times New Roman" w:hAnsi="Arial" w:cs="Arial"/>
                <w:color w:val="000000"/>
                <w:kern w:val="0"/>
                <w:lang w:val="lt-LT"/>
              </w:rPr>
              <w:t>+</w:t>
            </w:r>
          </w:p>
        </w:tc>
        <w:tc>
          <w:tcPr>
            <w:tcW w:w="476" w:type="dxa"/>
            <w:tcBorders>
              <w:bottom w:val="single" w:sz="4" w:space="0" w:color="000000"/>
              <w:right w:val="single" w:sz="4" w:space="0" w:color="000000"/>
            </w:tcBorders>
            <w:shd w:val="clear" w:color="auto" w:fill="auto"/>
            <w:tcMar>
              <w:top w:w="0" w:type="dxa"/>
              <w:left w:w="108" w:type="dxa"/>
              <w:bottom w:w="0" w:type="dxa"/>
              <w:right w:w="108" w:type="dxa"/>
            </w:tcMar>
            <w:vAlign w:val="center"/>
          </w:tcPr>
          <w:p w14:paraId="458066EC" w14:textId="77777777" w:rsidR="008015DE" w:rsidRDefault="006944C2">
            <w:pPr>
              <w:spacing w:after="0" w:line="240" w:lineRule="auto"/>
              <w:jc w:val="center"/>
              <w:rPr>
                <w:rFonts w:ascii="Arial" w:eastAsia="Times New Roman" w:hAnsi="Arial" w:cs="Arial"/>
                <w:color w:val="000000"/>
                <w:kern w:val="0"/>
                <w:lang w:val="lt-LT"/>
              </w:rPr>
            </w:pPr>
            <w:r>
              <w:rPr>
                <w:rFonts w:ascii="Arial" w:eastAsia="Times New Roman" w:hAnsi="Arial" w:cs="Arial"/>
                <w:color w:val="000000"/>
                <w:kern w:val="0"/>
                <w:lang w:val="lt-LT"/>
              </w:rPr>
              <w:t>+</w:t>
            </w:r>
          </w:p>
        </w:tc>
        <w:tc>
          <w:tcPr>
            <w:tcW w:w="596" w:type="dxa"/>
            <w:tcBorders>
              <w:bottom w:val="single" w:sz="4" w:space="0" w:color="000000"/>
              <w:right w:val="single" w:sz="4" w:space="0" w:color="000000"/>
            </w:tcBorders>
            <w:shd w:val="clear" w:color="auto" w:fill="auto"/>
            <w:tcMar>
              <w:top w:w="0" w:type="dxa"/>
              <w:left w:w="108" w:type="dxa"/>
              <w:bottom w:w="0" w:type="dxa"/>
              <w:right w:w="108" w:type="dxa"/>
            </w:tcMar>
            <w:vAlign w:val="center"/>
          </w:tcPr>
          <w:p w14:paraId="458066ED" w14:textId="77777777" w:rsidR="008015DE" w:rsidRDefault="006944C2">
            <w:pPr>
              <w:spacing w:after="0" w:line="240" w:lineRule="auto"/>
              <w:jc w:val="center"/>
              <w:rPr>
                <w:rFonts w:ascii="Arial" w:eastAsia="Times New Roman" w:hAnsi="Arial" w:cs="Arial"/>
                <w:color w:val="000000"/>
                <w:kern w:val="0"/>
                <w:lang w:val="lt-LT"/>
              </w:rPr>
            </w:pPr>
            <w:r>
              <w:rPr>
                <w:rFonts w:ascii="Arial" w:eastAsia="Times New Roman" w:hAnsi="Arial" w:cs="Arial"/>
                <w:color w:val="000000"/>
                <w:kern w:val="0"/>
                <w:lang w:val="lt-LT"/>
              </w:rPr>
              <w:t> </w:t>
            </w:r>
          </w:p>
        </w:tc>
        <w:tc>
          <w:tcPr>
            <w:tcW w:w="459" w:type="dxa"/>
            <w:tcBorders>
              <w:bottom w:val="single" w:sz="4" w:space="0" w:color="000000"/>
              <w:right w:val="single" w:sz="4" w:space="0" w:color="000000"/>
            </w:tcBorders>
            <w:shd w:val="clear" w:color="auto" w:fill="auto"/>
            <w:tcMar>
              <w:top w:w="0" w:type="dxa"/>
              <w:left w:w="108" w:type="dxa"/>
              <w:bottom w:w="0" w:type="dxa"/>
              <w:right w:w="108" w:type="dxa"/>
            </w:tcMar>
            <w:vAlign w:val="center"/>
          </w:tcPr>
          <w:p w14:paraId="458066EE" w14:textId="77777777" w:rsidR="008015DE" w:rsidRDefault="006944C2">
            <w:pPr>
              <w:spacing w:after="0" w:line="240" w:lineRule="auto"/>
              <w:jc w:val="center"/>
              <w:rPr>
                <w:rFonts w:ascii="Arial" w:eastAsia="Times New Roman" w:hAnsi="Arial" w:cs="Arial"/>
                <w:color w:val="000000"/>
                <w:kern w:val="0"/>
                <w:lang w:val="lt-LT"/>
              </w:rPr>
            </w:pPr>
            <w:r>
              <w:rPr>
                <w:rFonts w:ascii="Arial" w:eastAsia="Times New Roman" w:hAnsi="Arial" w:cs="Arial"/>
                <w:color w:val="000000"/>
                <w:kern w:val="0"/>
                <w:lang w:val="lt-LT"/>
              </w:rPr>
              <w:t> </w:t>
            </w:r>
          </w:p>
        </w:tc>
        <w:tc>
          <w:tcPr>
            <w:tcW w:w="459" w:type="dxa"/>
            <w:tcBorders>
              <w:bottom w:val="single" w:sz="4" w:space="0" w:color="000000"/>
            </w:tcBorders>
            <w:shd w:val="clear" w:color="auto" w:fill="auto"/>
            <w:tcMar>
              <w:top w:w="0" w:type="dxa"/>
              <w:left w:w="108" w:type="dxa"/>
              <w:bottom w:w="0" w:type="dxa"/>
              <w:right w:w="108" w:type="dxa"/>
            </w:tcMar>
            <w:vAlign w:val="center"/>
          </w:tcPr>
          <w:p w14:paraId="458066EF" w14:textId="77777777" w:rsidR="008015DE" w:rsidRDefault="006944C2">
            <w:pPr>
              <w:spacing w:after="0" w:line="240" w:lineRule="auto"/>
              <w:jc w:val="center"/>
              <w:rPr>
                <w:rFonts w:ascii="Arial" w:eastAsia="Times New Roman" w:hAnsi="Arial" w:cs="Arial"/>
                <w:color w:val="000000"/>
                <w:kern w:val="0"/>
                <w:lang w:val="lt-LT"/>
              </w:rPr>
            </w:pPr>
            <w:r>
              <w:rPr>
                <w:rFonts w:ascii="Arial" w:eastAsia="Times New Roman" w:hAnsi="Arial" w:cs="Arial"/>
                <w:color w:val="000000"/>
                <w:kern w:val="0"/>
                <w:lang w:val="lt-LT"/>
              </w:rPr>
              <w:t> </w:t>
            </w:r>
          </w:p>
        </w:tc>
        <w:tc>
          <w:tcPr>
            <w:tcW w:w="574"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58066F0" w14:textId="77777777" w:rsidR="008015DE" w:rsidRDefault="006944C2">
            <w:pPr>
              <w:spacing w:after="0" w:line="240" w:lineRule="auto"/>
              <w:jc w:val="center"/>
              <w:rPr>
                <w:rFonts w:ascii="Arial" w:eastAsia="Times New Roman" w:hAnsi="Arial" w:cs="Arial"/>
                <w:color w:val="000000"/>
                <w:kern w:val="0"/>
                <w:lang w:val="lt-LT"/>
              </w:rPr>
            </w:pPr>
            <w:r>
              <w:rPr>
                <w:rFonts w:ascii="Arial" w:eastAsia="Times New Roman" w:hAnsi="Arial" w:cs="Arial"/>
                <w:color w:val="000000"/>
                <w:kern w:val="0"/>
                <w:lang w:val="lt-LT"/>
              </w:rPr>
              <w:t> </w:t>
            </w:r>
          </w:p>
        </w:tc>
      </w:tr>
      <w:tr w:rsidR="008015DE" w14:paraId="458066FA" w14:textId="77777777">
        <w:tblPrEx>
          <w:tblCellMar>
            <w:top w:w="0" w:type="dxa"/>
            <w:bottom w:w="0" w:type="dxa"/>
          </w:tblCellMar>
        </w:tblPrEx>
        <w:trPr>
          <w:trHeight w:val="350"/>
        </w:trPr>
        <w:tc>
          <w:tcPr>
            <w:tcW w:w="952"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8066F2" w14:textId="77777777" w:rsidR="008015DE" w:rsidRDefault="006944C2">
            <w:pPr>
              <w:spacing w:after="0" w:line="240" w:lineRule="auto"/>
              <w:rPr>
                <w:rFonts w:ascii="Arial" w:eastAsia="Times New Roman" w:hAnsi="Arial" w:cs="Arial"/>
                <w:kern w:val="0"/>
                <w:sz w:val="20"/>
                <w:szCs w:val="20"/>
                <w:lang w:val="lt-LT"/>
              </w:rPr>
            </w:pPr>
            <w:r>
              <w:rPr>
                <w:rFonts w:ascii="Arial" w:eastAsia="Times New Roman" w:hAnsi="Arial" w:cs="Arial"/>
                <w:kern w:val="0"/>
                <w:sz w:val="20"/>
                <w:szCs w:val="20"/>
                <w:lang w:val="lt-LT"/>
              </w:rPr>
              <w:t>4.10.</w:t>
            </w:r>
          </w:p>
        </w:tc>
        <w:tc>
          <w:tcPr>
            <w:tcW w:w="9387" w:type="dxa"/>
            <w:tcBorders>
              <w:bottom w:val="single" w:sz="4" w:space="0" w:color="000000"/>
              <w:right w:val="single" w:sz="4" w:space="0" w:color="000000"/>
            </w:tcBorders>
            <w:shd w:val="clear" w:color="auto" w:fill="auto"/>
            <w:tcMar>
              <w:top w:w="0" w:type="dxa"/>
              <w:left w:w="108" w:type="dxa"/>
              <w:bottom w:w="0" w:type="dxa"/>
              <w:right w:w="108" w:type="dxa"/>
            </w:tcMar>
          </w:tcPr>
          <w:p w14:paraId="458066F3" w14:textId="77777777" w:rsidR="008015DE" w:rsidRDefault="006944C2">
            <w:pPr>
              <w:spacing w:after="0" w:line="240" w:lineRule="auto"/>
              <w:rPr>
                <w:rFonts w:ascii="Arial" w:eastAsia="Times New Roman" w:hAnsi="Arial" w:cs="Arial"/>
                <w:kern w:val="0"/>
                <w:sz w:val="20"/>
                <w:szCs w:val="20"/>
                <w:lang w:val="lt-LT"/>
              </w:rPr>
            </w:pPr>
            <w:r>
              <w:rPr>
                <w:rFonts w:ascii="Arial" w:eastAsia="Times New Roman" w:hAnsi="Arial" w:cs="Arial"/>
                <w:kern w:val="0"/>
                <w:sz w:val="20"/>
                <w:szCs w:val="20"/>
                <w:lang w:val="lt-LT"/>
              </w:rPr>
              <w:t>Elektros perdavimo oro linijų prijungimo prie skirstyklos sprendiniai.</w:t>
            </w:r>
          </w:p>
        </w:tc>
        <w:tc>
          <w:tcPr>
            <w:tcW w:w="459" w:type="dxa"/>
            <w:tcBorders>
              <w:bottom w:val="single" w:sz="4" w:space="0" w:color="000000"/>
              <w:right w:val="single" w:sz="4" w:space="0" w:color="000000"/>
            </w:tcBorders>
            <w:shd w:val="clear" w:color="auto" w:fill="auto"/>
            <w:tcMar>
              <w:top w:w="0" w:type="dxa"/>
              <w:left w:w="108" w:type="dxa"/>
              <w:bottom w:w="0" w:type="dxa"/>
              <w:right w:w="108" w:type="dxa"/>
            </w:tcMar>
            <w:vAlign w:val="center"/>
          </w:tcPr>
          <w:p w14:paraId="458066F4" w14:textId="77777777" w:rsidR="008015DE" w:rsidRDefault="006944C2">
            <w:pPr>
              <w:spacing w:after="0" w:line="240" w:lineRule="auto"/>
              <w:jc w:val="center"/>
              <w:rPr>
                <w:rFonts w:ascii="Arial" w:eastAsia="Times New Roman" w:hAnsi="Arial" w:cs="Arial"/>
                <w:color w:val="000000"/>
                <w:kern w:val="0"/>
                <w:lang w:val="lt-LT"/>
              </w:rPr>
            </w:pPr>
            <w:r>
              <w:rPr>
                <w:rFonts w:ascii="Arial" w:eastAsia="Times New Roman" w:hAnsi="Arial" w:cs="Arial"/>
                <w:color w:val="000000"/>
                <w:kern w:val="0"/>
                <w:lang w:val="lt-LT"/>
              </w:rPr>
              <w:t>+</w:t>
            </w:r>
          </w:p>
        </w:tc>
        <w:tc>
          <w:tcPr>
            <w:tcW w:w="476" w:type="dxa"/>
            <w:tcBorders>
              <w:bottom w:val="single" w:sz="4" w:space="0" w:color="000000"/>
              <w:right w:val="single" w:sz="4" w:space="0" w:color="000000"/>
            </w:tcBorders>
            <w:shd w:val="clear" w:color="auto" w:fill="auto"/>
            <w:tcMar>
              <w:top w:w="0" w:type="dxa"/>
              <w:left w:w="108" w:type="dxa"/>
              <w:bottom w:w="0" w:type="dxa"/>
              <w:right w:w="108" w:type="dxa"/>
            </w:tcMar>
            <w:vAlign w:val="center"/>
          </w:tcPr>
          <w:p w14:paraId="458066F5" w14:textId="77777777" w:rsidR="008015DE" w:rsidRDefault="006944C2">
            <w:pPr>
              <w:spacing w:after="0" w:line="240" w:lineRule="auto"/>
              <w:jc w:val="center"/>
              <w:rPr>
                <w:rFonts w:ascii="Arial" w:eastAsia="Times New Roman" w:hAnsi="Arial" w:cs="Arial"/>
                <w:color w:val="000000"/>
                <w:kern w:val="0"/>
                <w:lang w:val="lt-LT"/>
              </w:rPr>
            </w:pPr>
            <w:r>
              <w:rPr>
                <w:rFonts w:ascii="Arial" w:eastAsia="Times New Roman" w:hAnsi="Arial" w:cs="Arial"/>
                <w:color w:val="000000"/>
                <w:kern w:val="0"/>
                <w:lang w:val="lt-LT"/>
              </w:rPr>
              <w:t>+</w:t>
            </w:r>
          </w:p>
        </w:tc>
        <w:tc>
          <w:tcPr>
            <w:tcW w:w="596" w:type="dxa"/>
            <w:tcBorders>
              <w:bottom w:val="single" w:sz="4" w:space="0" w:color="000000"/>
              <w:right w:val="single" w:sz="4" w:space="0" w:color="000000"/>
            </w:tcBorders>
            <w:shd w:val="clear" w:color="auto" w:fill="auto"/>
            <w:tcMar>
              <w:top w:w="0" w:type="dxa"/>
              <w:left w:w="108" w:type="dxa"/>
              <w:bottom w:w="0" w:type="dxa"/>
              <w:right w:w="108" w:type="dxa"/>
            </w:tcMar>
            <w:vAlign w:val="center"/>
          </w:tcPr>
          <w:p w14:paraId="458066F6" w14:textId="77777777" w:rsidR="008015DE" w:rsidRDefault="006944C2">
            <w:pPr>
              <w:spacing w:after="0" w:line="240" w:lineRule="auto"/>
              <w:jc w:val="center"/>
              <w:rPr>
                <w:rFonts w:ascii="Arial" w:eastAsia="Times New Roman" w:hAnsi="Arial" w:cs="Arial"/>
                <w:color w:val="000000"/>
                <w:kern w:val="0"/>
                <w:lang w:val="lt-LT"/>
              </w:rPr>
            </w:pPr>
            <w:r>
              <w:rPr>
                <w:rFonts w:ascii="Arial" w:eastAsia="Times New Roman" w:hAnsi="Arial" w:cs="Arial"/>
                <w:color w:val="000000"/>
                <w:kern w:val="0"/>
                <w:lang w:val="lt-LT"/>
              </w:rPr>
              <w:t> </w:t>
            </w:r>
          </w:p>
        </w:tc>
        <w:tc>
          <w:tcPr>
            <w:tcW w:w="459" w:type="dxa"/>
            <w:tcBorders>
              <w:bottom w:val="single" w:sz="4" w:space="0" w:color="000000"/>
              <w:right w:val="single" w:sz="4" w:space="0" w:color="000000"/>
            </w:tcBorders>
            <w:shd w:val="clear" w:color="auto" w:fill="auto"/>
            <w:tcMar>
              <w:top w:w="0" w:type="dxa"/>
              <w:left w:w="108" w:type="dxa"/>
              <w:bottom w:w="0" w:type="dxa"/>
              <w:right w:w="108" w:type="dxa"/>
            </w:tcMar>
            <w:vAlign w:val="center"/>
          </w:tcPr>
          <w:p w14:paraId="458066F7" w14:textId="77777777" w:rsidR="008015DE" w:rsidRDefault="006944C2">
            <w:pPr>
              <w:spacing w:after="0" w:line="240" w:lineRule="auto"/>
              <w:jc w:val="center"/>
              <w:rPr>
                <w:rFonts w:ascii="Arial" w:eastAsia="Times New Roman" w:hAnsi="Arial" w:cs="Arial"/>
                <w:color w:val="000000"/>
                <w:kern w:val="0"/>
                <w:lang w:val="lt-LT"/>
              </w:rPr>
            </w:pPr>
            <w:r>
              <w:rPr>
                <w:rFonts w:ascii="Arial" w:eastAsia="Times New Roman" w:hAnsi="Arial" w:cs="Arial"/>
                <w:color w:val="000000"/>
                <w:kern w:val="0"/>
                <w:lang w:val="lt-LT"/>
              </w:rPr>
              <w:t> </w:t>
            </w:r>
          </w:p>
        </w:tc>
        <w:tc>
          <w:tcPr>
            <w:tcW w:w="459" w:type="dxa"/>
            <w:tcBorders>
              <w:bottom w:val="single" w:sz="4" w:space="0" w:color="000000"/>
            </w:tcBorders>
            <w:shd w:val="clear" w:color="auto" w:fill="auto"/>
            <w:tcMar>
              <w:top w:w="0" w:type="dxa"/>
              <w:left w:w="108" w:type="dxa"/>
              <w:bottom w:w="0" w:type="dxa"/>
              <w:right w:w="108" w:type="dxa"/>
            </w:tcMar>
            <w:vAlign w:val="center"/>
          </w:tcPr>
          <w:p w14:paraId="458066F8" w14:textId="77777777" w:rsidR="008015DE" w:rsidRDefault="006944C2">
            <w:pPr>
              <w:spacing w:after="0" w:line="240" w:lineRule="auto"/>
              <w:jc w:val="center"/>
              <w:rPr>
                <w:rFonts w:ascii="Arial" w:eastAsia="Times New Roman" w:hAnsi="Arial" w:cs="Arial"/>
                <w:color w:val="000000"/>
                <w:kern w:val="0"/>
                <w:lang w:val="lt-LT"/>
              </w:rPr>
            </w:pPr>
            <w:r>
              <w:rPr>
                <w:rFonts w:ascii="Arial" w:eastAsia="Times New Roman" w:hAnsi="Arial" w:cs="Arial"/>
                <w:color w:val="000000"/>
                <w:kern w:val="0"/>
                <w:lang w:val="lt-LT"/>
              </w:rPr>
              <w:t> </w:t>
            </w:r>
          </w:p>
        </w:tc>
        <w:tc>
          <w:tcPr>
            <w:tcW w:w="574"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58066F9" w14:textId="77777777" w:rsidR="008015DE" w:rsidRDefault="006944C2">
            <w:pPr>
              <w:spacing w:after="0" w:line="240" w:lineRule="auto"/>
              <w:jc w:val="center"/>
              <w:rPr>
                <w:rFonts w:ascii="Arial" w:eastAsia="Times New Roman" w:hAnsi="Arial" w:cs="Arial"/>
                <w:color w:val="000000"/>
                <w:kern w:val="0"/>
                <w:lang w:val="lt-LT"/>
              </w:rPr>
            </w:pPr>
            <w:r>
              <w:rPr>
                <w:rFonts w:ascii="Arial" w:eastAsia="Times New Roman" w:hAnsi="Arial" w:cs="Arial"/>
                <w:color w:val="000000"/>
                <w:kern w:val="0"/>
                <w:lang w:val="lt-LT"/>
              </w:rPr>
              <w:t> </w:t>
            </w:r>
          </w:p>
        </w:tc>
      </w:tr>
      <w:tr w:rsidR="008015DE" w14:paraId="45806703" w14:textId="77777777">
        <w:tblPrEx>
          <w:tblCellMar>
            <w:top w:w="0" w:type="dxa"/>
            <w:bottom w:w="0" w:type="dxa"/>
          </w:tblCellMar>
        </w:tblPrEx>
        <w:trPr>
          <w:trHeight w:val="332"/>
        </w:trPr>
        <w:tc>
          <w:tcPr>
            <w:tcW w:w="952"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8066FB" w14:textId="77777777" w:rsidR="008015DE" w:rsidRDefault="006944C2">
            <w:pPr>
              <w:spacing w:after="0" w:line="240" w:lineRule="auto"/>
              <w:rPr>
                <w:rFonts w:ascii="Arial" w:eastAsia="Times New Roman" w:hAnsi="Arial" w:cs="Arial"/>
                <w:kern w:val="0"/>
                <w:sz w:val="20"/>
                <w:szCs w:val="20"/>
                <w:lang w:val="lt-LT"/>
              </w:rPr>
            </w:pPr>
            <w:r>
              <w:rPr>
                <w:rFonts w:ascii="Arial" w:eastAsia="Times New Roman" w:hAnsi="Arial" w:cs="Arial"/>
                <w:kern w:val="0"/>
                <w:sz w:val="20"/>
                <w:szCs w:val="20"/>
                <w:lang w:val="lt-LT"/>
              </w:rPr>
              <w:t>4.11.</w:t>
            </w:r>
          </w:p>
        </w:tc>
        <w:tc>
          <w:tcPr>
            <w:tcW w:w="9387" w:type="dxa"/>
            <w:tcBorders>
              <w:bottom w:val="single" w:sz="4" w:space="0" w:color="000000"/>
              <w:right w:val="single" w:sz="4" w:space="0" w:color="000000"/>
            </w:tcBorders>
            <w:shd w:val="clear" w:color="auto" w:fill="auto"/>
            <w:tcMar>
              <w:top w:w="0" w:type="dxa"/>
              <w:left w:w="108" w:type="dxa"/>
              <w:bottom w:w="0" w:type="dxa"/>
              <w:right w:w="108" w:type="dxa"/>
            </w:tcMar>
          </w:tcPr>
          <w:p w14:paraId="458066FC" w14:textId="77777777" w:rsidR="008015DE" w:rsidRDefault="006944C2">
            <w:pPr>
              <w:spacing w:after="0" w:line="240" w:lineRule="auto"/>
              <w:rPr>
                <w:rFonts w:ascii="Arial" w:eastAsia="Times New Roman" w:hAnsi="Arial" w:cs="Arial"/>
                <w:kern w:val="0"/>
                <w:sz w:val="20"/>
                <w:szCs w:val="20"/>
                <w:lang w:val="lt-LT"/>
              </w:rPr>
            </w:pPr>
            <w:r>
              <w:rPr>
                <w:rFonts w:ascii="Arial" w:eastAsia="Times New Roman" w:hAnsi="Arial" w:cs="Arial"/>
                <w:kern w:val="0"/>
                <w:sz w:val="20"/>
                <w:szCs w:val="20"/>
                <w:lang w:val="lt-LT"/>
              </w:rPr>
              <w:t xml:space="preserve">Elektroninių ryšių sprendinių </w:t>
            </w:r>
            <w:r>
              <w:rPr>
                <w:rFonts w:ascii="Arial" w:eastAsia="Times New Roman" w:hAnsi="Arial" w:cs="Arial"/>
                <w:kern w:val="0"/>
                <w:sz w:val="20"/>
                <w:szCs w:val="20"/>
                <w:lang w:val="lt-LT"/>
              </w:rPr>
              <w:t>aprašymas (šviesolaidinio ryšys ir/ar ryšio bokštas ir/ar kiti sprendiniai).</w:t>
            </w:r>
          </w:p>
        </w:tc>
        <w:tc>
          <w:tcPr>
            <w:tcW w:w="459" w:type="dxa"/>
            <w:tcBorders>
              <w:bottom w:val="single" w:sz="4" w:space="0" w:color="000000"/>
              <w:right w:val="single" w:sz="4" w:space="0" w:color="000000"/>
            </w:tcBorders>
            <w:shd w:val="clear" w:color="auto" w:fill="auto"/>
            <w:tcMar>
              <w:top w:w="0" w:type="dxa"/>
              <w:left w:w="108" w:type="dxa"/>
              <w:bottom w:w="0" w:type="dxa"/>
              <w:right w:w="108" w:type="dxa"/>
            </w:tcMar>
            <w:vAlign w:val="center"/>
          </w:tcPr>
          <w:p w14:paraId="458066FD" w14:textId="77777777" w:rsidR="008015DE" w:rsidRDefault="006944C2">
            <w:pPr>
              <w:spacing w:after="0" w:line="240" w:lineRule="auto"/>
              <w:jc w:val="center"/>
              <w:rPr>
                <w:rFonts w:ascii="Arial" w:eastAsia="Times New Roman" w:hAnsi="Arial" w:cs="Arial"/>
                <w:color w:val="000000"/>
                <w:kern w:val="0"/>
                <w:lang w:val="lt-LT"/>
              </w:rPr>
            </w:pPr>
            <w:r>
              <w:rPr>
                <w:rFonts w:ascii="Arial" w:eastAsia="Times New Roman" w:hAnsi="Arial" w:cs="Arial"/>
                <w:color w:val="000000"/>
                <w:kern w:val="0"/>
                <w:lang w:val="lt-LT"/>
              </w:rPr>
              <w:t>+</w:t>
            </w:r>
          </w:p>
        </w:tc>
        <w:tc>
          <w:tcPr>
            <w:tcW w:w="476" w:type="dxa"/>
            <w:tcBorders>
              <w:bottom w:val="single" w:sz="4" w:space="0" w:color="000000"/>
              <w:right w:val="single" w:sz="4" w:space="0" w:color="000000"/>
            </w:tcBorders>
            <w:shd w:val="clear" w:color="auto" w:fill="auto"/>
            <w:tcMar>
              <w:top w:w="0" w:type="dxa"/>
              <w:left w:w="108" w:type="dxa"/>
              <w:bottom w:w="0" w:type="dxa"/>
              <w:right w:w="108" w:type="dxa"/>
            </w:tcMar>
            <w:vAlign w:val="center"/>
          </w:tcPr>
          <w:p w14:paraId="458066FE" w14:textId="77777777" w:rsidR="008015DE" w:rsidRDefault="006944C2">
            <w:pPr>
              <w:spacing w:after="0" w:line="240" w:lineRule="auto"/>
              <w:jc w:val="center"/>
              <w:rPr>
                <w:rFonts w:ascii="Arial" w:eastAsia="Times New Roman" w:hAnsi="Arial" w:cs="Arial"/>
                <w:color w:val="000000"/>
                <w:kern w:val="0"/>
                <w:lang w:val="lt-LT"/>
              </w:rPr>
            </w:pPr>
            <w:r>
              <w:rPr>
                <w:rFonts w:ascii="Arial" w:eastAsia="Times New Roman" w:hAnsi="Arial" w:cs="Arial"/>
                <w:color w:val="000000"/>
                <w:kern w:val="0"/>
                <w:lang w:val="lt-LT"/>
              </w:rPr>
              <w:t>+</w:t>
            </w:r>
          </w:p>
        </w:tc>
        <w:tc>
          <w:tcPr>
            <w:tcW w:w="596" w:type="dxa"/>
            <w:tcBorders>
              <w:bottom w:val="single" w:sz="4" w:space="0" w:color="000000"/>
              <w:right w:val="single" w:sz="4" w:space="0" w:color="000000"/>
            </w:tcBorders>
            <w:shd w:val="clear" w:color="auto" w:fill="auto"/>
            <w:tcMar>
              <w:top w:w="0" w:type="dxa"/>
              <w:left w:w="108" w:type="dxa"/>
              <w:bottom w:w="0" w:type="dxa"/>
              <w:right w:w="108" w:type="dxa"/>
            </w:tcMar>
            <w:vAlign w:val="center"/>
          </w:tcPr>
          <w:p w14:paraId="458066FF" w14:textId="77777777" w:rsidR="008015DE" w:rsidRDefault="006944C2">
            <w:pPr>
              <w:spacing w:after="0" w:line="240" w:lineRule="auto"/>
              <w:jc w:val="center"/>
              <w:rPr>
                <w:rFonts w:ascii="Arial" w:eastAsia="Times New Roman" w:hAnsi="Arial" w:cs="Arial"/>
                <w:color w:val="000000"/>
                <w:kern w:val="0"/>
                <w:lang w:val="lt-LT"/>
              </w:rPr>
            </w:pPr>
            <w:r>
              <w:rPr>
                <w:rFonts w:ascii="Arial" w:eastAsia="Times New Roman" w:hAnsi="Arial" w:cs="Arial"/>
                <w:color w:val="000000"/>
                <w:kern w:val="0"/>
                <w:lang w:val="lt-LT"/>
              </w:rPr>
              <w:t> </w:t>
            </w:r>
          </w:p>
        </w:tc>
        <w:tc>
          <w:tcPr>
            <w:tcW w:w="459" w:type="dxa"/>
            <w:tcBorders>
              <w:bottom w:val="single" w:sz="4" w:space="0" w:color="000000"/>
              <w:right w:val="single" w:sz="4" w:space="0" w:color="000000"/>
            </w:tcBorders>
            <w:shd w:val="clear" w:color="auto" w:fill="auto"/>
            <w:tcMar>
              <w:top w:w="0" w:type="dxa"/>
              <w:left w:w="108" w:type="dxa"/>
              <w:bottom w:w="0" w:type="dxa"/>
              <w:right w:w="108" w:type="dxa"/>
            </w:tcMar>
            <w:vAlign w:val="center"/>
          </w:tcPr>
          <w:p w14:paraId="45806700" w14:textId="77777777" w:rsidR="008015DE" w:rsidRDefault="006944C2">
            <w:pPr>
              <w:spacing w:after="0" w:line="240" w:lineRule="auto"/>
              <w:jc w:val="center"/>
              <w:rPr>
                <w:rFonts w:ascii="Arial" w:eastAsia="Times New Roman" w:hAnsi="Arial" w:cs="Arial"/>
                <w:color w:val="000000"/>
                <w:kern w:val="0"/>
                <w:lang w:val="lt-LT"/>
              </w:rPr>
            </w:pPr>
            <w:r>
              <w:rPr>
                <w:rFonts w:ascii="Arial" w:eastAsia="Times New Roman" w:hAnsi="Arial" w:cs="Arial"/>
                <w:color w:val="000000"/>
                <w:kern w:val="0"/>
                <w:lang w:val="lt-LT"/>
              </w:rPr>
              <w:t>+</w:t>
            </w:r>
          </w:p>
        </w:tc>
        <w:tc>
          <w:tcPr>
            <w:tcW w:w="459" w:type="dxa"/>
            <w:tcBorders>
              <w:bottom w:val="single" w:sz="4" w:space="0" w:color="000000"/>
            </w:tcBorders>
            <w:shd w:val="clear" w:color="auto" w:fill="auto"/>
            <w:tcMar>
              <w:top w:w="0" w:type="dxa"/>
              <w:left w:w="108" w:type="dxa"/>
              <w:bottom w:w="0" w:type="dxa"/>
              <w:right w:w="108" w:type="dxa"/>
            </w:tcMar>
            <w:vAlign w:val="center"/>
          </w:tcPr>
          <w:p w14:paraId="45806701" w14:textId="77777777" w:rsidR="008015DE" w:rsidRDefault="006944C2">
            <w:pPr>
              <w:spacing w:after="0" w:line="240" w:lineRule="auto"/>
              <w:jc w:val="center"/>
              <w:rPr>
                <w:rFonts w:ascii="Arial" w:eastAsia="Times New Roman" w:hAnsi="Arial" w:cs="Arial"/>
                <w:color w:val="000000"/>
                <w:kern w:val="0"/>
                <w:lang w:val="lt-LT"/>
              </w:rPr>
            </w:pPr>
            <w:r>
              <w:rPr>
                <w:rFonts w:ascii="Arial" w:eastAsia="Times New Roman" w:hAnsi="Arial" w:cs="Arial"/>
                <w:color w:val="000000"/>
                <w:kern w:val="0"/>
                <w:lang w:val="lt-LT"/>
              </w:rPr>
              <w:t>+</w:t>
            </w:r>
          </w:p>
        </w:tc>
        <w:tc>
          <w:tcPr>
            <w:tcW w:w="574"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5806702" w14:textId="77777777" w:rsidR="008015DE" w:rsidRDefault="006944C2">
            <w:pPr>
              <w:spacing w:after="0" w:line="240" w:lineRule="auto"/>
              <w:jc w:val="center"/>
              <w:rPr>
                <w:rFonts w:ascii="Arial" w:eastAsia="Times New Roman" w:hAnsi="Arial" w:cs="Arial"/>
                <w:color w:val="000000"/>
                <w:kern w:val="0"/>
                <w:lang w:val="lt-LT"/>
              </w:rPr>
            </w:pPr>
            <w:r>
              <w:rPr>
                <w:rFonts w:ascii="Arial" w:eastAsia="Times New Roman" w:hAnsi="Arial" w:cs="Arial"/>
                <w:color w:val="000000"/>
                <w:kern w:val="0"/>
                <w:lang w:val="lt-LT"/>
              </w:rPr>
              <w:t>+</w:t>
            </w:r>
          </w:p>
        </w:tc>
      </w:tr>
      <w:tr w:rsidR="008015DE" w14:paraId="4580670C" w14:textId="77777777">
        <w:tblPrEx>
          <w:tblCellMar>
            <w:top w:w="0" w:type="dxa"/>
            <w:bottom w:w="0" w:type="dxa"/>
          </w:tblCellMar>
        </w:tblPrEx>
        <w:trPr>
          <w:trHeight w:val="281"/>
        </w:trPr>
        <w:tc>
          <w:tcPr>
            <w:tcW w:w="952"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806704" w14:textId="77777777" w:rsidR="008015DE" w:rsidRDefault="006944C2">
            <w:pPr>
              <w:spacing w:after="0" w:line="240" w:lineRule="auto"/>
              <w:rPr>
                <w:rFonts w:ascii="Arial" w:eastAsia="Times New Roman" w:hAnsi="Arial" w:cs="Arial"/>
                <w:kern w:val="0"/>
                <w:sz w:val="20"/>
                <w:szCs w:val="20"/>
                <w:lang w:val="lt-LT"/>
              </w:rPr>
            </w:pPr>
            <w:r>
              <w:rPr>
                <w:rFonts w:ascii="Arial" w:eastAsia="Times New Roman" w:hAnsi="Arial" w:cs="Arial"/>
                <w:kern w:val="0"/>
                <w:sz w:val="20"/>
                <w:szCs w:val="20"/>
                <w:lang w:val="lt-LT"/>
              </w:rPr>
              <w:t>4.12.</w:t>
            </w:r>
          </w:p>
        </w:tc>
        <w:tc>
          <w:tcPr>
            <w:tcW w:w="9387" w:type="dxa"/>
            <w:tcBorders>
              <w:bottom w:val="single" w:sz="4" w:space="0" w:color="000000"/>
              <w:right w:val="single" w:sz="4" w:space="0" w:color="000000"/>
            </w:tcBorders>
            <w:shd w:val="clear" w:color="auto" w:fill="auto"/>
            <w:tcMar>
              <w:top w:w="0" w:type="dxa"/>
              <w:left w:w="108" w:type="dxa"/>
              <w:bottom w:w="0" w:type="dxa"/>
              <w:right w:w="108" w:type="dxa"/>
            </w:tcMar>
          </w:tcPr>
          <w:p w14:paraId="45806705" w14:textId="77777777" w:rsidR="008015DE" w:rsidRDefault="006944C2">
            <w:pPr>
              <w:spacing w:after="0" w:line="240" w:lineRule="auto"/>
              <w:rPr>
                <w:rFonts w:ascii="Arial" w:eastAsia="Times New Roman" w:hAnsi="Arial" w:cs="Arial"/>
                <w:kern w:val="0"/>
                <w:sz w:val="20"/>
                <w:szCs w:val="20"/>
                <w:lang w:val="lt-LT"/>
              </w:rPr>
            </w:pPr>
            <w:r>
              <w:rPr>
                <w:rFonts w:ascii="Arial" w:eastAsia="Times New Roman" w:hAnsi="Arial" w:cs="Arial"/>
                <w:kern w:val="0"/>
                <w:sz w:val="20"/>
                <w:szCs w:val="20"/>
                <w:lang w:val="lt-LT"/>
              </w:rPr>
              <w:t>Fizinės saugos  sprendinių aprašymas (aptvėrimai, fiziniai barjerai, vartai).</w:t>
            </w:r>
          </w:p>
        </w:tc>
        <w:tc>
          <w:tcPr>
            <w:tcW w:w="459" w:type="dxa"/>
            <w:tcBorders>
              <w:right w:val="single" w:sz="4" w:space="0" w:color="000000"/>
            </w:tcBorders>
            <w:shd w:val="clear" w:color="auto" w:fill="auto"/>
            <w:tcMar>
              <w:top w:w="0" w:type="dxa"/>
              <w:left w:w="108" w:type="dxa"/>
              <w:bottom w:w="0" w:type="dxa"/>
              <w:right w:w="108" w:type="dxa"/>
            </w:tcMar>
            <w:vAlign w:val="center"/>
          </w:tcPr>
          <w:p w14:paraId="45806706" w14:textId="77777777" w:rsidR="008015DE" w:rsidRDefault="006944C2">
            <w:pPr>
              <w:spacing w:after="0" w:line="240" w:lineRule="auto"/>
              <w:jc w:val="center"/>
              <w:rPr>
                <w:rFonts w:ascii="Arial" w:eastAsia="Times New Roman" w:hAnsi="Arial" w:cs="Arial"/>
                <w:color w:val="000000"/>
                <w:kern w:val="0"/>
                <w:lang w:val="lt-LT"/>
              </w:rPr>
            </w:pPr>
            <w:r>
              <w:rPr>
                <w:rFonts w:ascii="Arial" w:eastAsia="Times New Roman" w:hAnsi="Arial" w:cs="Arial"/>
                <w:color w:val="000000"/>
                <w:kern w:val="0"/>
                <w:lang w:val="lt-LT"/>
              </w:rPr>
              <w:t>+</w:t>
            </w:r>
          </w:p>
        </w:tc>
        <w:tc>
          <w:tcPr>
            <w:tcW w:w="476" w:type="dxa"/>
            <w:tcBorders>
              <w:right w:val="single" w:sz="4" w:space="0" w:color="000000"/>
            </w:tcBorders>
            <w:shd w:val="clear" w:color="auto" w:fill="auto"/>
            <w:tcMar>
              <w:top w:w="0" w:type="dxa"/>
              <w:left w:w="108" w:type="dxa"/>
              <w:bottom w:w="0" w:type="dxa"/>
              <w:right w:w="108" w:type="dxa"/>
            </w:tcMar>
            <w:vAlign w:val="center"/>
          </w:tcPr>
          <w:p w14:paraId="45806707" w14:textId="77777777" w:rsidR="008015DE" w:rsidRDefault="006944C2">
            <w:pPr>
              <w:spacing w:after="0" w:line="240" w:lineRule="auto"/>
              <w:jc w:val="center"/>
              <w:rPr>
                <w:rFonts w:ascii="Arial" w:eastAsia="Times New Roman" w:hAnsi="Arial" w:cs="Arial"/>
                <w:color w:val="000000"/>
                <w:kern w:val="0"/>
                <w:lang w:val="lt-LT"/>
              </w:rPr>
            </w:pPr>
            <w:r>
              <w:rPr>
                <w:rFonts w:ascii="Arial" w:eastAsia="Times New Roman" w:hAnsi="Arial" w:cs="Arial"/>
                <w:color w:val="000000"/>
                <w:kern w:val="0"/>
                <w:lang w:val="lt-LT"/>
              </w:rPr>
              <w:t>+</w:t>
            </w:r>
          </w:p>
        </w:tc>
        <w:tc>
          <w:tcPr>
            <w:tcW w:w="596" w:type="dxa"/>
            <w:tcBorders>
              <w:right w:val="single" w:sz="4" w:space="0" w:color="000000"/>
            </w:tcBorders>
            <w:shd w:val="clear" w:color="auto" w:fill="auto"/>
            <w:tcMar>
              <w:top w:w="0" w:type="dxa"/>
              <w:left w:w="108" w:type="dxa"/>
              <w:bottom w:w="0" w:type="dxa"/>
              <w:right w:w="108" w:type="dxa"/>
            </w:tcMar>
            <w:vAlign w:val="center"/>
          </w:tcPr>
          <w:p w14:paraId="45806708" w14:textId="77777777" w:rsidR="008015DE" w:rsidRDefault="006944C2">
            <w:pPr>
              <w:spacing w:after="0" w:line="240" w:lineRule="auto"/>
              <w:jc w:val="center"/>
              <w:rPr>
                <w:rFonts w:ascii="Arial" w:eastAsia="Times New Roman" w:hAnsi="Arial" w:cs="Arial"/>
                <w:color w:val="000000"/>
                <w:kern w:val="0"/>
                <w:lang w:val="lt-LT"/>
              </w:rPr>
            </w:pPr>
            <w:r>
              <w:rPr>
                <w:rFonts w:ascii="Arial" w:eastAsia="Times New Roman" w:hAnsi="Arial" w:cs="Arial"/>
                <w:color w:val="000000"/>
                <w:kern w:val="0"/>
                <w:lang w:val="lt-LT"/>
              </w:rPr>
              <w:t> </w:t>
            </w:r>
          </w:p>
        </w:tc>
        <w:tc>
          <w:tcPr>
            <w:tcW w:w="459" w:type="dxa"/>
            <w:tcBorders>
              <w:right w:val="single" w:sz="4" w:space="0" w:color="000000"/>
            </w:tcBorders>
            <w:shd w:val="clear" w:color="auto" w:fill="auto"/>
            <w:tcMar>
              <w:top w:w="0" w:type="dxa"/>
              <w:left w:w="108" w:type="dxa"/>
              <w:bottom w:w="0" w:type="dxa"/>
              <w:right w:w="108" w:type="dxa"/>
            </w:tcMar>
            <w:vAlign w:val="center"/>
          </w:tcPr>
          <w:p w14:paraId="45806709" w14:textId="77777777" w:rsidR="008015DE" w:rsidRDefault="006944C2">
            <w:pPr>
              <w:spacing w:after="0" w:line="240" w:lineRule="auto"/>
              <w:jc w:val="center"/>
              <w:rPr>
                <w:rFonts w:ascii="Arial" w:eastAsia="Times New Roman" w:hAnsi="Arial" w:cs="Arial"/>
                <w:color w:val="000000"/>
                <w:kern w:val="0"/>
                <w:lang w:val="lt-LT"/>
              </w:rPr>
            </w:pPr>
            <w:r>
              <w:rPr>
                <w:rFonts w:ascii="Arial" w:eastAsia="Times New Roman" w:hAnsi="Arial" w:cs="Arial"/>
                <w:color w:val="000000"/>
                <w:kern w:val="0"/>
                <w:lang w:val="lt-LT"/>
              </w:rPr>
              <w:t> </w:t>
            </w:r>
          </w:p>
        </w:tc>
        <w:tc>
          <w:tcPr>
            <w:tcW w:w="459" w:type="dxa"/>
            <w:shd w:val="clear" w:color="auto" w:fill="auto"/>
            <w:tcMar>
              <w:top w:w="0" w:type="dxa"/>
              <w:left w:w="108" w:type="dxa"/>
              <w:bottom w:w="0" w:type="dxa"/>
              <w:right w:w="108" w:type="dxa"/>
            </w:tcMar>
            <w:vAlign w:val="center"/>
          </w:tcPr>
          <w:p w14:paraId="4580670A" w14:textId="77777777" w:rsidR="008015DE" w:rsidRDefault="006944C2">
            <w:pPr>
              <w:spacing w:after="0" w:line="240" w:lineRule="auto"/>
              <w:jc w:val="center"/>
              <w:rPr>
                <w:rFonts w:ascii="Arial" w:eastAsia="Times New Roman" w:hAnsi="Arial" w:cs="Arial"/>
                <w:color w:val="000000"/>
                <w:kern w:val="0"/>
                <w:lang w:val="lt-LT"/>
              </w:rPr>
            </w:pPr>
            <w:r>
              <w:rPr>
                <w:rFonts w:ascii="Arial" w:eastAsia="Times New Roman" w:hAnsi="Arial" w:cs="Arial"/>
                <w:color w:val="000000"/>
                <w:kern w:val="0"/>
                <w:lang w:val="lt-LT"/>
              </w:rPr>
              <w:t> </w:t>
            </w:r>
          </w:p>
        </w:tc>
        <w:tc>
          <w:tcPr>
            <w:tcW w:w="574" w:type="dxa"/>
            <w:tcBorders>
              <w:left w:val="single" w:sz="4" w:space="0" w:color="000000"/>
              <w:right w:val="single" w:sz="4" w:space="0" w:color="000000"/>
            </w:tcBorders>
            <w:shd w:val="clear" w:color="auto" w:fill="auto"/>
            <w:tcMar>
              <w:top w:w="0" w:type="dxa"/>
              <w:left w:w="108" w:type="dxa"/>
              <w:bottom w:w="0" w:type="dxa"/>
              <w:right w:w="108" w:type="dxa"/>
            </w:tcMar>
            <w:vAlign w:val="center"/>
          </w:tcPr>
          <w:p w14:paraId="4580670B" w14:textId="77777777" w:rsidR="008015DE" w:rsidRDefault="006944C2">
            <w:pPr>
              <w:spacing w:after="0" w:line="240" w:lineRule="auto"/>
              <w:jc w:val="center"/>
              <w:rPr>
                <w:rFonts w:ascii="Arial" w:eastAsia="Times New Roman" w:hAnsi="Arial" w:cs="Arial"/>
                <w:color w:val="000000"/>
                <w:kern w:val="0"/>
                <w:lang w:val="lt-LT"/>
              </w:rPr>
            </w:pPr>
            <w:r>
              <w:rPr>
                <w:rFonts w:ascii="Arial" w:eastAsia="Times New Roman" w:hAnsi="Arial" w:cs="Arial"/>
                <w:color w:val="000000"/>
                <w:kern w:val="0"/>
                <w:lang w:val="lt-LT"/>
              </w:rPr>
              <w:t> </w:t>
            </w:r>
          </w:p>
        </w:tc>
      </w:tr>
      <w:tr w:rsidR="008015DE" w14:paraId="45806710" w14:textId="77777777">
        <w:tblPrEx>
          <w:tblCellMar>
            <w:top w:w="0" w:type="dxa"/>
            <w:bottom w:w="0" w:type="dxa"/>
          </w:tblCellMar>
        </w:tblPrEx>
        <w:trPr>
          <w:trHeight w:val="343"/>
        </w:trPr>
        <w:tc>
          <w:tcPr>
            <w:tcW w:w="952"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80670D" w14:textId="77777777" w:rsidR="008015DE" w:rsidRDefault="006944C2">
            <w:pPr>
              <w:spacing w:after="0" w:line="240" w:lineRule="auto"/>
              <w:rPr>
                <w:rFonts w:ascii="Arial" w:eastAsia="Times New Roman" w:hAnsi="Arial" w:cs="Arial"/>
                <w:b/>
                <w:bCs/>
                <w:color w:val="000000"/>
                <w:kern w:val="0"/>
                <w:lang w:val="lt-LT"/>
              </w:rPr>
            </w:pPr>
            <w:r>
              <w:rPr>
                <w:rFonts w:ascii="Arial" w:eastAsia="Times New Roman" w:hAnsi="Arial" w:cs="Arial"/>
                <w:b/>
                <w:bCs/>
                <w:color w:val="000000"/>
                <w:kern w:val="0"/>
                <w:lang w:val="lt-LT"/>
              </w:rPr>
              <w:t>5.</w:t>
            </w:r>
          </w:p>
        </w:tc>
        <w:tc>
          <w:tcPr>
            <w:tcW w:w="9387" w:type="dxa"/>
            <w:tcBorders>
              <w:bottom w:val="single" w:sz="4" w:space="0" w:color="000000"/>
              <w:right w:val="single" w:sz="4" w:space="0" w:color="000000"/>
            </w:tcBorders>
            <w:shd w:val="clear" w:color="auto" w:fill="auto"/>
            <w:tcMar>
              <w:top w:w="0" w:type="dxa"/>
              <w:left w:w="108" w:type="dxa"/>
              <w:bottom w:w="0" w:type="dxa"/>
              <w:right w:w="108" w:type="dxa"/>
            </w:tcMar>
          </w:tcPr>
          <w:p w14:paraId="4580670E" w14:textId="77777777" w:rsidR="008015DE" w:rsidRDefault="006944C2">
            <w:pPr>
              <w:spacing w:after="0" w:line="240" w:lineRule="auto"/>
              <w:rPr>
                <w:rFonts w:ascii="Arial" w:eastAsia="Times New Roman" w:hAnsi="Arial" w:cs="Arial"/>
                <w:b/>
                <w:bCs/>
                <w:color w:val="000000"/>
                <w:kern w:val="0"/>
                <w:lang w:val="lt-LT"/>
              </w:rPr>
            </w:pPr>
            <w:r>
              <w:rPr>
                <w:rFonts w:ascii="Arial" w:eastAsia="Times New Roman" w:hAnsi="Arial" w:cs="Arial"/>
                <w:b/>
                <w:bCs/>
                <w:color w:val="000000"/>
                <w:kern w:val="0"/>
                <w:lang w:val="lt-LT"/>
              </w:rPr>
              <w:t>Brėžiniai:</w:t>
            </w:r>
          </w:p>
        </w:tc>
        <w:tc>
          <w:tcPr>
            <w:tcW w:w="3023" w:type="dxa"/>
            <w:gridSpan w:val="6"/>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580670F" w14:textId="77777777" w:rsidR="008015DE" w:rsidRDefault="006944C2">
            <w:pPr>
              <w:spacing w:after="0" w:line="240" w:lineRule="auto"/>
              <w:jc w:val="center"/>
              <w:rPr>
                <w:rFonts w:ascii="Arial" w:eastAsia="Times New Roman" w:hAnsi="Arial" w:cs="Arial"/>
                <w:color w:val="000000"/>
                <w:kern w:val="0"/>
                <w:lang w:val="lt-LT"/>
              </w:rPr>
            </w:pPr>
            <w:r>
              <w:rPr>
                <w:rFonts w:ascii="Arial" w:eastAsia="Times New Roman" w:hAnsi="Arial" w:cs="Arial"/>
                <w:color w:val="000000"/>
                <w:kern w:val="0"/>
                <w:lang w:val="lt-LT"/>
              </w:rPr>
              <w:t> </w:t>
            </w:r>
          </w:p>
        </w:tc>
      </w:tr>
      <w:tr w:rsidR="008015DE" w14:paraId="45806719" w14:textId="77777777">
        <w:tblPrEx>
          <w:tblCellMar>
            <w:top w:w="0" w:type="dxa"/>
            <w:bottom w:w="0" w:type="dxa"/>
          </w:tblCellMar>
        </w:tblPrEx>
        <w:trPr>
          <w:trHeight w:val="532"/>
        </w:trPr>
        <w:tc>
          <w:tcPr>
            <w:tcW w:w="952"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806711" w14:textId="77777777" w:rsidR="008015DE" w:rsidRDefault="006944C2">
            <w:pPr>
              <w:spacing w:after="0" w:line="240" w:lineRule="auto"/>
              <w:rPr>
                <w:rFonts w:ascii="Arial" w:eastAsia="Times New Roman" w:hAnsi="Arial" w:cs="Arial"/>
                <w:color w:val="000000"/>
                <w:kern w:val="0"/>
                <w:sz w:val="20"/>
                <w:szCs w:val="20"/>
                <w:lang w:val="lt-LT"/>
              </w:rPr>
            </w:pPr>
            <w:r>
              <w:rPr>
                <w:rFonts w:ascii="Arial" w:eastAsia="Times New Roman" w:hAnsi="Arial" w:cs="Arial"/>
                <w:color w:val="000000"/>
                <w:kern w:val="0"/>
                <w:sz w:val="20"/>
                <w:szCs w:val="20"/>
                <w:lang w:val="lt-LT"/>
              </w:rPr>
              <w:t>5.1.</w:t>
            </w:r>
          </w:p>
        </w:tc>
        <w:tc>
          <w:tcPr>
            <w:tcW w:w="9387" w:type="dxa"/>
            <w:tcBorders>
              <w:bottom w:val="single" w:sz="4" w:space="0" w:color="000000"/>
              <w:right w:val="single" w:sz="4" w:space="0" w:color="000000"/>
            </w:tcBorders>
            <w:shd w:val="clear" w:color="auto" w:fill="auto"/>
            <w:tcMar>
              <w:top w:w="0" w:type="dxa"/>
              <w:left w:w="108" w:type="dxa"/>
              <w:bottom w:w="0" w:type="dxa"/>
              <w:right w:w="108" w:type="dxa"/>
            </w:tcMar>
          </w:tcPr>
          <w:p w14:paraId="45806712" w14:textId="77777777" w:rsidR="008015DE" w:rsidRDefault="006944C2">
            <w:pPr>
              <w:spacing w:after="0" w:line="240" w:lineRule="auto"/>
              <w:rPr>
                <w:rFonts w:ascii="Arial" w:eastAsia="Times New Roman" w:hAnsi="Arial" w:cs="Arial"/>
                <w:color w:val="000000"/>
                <w:kern w:val="0"/>
                <w:sz w:val="20"/>
                <w:szCs w:val="20"/>
                <w:lang w:val="lt-LT"/>
              </w:rPr>
            </w:pPr>
            <w:r>
              <w:rPr>
                <w:rFonts w:ascii="Arial" w:eastAsia="Times New Roman" w:hAnsi="Arial" w:cs="Arial"/>
                <w:color w:val="000000"/>
                <w:kern w:val="0"/>
                <w:sz w:val="20"/>
                <w:szCs w:val="20"/>
                <w:lang w:val="lt-LT"/>
              </w:rPr>
              <w:t xml:space="preserve">Elektros energijos tiekimo, </w:t>
            </w:r>
            <w:r>
              <w:rPr>
                <w:rFonts w:ascii="Arial" w:eastAsia="Times New Roman" w:hAnsi="Arial" w:cs="Arial"/>
                <w:color w:val="000000"/>
                <w:kern w:val="0"/>
                <w:sz w:val="20"/>
                <w:szCs w:val="20"/>
                <w:lang w:val="lt-LT"/>
              </w:rPr>
              <w:t>transformavimo, paskirstymo pagrindinės schemos su įrenginių, prietaisų ir tinklų pagrindiniais techniniais duomenimis.</w:t>
            </w:r>
          </w:p>
        </w:tc>
        <w:tc>
          <w:tcPr>
            <w:tcW w:w="459" w:type="dxa"/>
            <w:tcBorders>
              <w:bottom w:val="single" w:sz="4" w:space="0" w:color="000000"/>
              <w:right w:val="single" w:sz="4" w:space="0" w:color="000000"/>
            </w:tcBorders>
            <w:shd w:val="clear" w:color="auto" w:fill="auto"/>
            <w:tcMar>
              <w:top w:w="0" w:type="dxa"/>
              <w:left w:w="108" w:type="dxa"/>
              <w:bottom w:w="0" w:type="dxa"/>
              <w:right w:w="108" w:type="dxa"/>
            </w:tcMar>
            <w:vAlign w:val="center"/>
          </w:tcPr>
          <w:p w14:paraId="45806713" w14:textId="77777777" w:rsidR="008015DE" w:rsidRDefault="006944C2">
            <w:pPr>
              <w:spacing w:after="0" w:line="240" w:lineRule="auto"/>
              <w:jc w:val="center"/>
              <w:rPr>
                <w:rFonts w:ascii="Arial" w:eastAsia="Times New Roman" w:hAnsi="Arial" w:cs="Arial"/>
                <w:color w:val="000000"/>
                <w:kern w:val="0"/>
                <w:lang w:val="lt-LT"/>
              </w:rPr>
            </w:pPr>
            <w:r>
              <w:rPr>
                <w:rFonts w:ascii="Arial" w:eastAsia="Times New Roman" w:hAnsi="Arial" w:cs="Arial"/>
                <w:color w:val="000000"/>
                <w:kern w:val="0"/>
                <w:lang w:val="lt-LT"/>
              </w:rPr>
              <w:t>+</w:t>
            </w:r>
          </w:p>
        </w:tc>
        <w:tc>
          <w:tcPr>
            <w:tcW w:w="476" w:type="dxa"/>
            <w:tcBorders>
              <w:bottom w:val="single" w:sz="4" w:space="0" w:color="000000"/>
              <w:right w:val="single" w:sz="4" w:space="0" w:color="000000"/>
            </w:tcBorders>
            <w:shd w:val="clear" w:color="auto" w:fill="auto"/>
            <w:tcMar>
              <w:top w:w="0" w:type="dxa"/>
              <w:left w:w="108" w:type="dxa"/>
              <w:bottom w:w="0" w:type="dxa"/>
              <w:right w:w="108" w:type="dxa"/>
            </w:tcMar>
            <w:vAlign w:val="center"/>
          </w:tcPr>
          <w:p w14:paraId="45806714" w14:textId="77777777" w:rsidR="008015DE" w:rsidRDefault="006944C2">
            <w:pPr>
              <w:spacing w:after="0" w:line="240" w:lineRule="auto"/>
              <w:jc w:val="center"/>
              <w:rPr>
                <w:rFonts w:ascii="Arial" w:eastAsia="Times New Roman" w:hAnsi="Arial" w:cs="Arial"/>
                <w:color w:val="000000"/>
                <w:kern w:val="0"/>
                <w:lang w:val="lt-LT"/>
              </w:rPr>
            </w:pPr>
            <w:r>
              <w:rPr>
                <w:rFonts w:ascii="Arial" w:eastAsia="Times New Roman" w:hAnsi="Arial" w:cs="Arial"/>
                <w:color w:val="000000"/>
                <w:kern w:val="0"/>
                <w:lang w:val="lt-LT"/>
              </w:rPr>
              <w:t>+</w:t>
            </w:r>
          </w:p>
        </w:tc>
        <w:tc>
          <w:tcPr>
            <w:tcW w:w="596" w:type="dxa"/>
            <w:tcBorders>
              <w:bottom w:val="single" w:sz="4" w:space="0" w:color="000000"/>
              <w:right w:val="single" w:sz="4" w:space="0" w:color="000000"/>
            </w:tcBorders>
            <w:shd w:val="clear" w:color="auto" w:fill="auto"/>
            <w:tcMar>
              <w:top w:w="0" w:type="dxa"/>
              <w:left w:w="108" w:type="dxa"/>
              <w:bottom w:w="0" w:type="dxa"/>
              <w:right w:w="108" w:type="dxa"/>
            </w:tcMar>
            <w:vAlign w:val="center"/>
          </w:tcPr>
          <w:p w14:paraId="45806715" w14:textId="77777777" w:rsidR="008015DE" w:rsidRDefault="006944C2">
            <w:pPr>
              <w:spacing w:after="0" w:line="240" w:lineRule="auto"/>
              <w:jc w:val="center"/>
              <w:rPr>
                <w:rFonts w:ascii="Arial" w:eastAsia="Times New Roman" w:hAnsi="Arial" w:cs="Arial"/>
                <w:color w:val="000000"/>
                <w:kern w:val="0"/>
                <w:lang w:val="lt-LT"/>
              </w:rPr>
            </w:pPr>
            <w:r>
              <w:rPr>
                <w:rFonts w:ascii="Arial" w:eastAsia="Times New Roman" w:hAnsi="Arial" w:cs="Arial"/>
                <w:color w:val="000000"/>
                <w:kern w:val="0"/>
                <w:lang w:val="lt-LT"/>
              </w:rPr>
              <w:t>+</w:t>
            </w:r>
          </w:p>
        </w:tc>
        <w:tc>
          <w:tcPr>
            <w:tcW w:w="459" w:type="dxa"/>
            <w:tcBorders>
              <w:bottom w:val="single" w:sz="4" w:space="0" w:color="000000"/>
              <w:right w:val="single" w:sz="4" w:space="0" w:color="000000"/>
            </w:tcBorders>
            <w:shd w:val="clear" w:color="auto" w:fill="auto"/>
            <w:tcMar>
              <w:top w:w="0" w:type="dxa"/>
              <w:left w:w="108" w:type="dxa"/>
              <w:bottom w:w="0" w:type="dxa"/>
              <w:right w:w="108" w:type="dxa"/>
            </w:tcMar>
            <w:vAlign w:val="center"/>
          </w:tcPr>
          <w:p w14:paraId="45806716" w14:textId="77777777" w:rsidR="008015DE" w:rsidRDefault="006944C2">
            <w:pPr>
              <w:spacing w:after="0" w:line="240" w:lineRule="auto"/>
              <w:jc w:val="center"/>
              <w:rPr>
                <w:rFonts w:ascii="Arial" w:eastAsia="Times New Roman" w:hAnsi="Arial" w:cs="Arial"/>
                <w:color w:val="000000"/>
                <w:kern w:val="0"/>
                <w:lang w:val="lt-LT"/>
              </w:rPr>
            </w:pPr>
            <w:r>
              <w:rPr>
                <w:rFonts w:ascii="Arial" w:eastAsia="Times New Roman" w:hAnsi="Arial" w:cs="Arial"/>
                <w:color w:val="000000"/>
                <w:kern w:val="0"/>
                <w:lang w:val="lt-LT"/>
              </w:rPr>
              <w:t>+</w:t>
            </w:r>
          </w:p>
        </w:tc>
        <w:tc>
          <w:tcPr>
            <w:tcW w:w="459" w:type="dxa"/>
            <w:tcBorders>
              <w:bottom w:val="single" w:sz="4" w:space="0" w:color="000000"/>
            </w:tcBorders>
            <w:shd w:val="clear" w:color="auto" w:fill="auto"/>
            <w:tcMar>
              <w:top w:w="0" w:type="dxa"/>
              <w:left w:w="108" w:type="dxa"/>
              <w:bottom w:w="0" w:type="dxa"/>
              <w:right w:w="108" w:type="dxa"/>
            </w:tcMar>
            <w:vAlign w:val="center"/>
          </w:tcPr>
          <w:p w14:paraId="45806717" w14:textId="77777777" w:rsidR="008015DE" w:rsidRDefault="006944C2">
            <w:pPr>
              <w:spacing w:after="0" w:line="240" w:lineRule="auto"/>
              <w:jc w:val="center"/>
              <w:rPr>
                <w:rFonts w:ascii="Arial" w:eastAsia="Times New Roman" w:hAnsi="Arial" w:cs="Arial"/>
                <w:color w:val="000000"/>
                <w:kern w:val="0"/>
                <w:lang w:val="lt-LT"/>
              </w:rPr>
            </w:pPr>
            <w:r>
              <w:rPr>
                <w:rFonts w:ascii="Arial" w:eastAsia="Times New Roman" w:hAnsi="Arial" w:cs="Arial"/>
                <w:color w:val="000000"/>
                <w:kern w:val="0"/>
                <w:lang w:val="lt-LT"/>
              </w:rPr>
              <w:t>+</w:t>
            </w:r>
          </w:p>
        </w:tc>
        <w:tc>
          <w:tcPr>
            <w:tcW w:w="574"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5806718" w14:textId="77777777" w:rsidR="008015DE" w:rsidRDefault="006944C2">
            <w:pPr>
              <w:spacing w:after="0" w:line="240" w:lineRule="auto"/>
              <w:jc w:val="center"/>
              <w:rPr>
                <w:rFonts w:ascii="Arial" w:eastAsia="Times New Roman" w:hAnsi="Arial" w:cs="Arial"/>
                <w:color w:val="000000"/>
                <w:kern w:val="0"/>
                <w:lang w:val="lt-LT"/>
              </w:rPr>
            </w:pPr>
            <w:r>
              <w:rPr>
                <w:rFonts w:ascii="Arial" w:eastAsia="Times New Roman" w:hAnsi="Arial" w:cs="Arial"/>
                <w:color w:val="000000"/>
                <w:kern w:val="0"/>
                <w:lang w:val="lt-LT"/>
              </w:rPr>
              <w:t>+</w:t>
            </w:r>
          </w:p>
        </w:tc>
      </w:tr>
      <w:tr w:rsidR="008015DE" w14:paraId="45806722" w14:textId="77777777">
        <w:tblPrEx>
          <w:tblCellMar>
            <w:top w:w="0" w:type="dxa"/>
            <w:bottom w:w="0" w:type="dxa"/>
          </w:tblCellMar>
        </w:tblPrEx>
        <w:trPr>
          <w:trHeight w:val="484"/>
        </w:trPr>
        <w:tc>
          <w:tcPr>
            <w:tcW w:w="952"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80671A" w14:textId="77777777" w:rsidR="008015DE" w:rsidRDefault="006944C2">
            <w:pPr>
              <w:spacing w:after="0" w:line="240" w:lineRule="auto"/>
              <w:rPr>
                <w:rFonts w:ascii="Arial" w:eastAsia="Times New Roman" w:hAnsi="Arial" w:cs="Arial"/>
                <w:color w:val="000000"/>
                <w:kern w:val="0"/>
                <w:sz w:val="20"/>
                <w:szCs w:val="20"/>
                <w:lang w:val="lt-LT"/>
              </w:rPr>
            </w:pPr>
            <w:r>
              <w:rPr>
                <w:rFonts w:ascii="Arial" w:eastAsia="Times New Roman" w:hAnsi="Arial" w:cs="Arial"/>
                <w:color w:val="000000"/>
                <w:kern w:val="0"/>
                <w:sz w:val="20"/>
                <w:szCs w:val="20"/>
                <w:lang w:val="lt-LT"/>
              </w:rPr>
              <w:t>5.2.</w:t>
            </w:r>
          </w:p>
        </w:tc>
        <w:tc>
          <w:tcPr>
            <w:tcW w:w="9387" w:type="dxa"/>
            <w:tcBorders>
              <w:bottom w:val="single" w:sz="4" w:space="0" w:color="000000"/>
              <w:right w:val="single" w:sz="4" w:space="0" w:color="000000"/>
            </w:tcBorders>
            <w:shd w:val="clear" w:color="auto" w:fill="auto"/>
            <w:tcMar>
              <w:top w:w="0" w:type="dxa"/>
              <w:left w:w="108" w:type="dxa"/>
              <w:bottom w:w="0" w:type="dxa"/>
              <w:right w:w="108" w:type="dxa"/>
            </w:tcMar>
          </w:tcPr>
          <w:p w14:paraId="4580671B" w14:textId="77777777" w:rsidR="008015DE" w:rsidRDefault="006944C2">
            <w:pPr>
              <w:spacing w:after="0" w:line="240" w:lineRule="auto"/>
              <w:rPr>
                <w:rFonts w:ascii="Arial" w:eastAsia="Times New Roman" w:hAnsi="Arial" w:cs="Arial"/>
                <w:color w:val="000000"/>
                <w:kern w:val="0"/>
                <w:sz w:val="20"/>
                <w:szCs w:val="20"/>
                <w:lang w:val="lt-LT"/>
              </w:rPr>
            </w:pPr>
            <w:r>
              <w:rPr>
                <w:rFonts w:ascii="Arial" w:eastAsia="Times New Roman" w:hAnsi="Arial" w:cs="Arial"/>
                <w:color w:val="000000"/>
                <w:kern w:val="0"/>
                <w:sz w:val="20"/>
                <w:szCs w:val="20"/>
                <w:lang w:val="lt-LT"/>
              </w:rPr>
              <w:t xml:space="preserve">Transformatorių pastočių, skirstyklų planai su įrenginių, žaibolaidžių, kabelių kanalų, šynų išdėstymu </w:t>
            </w:r>
            <w:r>
              <w:rPr>
                <w:rFonts w:ascii="Arial" w:eastAsia="Times New Roman" w:hAnsi="Arial" w:cs="Arial"/>
                <w:color w:val="000000"/>
                <w:kern w:val="0"/>
                <w:sz w:val="20"/>
                <w:szCs w:val="20"/>
                <w:lang w:val="lt-LT"/>
              </w:rPr>
              <w:t>(M1:100–M 1:200).</w:t>
            </w:r>
          </w:p>
        </w:tc>
        <w:tc>
          <w:tcPr>
            <w:tcW w:w="459" w:type="dxa"/>
            <w:tcBorders>
              <w:bottom w:val="single" w:sz="4" w:space="0" w:color="000000"/>
              <w:right w:val="single" w:sz="4" w:space="0" w:color="000000"/>
            </w:tcBorders>
            <w:shd w:val="clear" w:color="auto" w:fill="auto"/>
            <w:tcMar>
              <w:top w:w="0" w:type="dxa"/>
              <w:left w:w="108" w:type="dxa"/>
              <w:bottom w:w="0" w:type="dxa"/>
              <w:right w:w="108" w:type="dxa"/>
            </w:tcMar>
            <w:vAlign w:val="center"/>
          </w:tcPr>
          <w:p w14:paraId="4580671C" w14:textId="77777777" w:rsidR="008015DE" w:rsidRDefault="006944C2">
            <w:pPr>
              <w:spacing w:after="0" w:line="240" w:lineRule="auto"/>
              <w:jc w:val="center"/>
              <w:rPr>
                <w:rFonts w:ascii="Arial" w:eastAsia="Times New Roman" w:hAnsi="Arial" w:cs="Arial"/>
                <w:color w:val="000000"/>
                <w:kern w:val="0"/>
                <w:lang w:val="lt-LT"/>
              </w:rPr>
            </w:pPr>
            <w:r>
              <w:rPr>
                <w:rFonts w:ascii="Arial" w:eastAsia="Times New Roman" w:hAnsi="Arial" w:cs="Arial"/>
                <w:color w:val="000000"/>
                <w:kern w:val="0"/>
                <w:lang w:val="lt-LT"/>
              </w:rPr>
              <w:t>+</w:t>
            </w:r>
          </w:p>
        </w:tc>
        <w:tc>
          <w:tcPr>
            <w:tcW w:w="476" w:type="dxa"/>
            <w:tcBorders>
              <w:bottom w:val="single" w:sz="4" w:space="0" w:color="000000"/>
              <w:right w:val="single" w:sz="4" w:space="0" w:color="000000"/>
            </w:tcBorders>
            <w:shd w:val="clear" w:color="auto" w:fill="auto"/>
            <w:tcMar>
              <w:top w:w="0" w:type="dxa"/>
              <w:left w:w="108" w:type="dxa"/>
              <w:bottom w:w="0" w:type="dxa"/>
              <w:right w:w="108" w:type="dxa"/>
            </w:tcMar>
            <w:vAlign w:val="center"/>
          </w:tcPr>
          <w:p w14:paraId="4580671D" w14:textId="77777777" w:rsidR="008015DE" w:rsidRDefault="006944C2">
            <w:pPr>
              <w:spacing w:after="0" w:line="240" w:lineRule="auto"/>
              <w:jc w:val="center"/>
              <w:rPr>
                <w:rFonts w:ascii="Arial" w:eastAsia="Times New Roman" w:hAnsi="Arial" w:cs="Arial"/>
                <w:color w:val="000000"/>
                <w:kern w:val="0"/>
                <w:lang w:val="lt-LT"/>
              </w:rPr>
            </w:pPr>
            <w:r>
              <w:rPr>
                <w:rFonts w:ascii="Arial" w:eastAsia="Times New Roman" w:hAnsi="Arial" w:cs="Arial"/>
                <w:color w:val="000000"/>
                <w:kern w:val="0"/>
                <w:lang w:val="lt-LT"/>
              </w:rPr>
              <w:t>+</w:t>
            </w:r>
          </w:p>
        </w:tc>
        <w:tc>
          <w:tcPr>
            <w:tcW w:w="596" w:type="dxa"/>
            <w:tcBorders>
              <w:bottom w:val="single" w:sz="4" w:space="0" w:color="000000"/>
              <w:right w:val="single" w:sz="4" w:space="0" w:color="000000"/>
            </w:tcBorders>
            <w:shd w:val="clear" w:color="auto" w:fill="auto"/>
            <w:tcMar>
              <w:top w:w="0" w:type="dxa"/>
              <w:left w:w="108" w:type="dxa"/>
              <w:bottom w:w="0" w:type="dxa"/>
              <w:right w:w="108" w:type="dxa"/>
            </w:tcMar>
            <w:vAlign w:val="center"/>
          </w:tcPr>
          <w:p w14:paraId="4580671E" w14:textId="77777777" w:rsidR="008015DE" w:rsidRDefault="006944C2">
            <w:pPr>
              <w:spacing w:after="0" w:line="240" w:lineRule="auto"/>
              <w:jc w:val="center"/>
              <w:rPr>
                <w:rFonts w:ascii="Arial" w:eastAsia="Times New Roman" w:hAnsi="Arial" w:cs="Arial"/>
                <w:color w:val="000000"/>
                <w:kern w:val="0"/>
                <w:lang w:val="lt-LT"/>
              </w:rPr>
            </w:pPr>
            <w:r>
              <w:rPr>
                <w:rFonts w:ascii="Arial" w:eastAsia="Times New Roman" w:hAnsi="Arial" w:cs="Arial"/>
                <w:color w:val="000000"/>
                <w:kern w:val="0"/>
                <w:lang w:val="lt-LT"/>
              </w:rPr>
              <w:t>+</w:t>
            </w:r>
          </w:p>
        </w:tc>
        <w:tc>
          <w:tcPr>
            <w:tcW w:w="459" w:type="dxa"/>
            <w:tcBorders>
              <w:bottom w:val="single" w:sz="4" w:space="0" w:color="000000"/>
              <w:right w:val="single" w:sz="4" w:space="0" w:color="000000"/>
            </w:tcBorders>
            <w:shd w:val="clear" w:color="auto" w:fill="auto"/>
            <w:tcMar>
              <w:top w:w="0" w:type="dxa"/>
              <w:left w:w="108" w:type="dxa"/>
              <w:bottom w:w="0" w:type="dxa"/>
              <w:right w:w="108" w:type="dxa"/>
            </w:tcMar>
            <w:vAlign w:val="center"/>
          </w:tcPr>
          <w:p w14:paraId="4580671F" w14:textId="77777777" w:rsidR="008015DE" w:rsidRDefault="006944C2">
            <w:pPr>
              <w:spacing w:after="0" w:line="240" w:lineRule="auto"/>
              <w:jc w:val="center"/>
              <w:rPr>
                <w:rFonts w:ascii="Arial" w:eastAsia="Times New Roman" w:hAnsi="Arial" w:cs="Arial"/>
                <w:color w:val="000000"/>
                <w:kern w:val="0"/>
                <w:lang w:val="lt-LT"/>
              </w:rPr>
            </w:pPr>
            <w:r>
              <w:rPr>
                <w:rFonts w:ascii="Arial" w:eastAsia="Times New Roman" w:hAnsi="Arial" w:cs="Arial"/>
                <w:color w:val="000000"/>
                <w:kern w:val="0"/>
                <w:lang w:val="lt-LT"/>
              </w:rPr>
              <w:t> </w:t>
            </w:r>
          </w:p>
        </w:tc>
        <w:tc>
          <w:tcPr>
            <w:tcW w:w="459" w:type="dxa"/>
            <w:tcBorders>
              <w:bottom w:val="single" w:sz="4" w:space="0" w:color="000000"/>
            </w:tcBorders>
            <w:shd w:val="clear" w:color="auto" w:fill="auto"/>
            <w:tcMar>
              <w:top w:w="0" w:type="dxa"/>
              <w:left w:w="108" w:type="dxa"/>
              <w:bottom w:w="0" w:type="dxa"/>
              <w:right w:w="108" w:type="dxa"/>
            </w:tcMar>
            <w:vAlign w:val="center"/>
          </w:tcPr>
          <w:p w14:paraId="45806720" w14:textId="77777777" w:rsidR="008015DE" w:rsidRDefault="006944C2">
            <w:pPr>
              <w:spacing w:after="0" w:line="240" w:lineRule="auto"/>
              <w:jc w:val="center"/>
              <w:rPr>
                <w:rFonts w:ascii="Arial" w:eastAsia="Times New Roman" w:hAnsi="Arial" w:cs="Arial"/>
                <w:color w:val="000000"/>
                <w:kern w:val="0"/>
                <w:lang w:val="lt-LT"/>
              </w:rPr>
            </w:pPr>
            <w:r>
              <w:rPr>
                <w:rFonts w:ascii="Arial" w:eastAsia="Times New Roman" w:hAnsi="Arial" w:cs="Arial"/>
                <w:color w:val="000000"/>
                <w:kern w:val="0"/>
                <w:lang w:val="lt-LT"/>
              </w:rPr>
              <w:t> </w:t>
            </w:r>
          </w:p>
        </w:tc>
        <w:tc>
          <w:tcPr>
            <w:tcW w:w="574"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5806721" w14:textId="77777777" w:rsidR="008015DE" w:rsidRDefault="006944C2">
            <w:pPr>
              <w:spacing w:after="0" w:line="240" w:lineRule="auto"/>
              <w:jc w:val="center"/>
              <w:rPr>
                <w:rFonts w:ascii="Arial" w:eastAsia="Times New Roman" w:hAnsi="Arial" w:cs="Arial"/>
                <w:color w:val="000000"/>
                <w:kern w:val="0"/>
                <w:lang w:val="lt-LT"/>
              </w:rPr>
            </w:pPr>
            <w:r>
              <w:rPr>
                <w:rFonts w:ascii="Arial" w:eastAsia="Times New Roman" w:hAnsi="Arial" w:cs="Arial"/>
                <w:color w:val="000000"/>
                <w:kern w:val="0"/>
                <w:lang w:val="lt-LT"/>
              </w:rPr>
              <w:t> </w:t>
            </w:r>
          </w:p>
        </w:tc>
      </w:tr>
      <w:tr w:rsidR="008015DE" w14:paraId="4580672B" w14:textId="77777777">
        <w:tblPrEx>
          <w:tblCellMar>
            <w:top w:w="0" w:type="dxa"/>
            <w:bottom w:w="0" w:type="dxa"/>
          </w:tblCellMar>
        </w:tblPrEx>
        <w:trPr>
          <w:trHeight w:val="280"/>
        </w:trPr>
        <w:tc>
          <w:tcPr>
            <w:tcW w:w="952"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806723" w14:textId="77777777" w:rsidR="008015DE" w:rsidRDefault="006944C2">
            <w:pPr>
              <w:spacing w:after="0" w:line="240" w:lineRule="auto"/>
              <w:rPr>
                <w:rFonts w:ascii="Arial" w:eastAsia="Times New Roman" w:hAnsi="Arial" w:cs="Arial"/>
                <w:color w:val="000000"/>
                <w:kern w:val="0"/>
                <w:sz w:val="20"/>
                <w:szCs w:val="20"/>
                <w:lang w:val="lt-LT"/>
              </w:rPr>
            </w:pPr>
            <w:r>
              <w:rPr>
                <w:rFonts w:ascii="Arial" w:eastAsia="Times New Roman" w:hAnsi="Arial" w:cs="Arial"/>
                <w:color w:val="000000"/>
                <w:kern w:val="0"/>
                <w:sz w:val="20"/>
                <w:szCs w:val="20"/>
                <w:lang w:val="lt-LT"/>
              </w:rPr>
              <w:t>5.3.</w:t>
            </w:r>
          </w:p>
        </w:tc>
        <w:tc>
          <w:tcPr>
            <w:tcW w:w="9387" w:type="dxa"/>
            <w:tcBorders>
              <w:bottom w:val="single" w:sz="4" w:space="0" w:color="000000"/>
              <w:right w:val="single" w:sz="4" w:space="0" w:color="000000"/>
            </w:tcBorders>
            <w:shd w:val="clear" w:color="auto" w:fill="auto"/>
            <w:tcMar>
              <w:top w:w="0" w:type="dxa"/>
              <w:left w:w="108" w:type="dxa"/>
              <w:bottom w:w="0" w:type="dxa"/>
              <w:right w:w="108" w:type="dxa"/>
            </w:tcMar>
          </w:tcPr>
          <w:p w14:paraId="45806724" w14:textId="77777777" w:rsidR="008015DE" w:rsidRDefault="006944C2">
            <w:pPr>
              <w:spacing w:after="0" w:line="240" w:lineRule="auto"/>
              <w:rPr>
                <w:rFonts w:ascii="Arial" w:eastAsia="Times New Roman" w:hAnsi="Arial" w:cs="Arial"/>
                <w:color w:val="000000"/>
                <w:kern w:val="0"/>
                <w:sz w:val="20"/>
                <w:szCs w:val="20"/>
                <w:lang w:val="lt-LT"/>
              </w:rPr>
            </w:pPr>
            <w:r>
              <w:rPr>
                <w:rFonts w:ascii="Arial" w:eastAsia="Times New Roman" w:hAnsi="Arial" w:cs="Arial"/>
                <w:color w:val="000000"/>
                <w:kern w:val="0"/>
                <w:sz w:val="20"/>
                <w:szCs w:val="20"/>
                <w:lang w:val="lt-LT"/>
              </w:rPr>
              <w:t>Oro ir/ar kabelių linijų trasos planas (M 1:500–M 1:1000).</w:t>
            </w:r>
          </w:p>
        </w:tc>
        <w:tc>
          <w:tcPr>
            <w:tcW w:w="459" w:type="dxa"/>
            <w:tcBorders>
              <w:bottom w:val="single" w:sz="4" w:space="0" w:color="000000"/>
              <w:right w:val="single" w:sz="4" w:space="0" w:color="000000"/>
            </w:tcBorders>
            <w:shd w:val="clear" w:color="auto" w:fill="auto"/>
            <w:tcMar>
              <w:top w:w="0" w:type="dxa"/>
              <w:left w:w="108" w:type="dxa"/>
              <w:bottom w:w="0" w:type="dxa"/>
              <w:right w:w="108" w:type="dxa"/>
            </w:tcMar>
            <w:vAlign w:val="center"/>
          </w:tcPr>
          <w:p w14:paraId="45806725" w14:textId="77777777" w:rsidR="008015DE" w:rsidRDefault="006944C2">
            <w:pPr>
              <w:spacing w:after="0" w:line="240" w:lineRule="auto"/>
              <w:jc w:val="center"/>
              <w:rPr>
                <w:rFonts w:ascii="Arial" w:eastAsia="Times New Roman" w:hAnsi="Arial" w:cs="Arial"/>
                <w:color w:val="000000"/>
                <w:kern w:val="0"/>
                <w:lang w:val="lt-LT"/>
              </w:rPr>
            </w:pPr>
            <w:r>
              <w:rPr>
                <w:rFonts w:ascii="Arial" w:eastAsia="Times New Roman" w:hAnsi="Arial" w:cs="Arial"/>
                <w:color w:val="000000"/>
                <w:kern w:val="0"/>
                <w:lang w:val="lt-LT"/>
              </w:rPr>
              <w:t> </w:t>
            </w:r>
          </w:p>
        </w:tc>
        <w:tc>
          <w:tcPr>
            <w:tcW w:w="476" w:type="dxa"/>
            <w:tcBorders>
              <w:bottom w:val="single" w:sz="4" w:space="0" w:color="000000"/>
              <w:right w:val="single" w:sz="4" w:space="0" w:color="000000"/>
            </w:tcBorders>
            <w:shd w:val="clear" w:color="auto" w:fill="auto"/>
            <w:tcMar>
              <w:top w:w="0" w:type="dxa"/>
              <w:left w:w="108" w:type="dxa"/>
              <w:bottom w:w="0" w:type="dxa"/>
              <w:right w:w="108" w:type="dxa"/>
            </w:tcMar>
            <w:vAlign w:val="center"/>
          </w:tcPr>
          <w:p w14:paraId="45806726" w14:textId="77777777" w:rsidR="008015DE" w:rsidRDefault="006944C2">
            <w:pPr>
              <w:spacing w:after="0" w:line="240" w:lineRule="auto"/>
              <w:jc w:val="center"/>
              <w:rPr>
                <w:rFonts w:ascii="Arial" w:eastAsia="Times New Roman" w:hAnsi="Arial" w:cs="Arial"/>
                <w:color w:val="000000"/>
                <w:kern w:val="0"/>
                <w:lang w:val="lt-LT"/>
              </w:rPr>
            </w:pPr>
            <w:r>
              <w:rPr>
                <w:rFonts w:ascii="Arial" w:eastAsia="Times New Roman" w:hAnsi="Arial" w:cs="Arial"/>
                <w:color w:val="000000"/>
                <w:kern w:val="0"/>
                <w:lang w:val="lt-LT"/>
              </w:rPr>
              <w:t> </w:t>
            </w:r>
          </w:p>
        </w:tc>
        <w:tc>
          <w:tcPr>
            <w:tcW w:w="596" w:type="dxa"/>
            <w:tcBorders>
              <w:bottom w:val="single" w:sz="4" w:space="0" w:color="000000"/>
              <w:right w:val="single" w:sz="4" w:space="0" w:color="000000"/>
            </w:tcBorders>
            <w:shd w:val="clear" w:color="auto" w:fill="auto"/>
            <w:tcMar>
              <w:top w:w="0" w:type="dxa"/>
              <w:left w:w="108" w:type="dxa"/>
              <w:bottom w:w="0" w:type="dxa"/>
              <w:right w:w="108" w:type="dxa"/>
            </w:tcMar>
            <w:vAlign w:val="center"/>
          </w:tcPr>
          <w:p w14:paraId="45806727" w14:textId="77777777" w:rsidR="008015DE" w:rsidRDefault="006944C2">
            <w:pPr>
              <w:spacing w:after="0" w:line="240" w:lineRule="auto"/>
              <w:jc w:val="center"/>
              <w:rPr>
                <w:rFonts w:ascii="Arial" w:eastAsia="Times New Roman" w:hAnsi="Arial" w:cs="Arial"/>
                <w:color w:val="000000"/>
                <w:kern w:val="0"/>
                <w:lang w:val="lt-LT"/>
              </w:rPr>
            </w:pPr>
            <w:r>
              <w:rPr>
                <w:rFonts w:ascii="Arial" w:eastAsia="Times New Roman" w:hAnsi="Arial" w:cs="Arial"/>
                <w:color w:val="000000"/>
                <w:kern w:val="0"/>
                <w:lang w:val="lt-LT"/>
              </w:rPr>
              <w:t> </w:t>
            </w:r>
          </w:p>
        </w:tc>
        <w:tc>
          <w:tcPr>
            <w:tcW w:w="459" w:type="dxa"/>
            <w:tcBorders>
              <w:bottom w:val="single" w:sz="4" w:space="0" w:color="000000"/>
              <w:right w:val="single" w:sz="4" w:space="0" w:color="000000"/>
            </w:tcBorders>
            <w:shd w:val="clear" w:color="auto" w:fill="auto"/>
            <w:tcMar>
              <w:top w:w="0" w:type="dxa"/>
              <w:left w:w="108" w:type="dxa"/>
              <w:bottom w:w="0" w:type="dxa"/>
              <w:right w:w="108" w:type="dxa"/>
            </w:tcMar>
            <w:vAlign w:val="center"/>
          </w:tcPr>
          <w:p w14:paraId="45806728" w14:textId="77777777" w:rsidR="008015DE" w:rsidRDefault="006944C2">
            <w:pPr>
              <w:spacing w:after="0" w:line="240" w:lineRule="auto"/>
              <w:jc w:val="center"/>
              <w:rPr>
                <w:rFonts w:ascii="Arial" w:eastAsia="Times New Roman" w:hAnsi="Arial" w:cs="Arial"/>
                <w:color w:val="000000"/>
                <w:kern w:val="0"/>
                <w:lang w:val="lt-LT"/>
              </w:rPr>
            </w:pPr>
            <w:r>
              <w:rPr>
                <w:rFonts w:ascii="Arial" w:eastAsia="Times New Roman" w:hAnsi="Arial" w:cs="Arial"/>
                <w:color w:val="000000"/>
                <w:kern w:val="0"/>
                <w:lang w:val="lt-LT"/>
              </w:rPr>
              <w:t>+</w:t>
            </w:r>
          </w:p>
        </w:tc>
        <w:tc>
          <w:tcPr>
            <w:tcW w:w="459" w:type="dxa"/>
            <w:tcBorders>
              <w:bottom w:val="single" w:sz="4" w:space="0" w:color="000000"/>
            </w:tcBorders>
            <w:shd w:val="clear" w:color="auto" w:fill="auto"/>
            <w:tcMar>
              <w:top w:w="0" w:type="dxa"/>
              <w:left w:w="108" w:type="dxa"/>
              <w:bottom w:w="0" w:type="dxa"/>
              <w:right w:w="108" w:type="dxa"/>
            </w:tcMar>
            <w:vAlign w:val="center"/>
          </w:tcPr>
          <w:p w14:paraId="45806729" w14:textId="77777777" w:rsidR="008015DE" w:rsidRDefault="006944C2">
            <w:pPr>
              <w:spacing w:after="0" w:line="240" w:lineRule="auto"/>
              <w:jc w:val="center"/>
              <w:rPr>
                <w:rFonts w:ascii="Arial" w:eastAsia="Times New Roman" w:hAnsi="Arial" w:cs="Arial"/>
                <w:color w:val="000000"/>
                <w:kern w:val="0"/>
                <w:lang w:val="lt-LT"/>
              </w:rPr>
            </w:pPr>
            <w:r>
              <w:rPr>
                <w:rFonts w:ascii="Arial" w:eastAsia="Times New Roman" w:hAnsi="Arial" w:cs="Arial"/>
                <w:color w:val="000000"/>
                <w:kern w:val="0"/>
                <w:lang w:val="lt-LT"/>
              </w:rPr>
              <w:t>+</w:t>
            </w:r>
          </w:p>
        </w:tc>
        <w:tc>
          <w:tcPr>
            <w:tcW w:w="574"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580672A" w14:textId="77777777" w:rsidR="008015DE" w:rsidRDefault="006944C2">
            <w:pPr>
              <w:spacing w:after="0" w:line="240" w:lineRule="auto"/>
              <w:jc w:val="center"/>
              <w:rPr>
                <w:rFonts w:ascii="Arial" w:eastAsia="Times New Roman" w:hAnsi="Arial" w:cs="Arial"/>
                <w:color w:val="000000"/>
                <w:kern w:val="0"/>
                <w:lang w:val="lt-LT"/>
              </w:rPr>
            </w:pPr>
            <w:r>
              <w:rPr>
                <w:rFonts w:ascii="Arial" w:eastAsia="Times New Roman" w:hAnsi="Arial" w:cs="Arial"/>
                <w:color w:val="000000"/>
                <w:kern w:val="0"/>
                <w:lang w:val="lt-LT"/>
              </w:rPr>
              <w:t>+</w:t>
            </w:r>
          </w:p>
        </w:tc>
      </w:tr>
      <w:tr w:rsidR="008015DE" w14:paraId="45806734" w14:textId="77777777">
        <w:tblPrEx>
          <w:tblCellMar>
            <w:top w:w="0" w:type="dxa"/>
            <w:bottom w:w="0" w:type="dxa"/>
          </w:tblCellMar>
        </w:tblPrEx>
        <w:trPr>
          <w:trHeight w:val="271"/>
        </w:trPr>
        <w:tc>
          <w:tcPr>
            <w:tcW w:w="9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80672C" w14:textId="77777777" w:rsidR="008015DE" w:rsidRDefault="006944C2">
            <w:pPr>
              <w:spacing w:after="0" w:line="240" w:lineRule="auto"/>
              <w:rPr>
                <w:rFonts w:ascii="Arial" w:eastAsia="Times New Roman" w:hAnsi="Arial" w:cs="Arial"/>
                <w:color w:val="000000"/>
                <w:kern w:val="0"/>
                <w:sz w:val="20"/>
                <w:szCs w:val="20"/>
                <w:lang w:val="lt-LT"/>
              </w:rPr>
            </w:pPr>
            <w:r>
              <w:rPr>
                <w:rFonts w:ascii="Arial" w:eastAsia="Times New Roman" w:hAnsi="Arial" w:cs="Arial"/>
                <w:color w:val="000000"/>
                <w:kern w:val="0"/>
                <w:sz w:val="20"/>
                <w:szCs w:val="20"/>
                <w:lang w:val="lt-LT"/>
              </w:rPr>
              <w:t>5.4.</w:t>
            </w:r>
          </w:p>
        </w:tc>
        <w:tc>
          <w:tcPr>
            <w:tcW w:w="9387"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80672D" w14:textId="77777777" w:rsidR="008015DE" w:rsidRDefault="006944C2">
            <w:pPr>
              <w:spacing w:after="0" w:line="240" w:lineRule="auto"/>
              <w:rPr>
                <w:rFonts w:ascii="Arial" w:eastAsia="Times New Roman" w:hAnsi="Arial" w:cs="Arial"/>
                <w:color w:val="000000"/>
                <w:kern w:val="0"/>
                <w:sz w:val="20"/>
                <w:szCs w:val="20"/>
                <w:lang w:val="lt-LT"/>
              </w:rPr>
            </w:pPr>
            <w:r>
              <w:rPr>
                <w:rFonts w:ascii="Arial" w:eastAsia="Times New Roman" w:hAnsi="Arial" w:cs="Arial"/>
                <w:color w:val="000000"/>
                <w:kern w:val="0"/>
                <w:sz w:val="20"/>
                <w:szCs w:val="20"/>
                <w:lang w:val="lt-LT"/>
              </w:rPr>
              <w:t>Kabelių linijos išilginis profilis.</w:t>
            </w:r>
          </w:p>
        </w:tc>
        <w:tc>
          <w:tcPr>
            <w:tcW w:w="459"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580672E" w14:textId="77777777" w:rsidR="008015DE" w:rsidRDefault="008015DE">
            <w:pPr>
              <w:spacing w:after="0" w:line="240" w:lineRule="auto"/>
              <w:jc w:val="center"/>
              <w:rPr>
                <w:rFonts w:ascii="Arial" w:eastAsia="Times New Roman" w:hAnsi="Arial" w:cs="Arial"/>
                <w:color w:val="000000"/>
                <w:kern w:val="0"/>
                <w:lang w:val="lt-LT"/>
              </w:rPr>
            </w:pPr>
          </w:p>
        </w:tc>
        <w:tc>
          <w:tcPr>
            <w:tcW w:w="476"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580672F" w14:textId="77777777" w:rsidR="008015DE" w:rsidRDefault="008015DE">
            <w:pPr>
              <w:spacing w:after="0" w:line="240" w:lineRule="auto"/>
              <w:jc w:val="center"/>
              <w:rPr>
                <w:rFonts w:ascii="Arial" w:eastAsia="Times New Roman" w:hAnsi="Arial" w:cs="Arial"/>
                <w:color w:val="000000"/>
                <w:kern w:val="0"/>
                <w:lang w:val="lt-LT"/>
              </w:rPr>
            </w:pPr>
          </w:p>
        </w:tc>
        <w:tc>
          <w:tcPr>
            <w:tcW w:w="596"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5806730" w14:textId="77777777" w:rsidR="008015DE" w:rsidRDefault="008015DE">
            <w:pPr>
              <w:spacing w:after="0" w:line="240" w:lineRule="auto"/>
              <w:jc w:val="center"/>
              <w:rPr>
                <w:rFonts w:ascii="Arial" w:eastAsia="Times New Roman" w:hAnsi="Arial" w:cs="Arial"/>
                <w:color w:val="000000"/>
                <w:kern w:val="0"/>
                <w:lang w:val="lt-LT"/>
              </w:rPr>
            </w:pPr>
          </w:p>
        </w:tc>
        <w:tc>
          <w:tcPr>
            <w:tcW w:w="459"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5806731" w14:textId="77777777" w:rsidR="008015DE" w:rsidRDefault="006944C2">
            <w:pPr>
              <w:spacing w:after="0" w:line="240" w:lineRule="auto"/>
              <w:jc w:val="center"/>
              <w:rPr>
                <w:rFonts w:ascii="Arial" w:eastAsia="Times New Roman" w:hAnsi="Arial" w:cs="Arial"/>
                <w:color w:val="000000"/>
                <w:kern w:val="0"/>
                <w:lang w:val="lt-LT"/>
              </w:rPr>
            </w:pPr>
            <w:r>
              <w:rPr>
                <w:rFonts w:ascii="Arial" w:eastAsia="Times New Roman" w:hAnsi="Arial" w:cs="Arial"/>
                <w:color w:val="000000"/>
                <w:kern w:val="0"/>
                <w:lang w:val="lt-LT"/>
              </w:rPr>
              <w:t>+</w:t>
            </w:r>
          </w:p>
        </w:tc>
        <w:tc>
          <w:tcPr>
            <w:tcW w:w="459" w:type="dxa"/>
            <w:tcBorders>
              <w:top w:val="single" w:sz="4" w:space="0" w:color="000000"/>
              <w:bottom w:val="single" w:sz="4" w:space="0" w:color="000000"/>
            </w:tcBorders>
            <w:shd w:val="clear" w:color="auto" w:fill="auto"/>
            <w:tcMar>
              <w:top w:w="0" w:type="dxa"/>
              <w:left w:w="108" w:type="dxa"/>
              <w:bottom w:w="0" w:type="dxa"/>
              <w:right w:w="108" w:type="dxa"/>
            </w:tcMar>
            <w:vAlign w:val="center"/>
          </w:tcPr>
          <w:p w14:paraId="45806732" w14:textId="77777777" w:rsidR="008015DE" w:rsidRDefault="006944C2">
            <w:pPr>
              <w:spacing w:after="0" w:line="240" w:lineRule="auto"/>
              <w:jc w:val="center"/>
              <w:rPr>
                <w:rFonts w:ascii="Arial" w:eastAsia="Times New Roman" w:hAnsi="Arial" w:cs="Arial"/>
                <w:color w:val="000000"/>
                <w:kern w:val="0"/>
                <w:lang w:val="lt-LT"/>
              </w:rPr>
            </w:pPr>
            <w:r>
              <w:rPr>
                <w:rFonts w:ascii="Arial" w:eastAsia="Times New Roman" w:hAnsi="Arial" w:cs="Arial"/>
                <w:color w:val="000000"/>
                <w:kern w:val="0"/>
                <w:lang w:val="lt-LT"/>
              </w:rPr>
              <w:t>+</w:t>
            </w:r>
          </w:p>
        </w:tc>
        <w:tc>
          <w:tcPr>
            <w:tcW w:w="5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5806733" w14:textId="77777777" w:rsidR="008015DE" w:rsidRDefault="008015DE">
            <w:pPr>
              <w:spacing w:after="0" w:line="240" w:lineRule="auto"/>
              <w:jc w:val="center"/>
              <w:rPr>
                <w:rFonts w:ascii="Arial" w:eastAsia="Times New Roman" w:hAnsi="Arial" w:cs="Arial"/>
                <w:color w:val="000000"/>
                <w:kern w:val="0"/>
                <w:lang w:val="lt-LT"/>
              </w:rPr>
            </w:pPr>
          </w:p>
        </w:tc>
      </w:tr>
      <w:tr w:rsidR="008015DE" w14:paraId="4580673D" w14:textId="77777777">
        <w:tblPrEx>
          <w:tblCellMar>
            <w:top w:w="0" w:type="dxa"/>
            <w:bottom w:w="0" w:type="dxa"/>
          </w:tblCellMar>
        </w:tblPrEx>
        <w:trPr>
          <w:trHeight w:val="277"/>
        </w:trPr>
        <w:tc>
          <w:tcPr>
            <w:tcW w:w="9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806735" w14:textId="77777777" w:rsidR="008015DE" w:rsidRDefault="006944C2">
            <w:pPr>
              <w:spacing w:after="0" w:line="240" w:lineRule="auto"/>
              <w:rPr>
                <w:rFonts w:ascii="Arial" w:eastAsia="Times New Roman" w:hAnsi="Arial" w:cs="Arial"/>
                <w:color w:val="000000"/>
                <w:kern w:val="0"/>
                <w:sz w:val="20"/>
                <w:szCs w:val="20"/>
                <w:lang w:val="lt-LT"/>
              </w:rPr>
            </w:pPr>
            <w:r>
              <w:rPr>
                <w:rFonts w:ascii="Arial" w:eastAsia="Times New Roman" w:hAnsi="Arial" w:cs="Arial"/>
                <w:color w:val="000000"/>
                <w:kern w:val="0"/>
                <w:sz w:val="20"/>
                <w:szCs w:val="20"/>
                <w:lang w:val="lt-LT"/>
              </w:rPr>
              <w:t xml:space="preserve">5.5. </w:t>
            </w:r>
          </w:p>
        </w:tc>
        <w:tc>
          <w:tcPr>
            <w:tcW w:w="9387"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806736" w14:textId="77777777" w:rsidR="008015DE" w:rsidRDefault="006944C2">
            <w:pPr>
              <w:spacing w:after="0" w:line="240" w:lineRule="auto"/>
              <w:rPr>
                <w:rFonts w:ascii="Arial" w:eastAsia="Times New Roman" w:hAnsi="Arial" w:cs="Arial"/>
                <w:color w:val="000000"/>
                <w:kern w:val="0"/>
                <w:sz w:val="20"/>
                <w:szCs w:val="20"/>
                <w:lang w:val="lt-LT"/>
              </w:rPr>
            </w:pPr>
            <w:r>
              <w:rPr>
                <w:rFonts w:ascii="Arial" w:eastAsia="Times New Roman" w:hAnsi="Arial" w:cs="Arial"/>
                <w:color w:val="000000"/>
                <w:kern w:val="0"/>
                <w:sz w:val="20"/>
                <w:szCs w:val="20"/>
                <w:lang w:val="lt-LT"/>
              </w:rPr>
              <w:t>Skirstyklos pirminių įrenginių trimatis išdėstymo planas (M 1:200–M 1:500).</w:t>
            </w:r>
          </w:p>
        </w:tc>
        <w:tc>
          <w:tcPr>
            <w:tcW w:w="459"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5806737" w14:textId="77777777" w:rsidR="008015DE" w:rsidRDefault="006944C2">
            <w:pPr>
              <w:spacing w:after="0" w:line="240" w:lineRule="auto"/>
              <w:jc w:val="center"/>
              <w:rPr>
                <w:rFonts w:ascii="Arial" w:eastAsia="Times New Roman" w:hAnsi="Arial" w:cs="Arial"/>
                <w:color w:val="000000"/>
                <w:kern w:val="0"/>
                <w:lang w:val="lt-LT"/>
              </w:rPr>
            </w:pPr>
            <w:r>
              <w:rPr>
                <w:rFonts w:ascii="Arial" w:eastAsia="Times New Roman" w:hAnsi="Arial" w:cs="Arial"/>
                <w:color w:val="000000"/>
                <w:kern w:val="0"/>
                <w:lang w:val="lt-LT"/>
              </w:rPr>
              <w:t>+</w:t>
            </w:r>
          </w:p>
        </w:tc>
        <w:tc>
          <w:tcPr>
            <w:tcW w:w="476"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5806738" w14:textId="77777777" w:rsidR="008015DE" w:rsidRDefault="006944C2">
            <w:pPr>
              <w:spacing w:after="0" w:line="240" w:lineRule="auto"/>
              <w:jc w:val="center"/>
              <w:rPr>
                <w:rFonts w:ascii="Arial" w:eastAsia="Times New Roman" w:hAnsi="Arial" w:cs="Arial"/>
                <w:color w:val="000000"/>
                <w:kern w:val="0"/>
                <w:lang w:val="lt-LT"/>
              </w:rPr>
            </w:pPr>
            <w:r>
              <w:rPr>
                <w:rFonts w:ascii="Arial" w:eastAsia="Times New Roman" w:hAnsi="Arial" w:cs="Arial"/>
                <w:color w:val="000000"/>
                <w:kern w:val="0"/>
                <w:lang w:val="lt-LT"/>
              </w:rPr>
              <w:t>+</w:t>
            </w:r>
          </w:p>
        </w:tc>
        <w:tc>
          <w:tcPr>
            <w:tcW w:w="596"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5806739" w14:textId="77777777" w:rsidR="008015DE" w:rsidRDefault="006944C2">
            <w:pPr>
              <w:spacing w:after="0" w:line="240" w:lineRule="auto"/>
              <w:jc w:val="center"/>
              <w:rPr>
                <w:rFonts w:ascii="Arial" w:eastAsia="Times New Roman" w:hAnsi="Arial" w:cs="Arial"/>
                <w:color w:val="000000"/>
                <w:kern w:val="0"/>
                <w:lang w:val="lt-LT"/>
              </w:rPr>
            </w:pPr>
            <w:r>
              <w:rPr>
                <w:rFonts w:ascii="Arial" w:eastAsia="Times New Roman" w:hAnsi="Arial" w:cs="Arial"/>
                <w:color w:val="000000"/>
                <w:kern w:val="0"/>
                <w:lang w:val="lt-LT"/>
              </w:rPr>
              <w:t>+</w:t>
            </w:r>
          </w:p>
        </w:tc>
        <w:tc>
          <w:tcPr>
            <w:tcW w:w="459"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580673A" w14:textId="77777777" w:rsidR="008015DE" w:rsidRDefault="006944C2">
            <w:pPr>
              <w:spacing w:after="0" w:line="240" w:lineRule="auto"/>
              <w:jc w:val="center"/>
              <w:rPr>
                <w:rFonts w:ascii="Arial" w:eastAsia="Times New Roman" w:hAnsi="Arial" w:cs="Arial"/>
                <w:color w:val="000000"/>
                <w:kern w:val="0"/>
                <w:lang w:val="lt-LT"/>
              </w:rPr>
            </w:pPr>
            <w:r>
              <w:rPr>
                <w:rFonts w:ascii="Arial" w:eastAsia="Times New Roman" w:hAnsi="Arial" w:cs="Arial"/>
                <w:color w:val="000000"/>
                <w:kern w:val="0"/>
                <w:lang w:val="lt-LT"/>
              </w:rPr>
              <w:t> </w:t>
            </w:r>
          </w:p>
        </w:tc>
        <w:tc>
          <w:tcPr>
            <w:tcW w:w="459" w:type="dxa"/>
            <w:tcBorders>
              <w:top w:val="single" w:sz="4" w:space="0" w:color="000000"/>
              <w:bottom w:val="single" w:sz="4" w:space="0" w:color="000000"/>
            </w:tcBorders>
            <w:shd w:val="clear" w:color="auto" w:fill="auto"/>
            <w:tcMar>
              <w:top w:w="0" w:type="dxa"/>
              <w:left w:w="108" w:type="dxa"/>
              <w:bottom w:w="0" w:type="dxa"/>
              <w:right w:w="108" w:type="dxa"/>
            </w:tcMar>
            <w:vAlign w:val="center"/>
          </w:tcPr>
          <w:p w14:paraId="4580673B" w14:textId="77777777" w:rsidR="008015DE" w:rsidRDefault="006944C2">
            <w:pPr>
              <w:spacing w:after="0" w:line="240" w:lineRule="auto"/>
              <w:jc w:val="center"/>
              <w:rPr>
                <w:rFonts w:ascii="Arial" w:eastAsia="Times New Roman" w:hAnsi="Arial" w:cs="Arial"/>
                <w:color w:val="000000"/>
                <w:kern w:val="0"/>
                <w:lang w:val="lt-LT"/>
              </w:rPr>
            </w:pPr>
            <w:r>
              <w:rPr>
                <w:rFonts w:ascii="Arial" w:eastAsia="Times New Roman" w:hAnsi="Arial" w:cs="Arial"/>
                <w:color w:val="000000"/>
                <w:kern w:val="0"/>
                <w:lang w:val="lt-LT"/>
              </w:rPr>
              <w:t> </w:t>
            </w:r>
          </w:p>
        </w:tc>
        <w:tc>
          <w:tcPr>
            <w:tcW w:w="5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580673C" w14:textId="77777777" w:rsidR="008015DE" w:rsidRDefault="006944C2">
            <w:pPr>
              <w:spacing w:after="0" w:line="240" w:lineRule="auto"/>
              <w:jc w:val="center"/>
              <w:rPr>
                <w:rFonts w:ascii="Arial" w:eastAsia="Times New Roman" w:hAnsi="Arial" w:cs="Arial"/>
                <w:color w:val="000000"/>
                <w:kern w:val="0"/>
                <w:lang w:val="lt-LT"/>
              </w:rPr>
            </w:pPr>
            <w:r>
              <w:rPr>
                <w:rFonts w:ascii="Arial" w:eastAsia="Times New Roman" w:hAnsi="Arial" w:cs="Arial"/>
                <w:color w:val="000000"/>
                <w:kern w:val="0"/>
                <w:lang w:val="lt-LT"/>
              </w:rPr>
              <w:t> </w:t>
            </w:r>
          </w:p>
        </w:tc>
      </w:tr>
      <w:tr w:rsidR="008015DE" w14:paraId="45806746" w14:textId="77777777">
        <w:tblPrEx>
          <w:tblCellMar>
            <w:top w:w="0" w:type="dxa"/>
            <w:bottom w:w="0" w:type="dxa"/>
          </w:tblCellMar>
        </w:tblPrEx>
        <w:trPr>
          <w:trHeight w:val="562"/>
        </w:trPr>
        <w:tc>
          <w:tcPr>
            <w:tcW w:w="952"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80673E" w14:textId="77777777" w:rsidR="008015DE" w:rsidRDefault="006944C2">
            <w:pPr>
              <w:spacing w:after="0" w:line="240" w:lineRule="auto"/>
              <w:rPr>
                <w:rFonts w:ascii="Arial" w:eastAsia="Times New Roman" w:hAnsi="Arial" w:cs="Arial"/>
                <w:color w:val="000000"/>
                <w:kern w:val="0"/>
                <w:sz w:val="20"/>
                <w:szCs w:val="20"/>
                <w:lang w:val="lt-LT"/>
              </w:rPr>
            </w:pPr>
            <w:r>
              <w:rPr>
                <w:rFonts w:ascii="Arial" w:eastAsia="Times New Roman" w:hAnsi="Arial" w:cs="Arial"/>
                <w:color w:val="000000"/>
                <w:kern w:val="0"/>
                <w:sz w:val="20"/>
                <w:szCs w:val="20"/>
                <w:lang w:val="lt-LT"/>
              </w:rPr>
              <w:t>5.6.</w:t>
            </w:r>
          </w:p>
        </w:tc>
        <w:tc>
          <w:tcPr>
            <w:tcW w:w="9387" w:type="dxa"/>
            <w:tcBorders>
              <w:bottom w:val="single" w:sz="4" w:space="0" w:color="000000"/>
              <w:right w:val="single" w:sz="4" w:space="0" w:color="000000"/>
            </w:tcBorders>
            <w:shd w:val="clear" w:color="auto" w:fill="auto"/>
            <w:tcMar>
              <w:top w:w="0" w:type="dxa"/>
              <w:left w:w="108" w:type="dxa"/>
              <w:bottom w:w="0" w:type="dxa"/>
              <w:right w:w="108" w:type="dxa"/>
            </w:tcMar>
          </w:tcPr>
          <w:p w14:paraId="4580673F" w14:textId="77777777" w:rsidR="008015DE" w:rsidRDefault="006944C2">
            <w:pPr>
              <w:spacing w:after="0" w:line="240" w:lineRule="auto"/>
              <w:rPr>
                <w:rFonts w:ascii="Arial" w:eastAsia="Times New Roman" w:hAnsi="Arial" w:cs="Arial"/>
                <w:color w:val="000000"/>
                <w:kern w:val="0"/>
                <w:sz w:val="20"/>
                <w:szCs w:val="20"/>
                <w:lang w:val="lt-LT"/>
              </w:rPr>
            </w:pPr>
            <w:r>
              <w:rPr>
                <w:rFonts w:ascii="Arial" w:eastAsia="Times New Roman" w:hAnsi="Arial" w:cs="Arial"/>
                <w:color w:val="000000"/>
                <w:kern w:val="0"/>
                <w:sz w:val="20"/>
                <w:szCs w:val="20"/>
                <w:lang w:val="lt-LT"/>
              </w:rPr>
              <w:t>Elektros tinklų (kabelių, oro linijų) už sklypo ribų planai su techniniais duomenimis (ilgis, laidininkų skerspjūvis), sankirtų su kertamais esamais inžineriniais tinklais pjūviai su pagrindiniais techniniais duomenimis (M 1:200–M 1:1000).</w:t>
            </w:r>
          </w:p>
        </w:tc>
        <w:tc>
          <w:tcPr>
            <w:tcW w:w="459" w:type="dxa"/>
            <w:tcBorders>
              <w:bottom w:val="single" w:sz="4" w:space="0" w:color="000000"/>
              <w:right w:val="single" w:sz="4" w:space="0" w:color="000000"/>
            </w:tcBorders>
            <w:shd w:val="clear" w:color="auto" w:fill="auto"/>
            <w:tcMar>
              <w:top w:w="0" w:type="dxa"/>
              <w:left w:w="108" w:type="dxa"/>
              <w:bottom w:w="0" w:type="dxa"/>
              <w:right w:w="108" w:type="dxa"/>
            </w:tcMar>
            <w:vAlign w:val="center"/>
          </w:tcPr>
          <w:p w14:paraId="45806740" w14:textId="77777777" w:rsidR="008015DE" w:rsidRDefault="006944C2">
            <w:pPr>
              <w:spacing w:after="0" w:line="240" w:lineRule="auto"/>
              <w:jc w:val="center"/>
              <w:rPr>
                <w:rFonts w:ascii="Arial" w:eastAsia="Times New Roman" w:hAnsi="Arial" w:cs="Arial"/>
                <w:color w:val="000000"/>
                <w:kern w:val="0"/>
                <w:lang w:val="lt-LT"/>
              </w:rPr>
            </w:pPr>
            <w:r>
              <w:rPr>
                <w:rFonts w:ascii="Arial" w:eastAsia="Times New Roman" w:hAnsi="Arial" w:cs="Arial"/>
                <w:color w:val="000000"/>
                <w:kern w:val="0"/>
                <w:lang w:val="lt-LT"/>
              </w:rPr>
              <w:t>+</w:t>
            </w:r>
          </w:p>
        </w:tc>
        <w:tc>
          <w:tcPr>
            <w:tcW w:w="476" w:type="dxa"/>
            <w:tcBorders>
              <w:bottom w:val="single" w:sz="4" w:space="0" w:color="000000"/>
              <w:right w:val="single" w:sz="4" w:space="0" w:color="000000"/>
            </w:tcBorders>
            <w:shd w:val="clear" w:color="auto" w:fill="auto"/>
            <w:tcMar>
              <w:top w:w="0" w:type="dxa"/>
              <w:left w:w="108" w:type="dxa"/>
              <w:bottom w:w="0" w:type="dxa"/>
              <w:right w:w="108" w:type="dxa"/>
            </w:tcMar>
            <w:vAlign w:val="center"/>
          </w:tcPr>
          <w:p w14:paraId="45806741" w14:textId="77777777" w:rsidR="008015DE" w:rsidRDefault="006944C2">
            <w:pPr>
              <w:spacing w:after="0" w:line="240" w:lineRule="auto"/>
              <w:jc w:val="center"/>
              <w:rPr>
                <w:rFonts w:ascii="Arial" w:eastAsia="Times New Roman" w:hAnsi="Arial" w:cs="Arial"/>
                <w:color w:val="000000"/>
                <w:kern w:val="0"/>
                <w:lang w:val="lt-LT"/>
              </w:rPr>
            </w:pPr>
            <w:r>
              <w:rPr>
                <w:rFonts w:ascii="Arial" w:eastAsia="Times New Roman" w:hAnsi="Arial" w:cs="Arial"/>
                <w:color w:val="000000"/>
                <w:kern w:val="0"/>
                <w:lang w:val="lt-LT"/>
              </w:rPr>
              <w:t>+</w:t>
            </w:r>
          </w:p>
        </w:tc>
        <w:tc>
          <w:tcPr>
            <w:tcW w:w="596" w:type="dxa"/>
            <w:tcBorders>
              <w:bottom w:val="single" w:sz="4" w:space="0" w:color="000000"/>
              <w:right w:val="single" w:sz="4" w:space="0" w:color="000000"/>
            </w:tcBorders>
            <w:shd w:val="clear" w:color="auto" w:fill="auto"/>
            <w:tcMar>
              <w:top w:w="0" w:type="dxa"/>
              <w:left w:w="108" w:type="dxa"/>
              <w:bottom w:w="0" w:type="dxa"/>
              <w:right w:w="108" w:type="dxa"/>
            </w:tcMar>
            <w:vAlign w:val="center"/>
          </w:tcPr>
          <w:p w14:paraId="45806742" w14:textId="77777777" w:rsidR="008015DE" w:rsidRDefault="006944C2">
            <w:pPr>
              <w:spacing w:after="0" w:line="240" w:lineRule="auto"/>
              <w:jc w:val="center"/>
              <w:rPr>
                <w:rFonts w:ascii="Arial" w:eastAsia="Times New Roman" w:hAnsi="Arial" w:cs="Arial"/>
                <w:color w:val="000000"/>
                <w:kern w:val="0"/>
                <w:lang w:val="lt-LT"/>
              </w:rPr>
            </w:pPr>
            <w:r>
              <w:rPr>
                <w:rFonts w:ascii="Arial" w:eastAsia="Times New Roman" w:hAnsi="Arial" w:cs="Arial"/>
                <w:color w:val="000000"/>
                <w:kern w:val="0"/>
                <w:lang w:val="lt-LT"/>
              </w:rPr>
              <w:t>+</w:t>
            </w:r>
          </w:p>
        </w:tc>
        <w:tc>
          <w:tcPr>
            <w:tcW w:w="459" w:type="dxa"/>
            <w:tcBorders>
              <w:bottom w:val="single" w:sz="4" w:space="0" w:color="000000"/>
              <w:right w:val="single" w:sz="4" w:space="0" w:color="000000"/>
            </w:tcBorders>
            <w:shd w:val="clear" w:color="auto" w:fill="auto"/>
            <w:tcMar>
              <w:top w:w="0" w:type="dxa"/>
              <w:left w:w="108" w:type="dxa"/>
              <w:bottom w:w="0" w:type="dxa"/>
              <w:right w:w="108" w:type="dxa"/>
            </w:tcMar>
            <w:vAlign w:val="center"/>
          </w:tcPr>
          <w:p w14:paraId="45806743" w14:textId="77777777" w:rsidR="008015DE" w:rsidRDefault="006944C2">
            <w:pPr>
              <w:spacing w:after="0" w:line="240" w:lineRule="auto"/>
              <w:jc w:val="center"/>
              <w:rPr>
                <w:rFonts w:ascii="Arial" w:eastAsia="Times New Roman" w:hAnsi="Arial" w:cs="Arial"/>
                <w:color w:val="000000"/>
                <w:kern w:val="0"/>
                <w:lang w:val="lt-LT"/>
              </w:rPr>
            </w:pPr>
            <w:r>
              <w:rPr>
                <w:rFonts w:ascii="Arial" w:eastAsia="Times New Roman" w:hAnsi="Arial" w:cs="Arial"/>
                <w:color w:val="000000"/>
                <w:kern w:val="0"/>
                <w:lang w:val="lt-LT"/>
              </w:rPr>
              <w:t>+</w:t>
            </w:r>
          </w:p>
        </w:tc>
        <w:tc>
          <w:tcPr>
            <w:tcW w:w="459" w:type="dxa"/>
            <w:tcBorders>
              <w:bottom w:val="single" w:sz="4" w:space="0" w:color="000000"/>
            </w:tcBorders>
            <w:shd w:val="clear" w:color="auto" w:fill="auto"/>
            <w:tcMar>
              <w:top w:w="0" w:type="dxa"/>
              <w:left w:w="108" w:type="dxa"/>
              <w:bottom w:w="0" w:type="dxa"/>
              <w:right w:w="108" w:type="dxa"/>
            </w:tcMar>
            <w:vAlign w:val="center"/>
          </w:tcPr>
          <w:p w14:paraId="45806744" w14:textId="77777777" w:rsidR="008015DE" w:rsidRDefault="006944C2">
            <w:pPr>
              <w:spacing w:after="0" w:line="240" w:lineRule="auto"/>
              <w:jc w:val="center"/>
              <w:rPr>
                <w:rFonts w:ascii="Arial" w:eastAsia="Times New Roman" w:hAnsi="Arial" w:cs="Arial"/>
                <w:color w:val="000000"/>
                <w:kern w:val="0"/>
                <w:lang w:val="lt-LT"/>
              </w:rPr>
            </w:pPr>
            <w:r>
              <w:rPr>
                <w:rFonts w:ascii="Arial" w:eastAsia="Times New Roman" w:hAnsi="Arial" w:cs="Arial"/>
                <w:color w:val="000000"/>
                <w:kern w:val="0"/>
                <w:lang w:val="lt-LT"/>
              </w:rPr>
              <w:t>+</w:t>
            </w:r>
          </w:p>
        </w:tc>
        <w:tc>
          <w:tcPr>
            <w:tcW w:w="574"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5806745" w14:textId="77777777" w:rsidR="008015DE" w:rsidRDefault="006944C2">
            <w:pPr>
              <w:spacing w:after="0" w:line="240" w:lineRule="auto"/>
              <w:jc w:val="center"/>
              <w:rPr>
                <w:rFonts w:ascii="Arial" w:eastAsia="Times New Roman" w:hAnsi="Arial" w:cs="Arial"/>
                <w:color w:val="000000"/>
                <w:kern w:val="0"/>
                <w:lang w:val="lt-LT"/>
              </w:rPr>
            </w:pPr>
            <w:r>
              <w:rPr>
                <w:rFonts w:ascii="Arial" w:eastAsia="Times New Roman" w:hAnsi="Arial" w:cs="Arial"/>
                <w:color w:val="000000"/>
                <w:kern w:val="0"/>
                <w:lang w:val="lt-LT"/>
              </w:rPr>
              <w:t>+</w:t>
            </w:r>
          </w:p>
        </w:tc>
      </w:tr>
      <w:tr w:rsidR="008015DE" w14:paraId="4580674F" w14:textId="77777777">
        <w:tblPrEx>
          <w:tblCellMar>
            <w:top w:w="0" w:type="dxa"/>
            <w:bottom w:w="0" w:type="dxa"/>
          </w:tblCellMar>
        </w:tblPrEx>
        <w:trPr>
          <w:trHeight w:val="273"/>
        </w:trPr>
        <w:tc>
          <w:tcPr>
            <w:tcW w:w="952"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806747" w14:textId="77777777" w:rsidR="008015DE" w:rsidRDefault="006944C2">
            <w:pPr>
              <w:spacing w:after="0" w:line="240" w:lineRule="auto"/>
              <w:rPr>
                <w:rFonts w:ascii="Arial" w:eastAsia="Times New Roman" w:hAnsi="Arial" w:cs="Arial"/>
                <w:color w:val="000000"/>
                <w:kern w:val="0"/>
                <w:sz w:val="20"/>
                <w:szCs w:val="20"/>
                <w:lang w:val="lt-LT"/>
              </w:rPr>
            </w:pPr>
            <w:r>
              <w:rPr>
                <w:rFonts w:ascii="Arial" w:eastAsia="Times New Roman" w:hAnsi="Arial" w:cs="Arial"/>
                <w:color w:val="000000"/>
                <w:kern w:val="0"/>
                <w:sz w:val="20"/>
                <w:szCs w:val="20"/>
                <w:lang w:val="lt-LT"/>
              </w:rPr>
              <w:t>5.7.</w:t>
            </w:r>
          </w:p>
        </w:tc>
        <w:tc>
          <w:tcPr>
            <w:tcW w:w="9387" w:type="dxa"/>
            <w:tcBorders>
              <w:bottom w:val="single" w:sz="4" w:space="0" w:color="000000"/>
              <w:right w:val="single" w:sz="4" w:space="0" w:color="000000"/>
            </w:tcBorders>
            <w:shd w:val="clear" w:color="auto" w:fill="auto"/>
            <w:tcMar>
              <w:top w:w="0" w:type="dxa"/>
              <w:left w:w="108" w:type="dxa"/>
              <w:bottom w:w="0" w:type="dxa"/>
              <w:right w:w="108" w:type="dxa"/>
            </w:tcMar>
          </w:tcPr>
          <w:p w14:paraId="45806748" w14:textId="77777777" w:rsidR="008015DE" w:rsidRDefault="006944C2">
            <w:pPr>
              <w:spacing w:after="0" w:line="240" w:lineRule="auto"/>
              <w:rPr>
                <w:rFonts w:ascii="Arial" w:eastAsia="Times New Roman" w:hAnsi="Arial" w:cs="Arial"/>
                <w:color w:val="000000"/>
                <w:kern w:val="0"/>
                <w:sz w:val="20"/>
                <w:szCs w:val="20"/>
                <w:lang w:val="lt-LT"/>
              </w:rPr>
            </w:pPr>
            <w:r>
              <w:rPr>
                <w:rFonts w:ascii="Arial" w:eastAsia="Times New Roman" w:hAnsi="Arial" w:cs="Arial"/>
                <w:color w:val="000000"/>
                <w:kern w:val="0"/>
                <w:sz w:val="20"/>
                <w:szCs w:val="20"/>
                <w:lang w:val="lt-LT"/>
              </w:rPr>
              <w:t>Sklypo elektros tinklų, įžeminimo kontūrų, planai su techniniais duomenimis (M 1:200–M 1:500).</w:t>
            </w:r>
          </w:p>
        </w:tc>
        <w:tc>
          <w:tcPr>
            <w:tcW w:w="459" w:type="dxa"/>
            <w:tcBorders>
              <w:bottom w:val="single" w:sz="4" w:space="0" w:color="000000"/>
              <w:right w:val="single" w:sz="4" w:space="0" w:color="000000"/>
            </w:tcBorders>
            <w:shd w:val="clear" w:color="auto" w:fill="auto"/>
            <w:tcMar>
              <w:top w:w="0" w:type="dxa"/>
              <w:left w:w="108" w:type="dxa"/>
              <w:bottom w:w="0" w:type="dxa"/>
              <w:right w:w="108" w:type="dxa"/>
            </w:tcMar>
            <w:vAlign w:val="center"/>
          </w:tcPr>
          <w:p w14:paraId="45806749" w14:textId="77777777" w:rsidR="008015DE" w:rsidRDefault="006944C2">
            <w:pPr>
              <w:spacing w:after="0" w:line="240" w:lineRule="auto"/>
              <w:jc w:val="center"/>
              <w:rPr>
                <w:rFonts w:ascii="Arial" w:eastAsia="Times New Roman" w:hAnsi="Arial" w:cs="Arial"/>
                <w:color w:val="000000"/>
                <w:kern w:val="0"/>
                <w:lang w:val="lt-LT"/>
              </w:rPr>
            </w:pPr>
            <w:r>
              <w:rPr>
                <w:rFonts w:ascii="Arial" w:eastAsia="Times New Roman" w:hAnsi="Arial" w:cs="Arial"/>
                <w:color w:val="000000"/>
                <w:kern w:val="0"/>
                <w:lang w:val="lt-LT"/>
              </w:rPr>
              <w:t>+</w:t>
            </w:r>
          </w:p>
        </w:tc>
        <w:tc>
          <w:tcPr>
            <w:tcW w:w="476" w:type="dxa"/>
            <w:tcBorders>
              <w:bottom w:val="single" w:sz="4" w:space="0" w:color="000000"/>
              <w:right w:val="single" w:sz="4" w:space="0" w:color="000000"/>
            </w:tcBorders>
            <w:shd w:val="clear" w:color="auto" w:fill="auto"/>
            <w:tcMar>
              <w:top w:w="0" w:type="dxa"/>
              <w:left w:w="108" w:type="dxa"/>
              <w:bottom w:w="0" w:type="dxa"/>
              <w:right w:w="108" w:type="dxa"/>
            </w:tcMar>
            <w:vAlign w:val="center"/>
          </w:tcPr>
          <w:p w14:paraId="4580674A" w14:textId="77777777" w:rsidR="008015DE" w:rsidRDefault="006944C2">
            <w:pPr>
              <w:spacing w:after="0" w:line="240" w:lineRule="auto"/>
              <w:jc w:val="center"/>
              <w:rPr>
                <w:rFonts w:ascii="Arial" w:eastAsia="Times New Roman" w:hAnsi="Arial" w:cs="Arial"/>
                <w:color w:val="000000"/>
                <w:kern w:val="0"/>
                <w:lang w:val="lt-LT"/>
              </w:rPr>
            </w:pPr>
            <w:r>
              <w:rPr>
                <w:rFonts w:ascii="Arial" w:eastAsia="Times New Roman" w:hAnsi="Arial" w:cs="Arial"/>
                <w:color w:val="000000"/>
                <w:kern w:val="0"/>
                <w:lang w:val="lt-LT"/>
              </w:rPr>
              <w:t>+</w:t>
            </w:r>
          </w:p>
        </w:tc>
        <w:tc>
          <w:tcPr>
            <w:tcW w:w="596" w:type="dxa"/>
            <w:tcBorders>
              <w:bottom w:val="single" w:sz="4" w:space="0" w:color="000000"/>
              <w:right w:val="single" w:sz="4" w:space="0" w:color="000000"/>
            </w:tcBorders>
            <w:shd w:val="clear" w:color="auto" w:fill="auto"/>
            <w:tcMar>
              <w:top w:w="0" w:type="dxa"/>
              <w:left w:w="108" w:type="dxa"/>
              <w:bottom w:w="0" w:type="dxa"/>
              <w:right w:w="108" w:type="dxa"/>
            </w:tcMar>
            <w:vAlign w:val="center"/>
          </w:tcPr>
          <w:p w14:paraId="4580674B" w14:textId="77777777" w:rsidR="008015DE" w:rsidRDefault="006944C2">
            <w:pPr>
              <w:spacing w:after="0" w:line="240" w:lineRule="auto"/>
              <w:jc w:val="center"/>
              <w:rPr>
                <w:rFonts w:ascii="Arial" w:eastAsia="Times New Roman" w:hAnsi="Arial" w:cs="Arial"/>
                <w:color w:val="000000"/>
                <w:kern w:val="0"/>
                <w:lang w:val="lt-LT"/>
              </w:rPr>
            </w:pPr>
            <w:r>
              <w:rPr>
                <w:rFonts w:ascii="Arial" w:eastAsia="Times New Roman" w:hAnsi="Arial" w:cs="Arial"/>
                <w:color w:val="000000"/>
                <w:kern w:val="0"/>
                <w:lang w:val="lt-LT"/>
              </w:rPr>
              <w:t>+</w:t>
            </w:r>
          </w:p>
        </w:tc>
        <w:tc>
          <w:tcPr>
            <w:tcW w:w="459" w:type="dxa"/>
            <w:tcBorders>
              <w:bottom w:val="single" w:sz="4" w:space="0" w:color="000000"/>
              <w:right w:val="single" w:sz="4" w:space="0" w:color="000000"/>
            </w:tcBorders>
            <w:shd w:val="clear" w:color="auto" w:fill="auto"/>
            <w:tcMar>
              <w:top w:w="0" w:type="dxa"/>
              <w:left w:w="108" w:type="dxa"/>
              <w:bottom w:w="0" w:type="dxa"/>
              <w:right w:w="108" w:type="dxa"/>
            </w:tcMar>
            <w:vAlign w:val="center"/>
          </w:tcPr>
          <w:p w14:paraId="4580674C" w14:textId="77777777" w:rsidR="008015DE" w:rsidRDefault="006944C2">
            <w:pPr>
              <w:spacing w:after="0" w:line="240" w:lineRule="auto"/>
              <w:jc w:val="center"/>
              <w:rPr>
                <w:rFonts w:ascii="Arial" w:eastAsia="Times New Roman" w:hAnsi="Arial" w:cs="Arial"/>
                <w:color w:val="000000"/>
                <w:kern w:val="0"/>
                <w:lang w:val="lt-LT"/>
              </w:rPr>
            </w:pPr>
            <w:r>
              <w:rPr>
                <w:rFonts w:ascii="Arial" w:eastAsia="Times New Roman" w:hAnsi="Arial" w:cs="Arial"/>
                <w:color w:val="000000"/>
                <w:kern w:val="0"/>
                <w:lang w:val="lt-LT"/>
              </w:rPr>
              <w:t>+</w:t>
            </w:r>
          </w:p>
        </w:tc>
        <w:tc>
          <w:tcPr>
            <w:tcW w:w="459" w:type="dxa"/>
            <w:tcBorders>
              <w:bottom w:val="single" w:sz="4" w:space="0" w:color="000000"/>
            </w:tcBorders>
            <w:shd w:val="clear" w:color="auto" w:fill="auto"/>
            <w:tcMar>
              <w:top w:w="0" w:type="dxa"/>
              <w:left w:w="108" w:type="dxa"/>
              <w:bottom w:w="0" w:type="dxa"/>
              <w:right w:w="108" w:type="dxa"/>
            </w:tcMar>
            <w:vAlign w:val="center"/>
          </w:tcPr>
          <w:p w14:paraId="4580674D" w14:textId="77777777" w:rsidR="008015DE" w:rsidRDefault="006944C2">
            <w:pPr>
              <w:spacing w:after="0" w:line="240" w:lineRule="auto"/>
              <w:jc w:val="center"/>
              <w:rPr>
                <w:rFonts w:ascii="Arial" w:eastAsia="Times New Roman" w:hAnsi="Arial" w:cs="Arial"/>
                <w:color w:val="000000"/>
                <w:kern w:val="0"/>
                <w:lang w:val="lt-LT"/>
              </w:rPr>
            </w:pPr>
            <w:r>
              <w:rPr>
                <w:rFonts w:ascii="Arial" w:eastAsia="Times New Roman" w:hAnsi="Arial" w:cs="Arial"/>
                <w:color w:val="000000"/>
                <w:kern w:val="0"/>
                <w:lang w:val="lt-LT"/>
              </w:rPr>
              <w:t>+</w:t>
            </w:r>
          </w:p>
        </w:tc>
        <w:tc>
          <w:tcPr>
            <w:tcW w:w="574"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580674E" w14:textId="77777777" w:rsidR="008015DE" w:rsidRDefault="006944C2">
            <w:pPr>
              <w:spacing w:after="0" w:line="240" w:lineRule="auto"/>
              <w:jc w:val="center"/>
              <w:rPr>
                <w:rFonts w:ascii="Arial" w:eastAsia="Times New Roman" w:hAnsi="Arial" w:cs="Arial"/>
                <w:color w:val="000000"/>
                <w:kern w:val="0"/>
                <w:lang w:val="lt-LT"/>
              </w:rPr>
            </w:pPr>
            <w:r>
              <w:rPr>
                <w:rFonts w:ascii="Arial" w:eastAsia="Times New Roman" w:hAnsi="Arial" w:cs="Arial"/>
                <w:color w:val="000000"/>
                <w:kern w:val="0"/>
                <w:lang w:val="lt-LT"/>
              </w:rPr>
              <w:t>+</w:t>
            </w:r>
          </w:p>
        </w:tc>
      </w:tr>
      <w:tr w:rsidR="008015DE" w14:paraId="45806758" w14:textId="77777777">
        <w:tblPrEx>
          <w:tblCellMar>
            <w:top w:w="0" w:type="dxa"/>
            <w:bottom w:w="0" w:type="dxa"/>
          </w:tblCellMar>
        </w:tblPrEx>
        <w:trPr>
          <w:trHeight w:val="1476"/>
        </w:trPr>
        <w:tc>
          <w:tcPr>
            <w:tcW w:w="952"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806750" w14:textId="77777777" w:rsidR="008015DE" w:rsidRDefault="006944C2">
            <w:pPr>
              <w:spacing w:after="0" w:line="240" w:lineRule="auto"/>
              <w:rPr>
                <w:rFonts w:ascii="Arial" w:eastAsia="Times New Roman" w:hAnsi="Arial" w:cs="Arial"/>
                <w:kern w:val="0"/>
                <w:sz w:val="20"/>
                <w:szCs w:val="20"/>
                <w:lang w:val="lt-LT"/>
              </w:rPr>
            </w:pPr>
            <w:r>
              <w:rPr>
                <w:rFonts w:ascii="Arial" w:eastAsia="Times New Roman" w:hAnsi="Arial" w:cs="Arial"/>
                <w:kern w:val="0"/>
                <w:sz w:val="20"/>
                <w:szCs w:val="20"/>
                <w:lang w:val="lt-LT"/>
              </w:rPr>
              <w:t>5.8.</w:t>
            </w:r>
          </w:p>
        </w:tc>
        <w:tc>
          <w:tcPr>
            <w:tcW w:w="9387" w:type="dxa"/>
            <w:tcBorders>
              <w:bottom w:val="single" w:sz="4" w:space="0" w:color="000000"/>
              <w:right w:val="single" w:sz="4" w:space="0" w:color="000000"/>
            </w:tcBorders>
            <w:shd w:val="clear" w:color="auto" w:fill="auto"/>
            <w:tcMar>
              <w:top w:w="0" w:type="dxa"/>
              <w:left w:w="108" w:type="dxa"/>
              <w:bottom w:w="0" w:type="dxa"/>
              <w:right w:w="108" w:type="dxa"/>
            </w:tcMar>
          </w:tcPr>
          <w:p w14:paraId="45806751" w14:textId="77777777" w:rsidR="008015DE" w:rsidRDefault="006944C2">
            <w:pPr>
              <w:spacing w:after="0" w:line="240" w:lineRule="auto"/>
              <w:rPr>
                <w:rFonts w:ascii="Arial" w:eastAsia="Times New Roman" w:hAnsi="Arial" w:cs="Arial"/>
                <w:kern w:val="0"/>
                <w:sz w:val="20"/>
                <w:szCs w:val="20"/>
                <w:lang w:val="lt-LT"/>
              </w:rPr>
            </w:pPr>
            <w:r>
              <w:rPr>
                <w:rFonts w:ascii="Arial" w:eastAsia="Times New Roman" w:hAnsi="Arial" w:cs="Arial"/>
                <w:kern w:val="0"/>
                <w:sz w:val="20"/>
                <w:szCs w:val="20"/>
                <w:lang w:val="lt-LT"/>
              </w:rPr>
              <w:t xml:space="preserve">Suvestinis sklypo inžinerinių tinklų planas (M 1:200–1:500): </w:t>
            </w:r>
            <w:r>
              <w:rPr>
                <w:rFonts w:ascii="Arial" w:eastAsia="Times New Roman" w:hAnsi="Arial" w:cs="Arial"/>
                <w:kern w:val="0"/>
                <w:sz w:val="20"/>
                <w:szCs w:val="20"/>
                <w:lang w:val="lt-LT"/>
              </w:rPr>
              <w:br/>
            </w:r>
            <w:r>
              <w:rPr>
                <w:rFonts w:ascii="Arial" w:eastAsia="Times New Roman" w:hAnsi="Arial" w:cs="Arial"/>
                <w:kern w:val="0"/>
                <w:sz w:val="20"/>
                <w:szCs w:val="20"/>
                <w:lang w:val="lt-LT"/>
              </w:rPr>
              <w:t xml:space="preserve">1) inžinerinių tinklų trasos (vandentiekio, nuotekų, elektros, </w:t>
            </w:r>
            <w:proofErr w:type="spellStart"/>
            <w:r>
              <w:rPr>
                <w:rFonts w:ascii="Arial" w:eastAsia="Times New Roman" w:hAnsi="Arial" w:cs="Arial"/>
                <w:kern w:val="0"/>
                <w:sz w:val="20"/>
                <w:szCs w:val="20"/>
                <w:lang w:val="lt-LT"/>
              </w:rPr>
              <w:t>dujotekio</w:t>
            </w:r>
            <w:proofErr w:type="spellEnd"/>
            <w:r>
              <w:rPr>
                <w:rFonts w:ascii="Arial" w:eastAsia="Times New Roman" w:hAnsi="Arial" w:cs="Arial"/>
                <w:kern w:val="0"/>
                <w:sz w:val="20"/>
                <w:szCs w:val="20"/>
                <w:lang w:val="lt-LT"/>
              </w:rPr>
              <w:t>, šilumos, melioracijos ir kt.), alyvos surinkimo sistemos ir paviršinių nuotekų valymo įrenginiai,</w:t>
            </w:r>
            <w:r>
              <w:rPr>
                <w:rFonts w:ascii="Arial" w:eastAsia="Times New Roman" w:hAnsi="Arial" w:cs="Arial"/>
                <w:kern w:val="0"/>
                <w:sz w:val="20"/>
                <w:szCs w:val="20"/>
                <w:lang w:val="lt-LT"/>
              </w:rPr>
              <w:br/>
            </w:r>
            <w:r>
              <w:rPr>
                <w:rFonts w:ascii="Arial" w:eastAsia="Times New Roman" w:hAnsi="Arial" w:cs="Arial"/>
                <w:kern w:val="0"/>
                <w:sz w:val="20"/>
                <w:szCs w:val="20"/>
                <w:lang w:val="lt-LT"/>
              </w:rPr>
              <w:t xml:space="preserve">2) charakteringų taškų koordinatės, </w:t>
            </w:r>
            <w:r>
              <w:rPr>
                <w:rFonts w:ascii="Arial" w:eastAsia="Times New Roman" w:hAnsi="Arial" w:cs="Arial"/>
                <w:kern w:val="0"/>
                <w:sz w:val="20"/>
                <w:szCs w:val="20"/>
                <w:lang w:val="lt-LT"/>
              </w:rPr>
              <w:br/>
            </w:r>
            <w:r>
              <w:rPr>
                <w:rFonts w:ascii="Arial" w:eastAsia="Times New Roman" w:hAnsi="Arial" w:cs="Arial"/>
                <w:kern w:val="0"/>
                <w:sz w:val="20"/>
                <w:szCs w:val="20"/>
                <w:lang w:val="lt-LT"/>
              </w:rPr>
              <w:t xml:space="preserve">3) atstumai nuo statinių, tarp atskirų tinklų, </w:t>
            </w:r>
            <w:r>
              <w:rPr>
                <w:rFonts w:ascii="Arial" w:eastAsia="Times New Roman" w:hAnsi="Arial" w:cs="Arial"/>
                <w:kern w:val="0"/>
                <w:sz w:val="20"/>
                <w:szCs w:val="20"/>
                <w:lang w:val="lt-LT"/>
              </w:rPr>
              <w:br/>
            </w:r>
            <w:r>
              <w:rPr>
                <w:rFonts w:ascii="Arial" w:eastAsia="Times New Roman" w:hAnsi="Arial" w:cs="Arial"/>
                <w:kern w:val="0"/>
                <w:sz w:val="20"/>
                <w:szCs w:val="20"/>
                <w:lang w:val="lt-LT"/>
              </w:rPr>
              <w:t>4) sutartiniai ženklai, kiti duomenys.</w:t>
            </w:r>
          </w:p>
        </w:tc>
        <w:tc>
          <w:tcPr>
            <w:tcW w:w="459" w:type="dxa"/>
            <w:tcBorders>
              <w:bottom w:val="single" w:sz="4" w:space="0" w:color="000000"/>
              <w:right w:val="single" w:sz="4" w:space="0" w:color="000000"/>
            </w:tcBorders>
            <w:shd w:val="clear" w:color="auto" w:fill="auto"/>
            <w:tcMar>
              <w:top w:w="0" w:type="dxa"/>
              <w:left w:w="108" w:type="dxa"/>
              <w:bottom w:w="0" w:type="dxa"/>
              <w:right w:w="108" w:type="dxa"/>
            </w:tcMar>
            <w:vAlign w:val="center"/>
          </w:tcPr>
          <w:p w14:paraId="45806752" w14:textId="77777777" w:rsidR="008015DE" w:rsidRDefault="006944C2">
            <w:pPr>
              <w:spacing w:after="0" w:line="240" w:lineRule="auto"/>
              <w:jc w:val="center"/>
              <w:rPr>
                <w:rFonts w:ascii="Arial" w:eastAsia="Times New Roman" w:hAnsi="Arial" w:cs="Arial"/>
                <w:color w:val="000000"/>
                <w:kern w:val="0"/>
                <w:lang w:val="lt-LT"/>
              </w:rPr>
            </w:pPr>
            <w:r>
              <w:rPr>
                <w:rFonts w:ascii="Arial" w:eastAsia="Times New Roman" w:hAnsi="Arial" w:cs="Arial"/>
                <w:color w:val="000000"/>
                <w:kern w:val="0"/>
                <w:lang w:val="lt-LT"/>
              </w:rPr>
              <w:t>+</w:t>
            </w:r>
          </w:p>
        </w:tc>
        <w:tc>
          <w:tcPr>
            <w:tcW w:w="476" w:type="dxa"/>
            <w:tcBorders>
              <w:bottom w:val="single" w:sz="4" w:space="0" w:color="000000"/>
              <w:right w:val="single" w:sz="4" w:space="0" w:color="000000"/>
            </w:tcBorders>
            <w:shd w:val="clear" w:color="auto" w:fill="auto"/>
            <w:tcMar>
              <w:top w:w="0" w:type="dxa"/>
              <w:left w:w="108" w:type="dxa"/>
              <w:bottom w:w="0" w:type="dxa"/>
              <w:right w:w="108" w:type="dxa"/>
            </w:tcMar>
            <w:vAlign w:val="center"/>
          </w:tcPr>
          <w:p w14:paraId="45806753" w14:textId="77777777" w:rsidR="008015DE" w:rsidRDefault="006944C2">
            <w:pPr>
              <w:spacing w:after="0" w:line="240" w:lineRule="auto"/>
              <w:jc w:val="center"/>
              <w:rPr>
                <w:rFonts w:ascii="Arial" w:eastAsia="Times New Roman" w:hAnsi="Arial" w:cs="Arial"/>
                <w:color w:val="000000"/>
                <w:kern w:val="0"/>
                <w:lang w:val="lt-LT"/>
              </w:rPr>
            </w:pPr>
            <w:r>
              <w:rPr>
                <w:rFonts w:ascii="Arial" w:eastAsia="Times New Roman" w:hAnsi="Arial" w:cs="Arial"/>
                <w:color w:val="000000"/>
                <w:kern w:val="0"/>
                <w:lang w:val="lt-LT"/>
              </w:rPr>
              <w:t>+</w:t>
            </w:r>
          </w:p>
        </w:tc>
        <w:tc>
          <w:tcPr>
            <w:tcW w:w="596" w:type="dxa"/>
            <w:tcBorders>
              <w:bottom w:val="single" w:sz="4" w:space="0" w:color="000000"/>
              <w:right w:val="single" w:sz="4" w:space="0" w:color="000000"/>
            </w:tcBorders>
            <w:shd w:val="clear" w:color="auto" w:fill="auto"/>
            <w:tcMar>
              <w:top w:w="0" w:type="dxa"/>
              <w:left w:w="108" w:type="dxa"/>
              <w:bottom w:w="0" w:type="dxa"/>
              <w:right w:w="108" w:type="dxa"/>
            </w:tcMar>
            <w:vAlign w:val="center"/>
          </w:tcPr>
          <w:p w14:paraId="45806754" w14:textId="77777777" w:rsidR="008015DE" w:rsidRDefault="006944C2">
            <w:pPr>
              <w:spacing w:after="0" w:line="240" w:lineRule="auto"/>
              <w:jc w:val="center"/>
              <w:rPr>
                <w:rFonts w:ascii="Arial" w:eastAsia="Times New Roman" w:hAnsi="Arial" w:cs="Arial"/>
                <w:color w:val="000000"/>
                <w:kern w:val="0"/>
                <w:lang w:val="lt-LT"/>
              </w:rPr>
            </w:pPr>
            <w:r>
              <w:rPr>
                <w:rFonts w:ascii="Arial" w:eastAsia="Times New Roman" w:hAnsi="Arial" w:cs="Arial"/>
                <w:color w:val="000000"/>
                <w:kern w:val="0"/>
                <w:lang w:val="lt-LT"/>
              </w:rPr>
              <w:t>+</w:t>
            </w:r>
          </w:p>
        </w:tc>
        <w:tc>
          <w:tcPr>
            <w:tcW w:w="459" w:type="dxa"/>
            <w:tcBorders>
              <w:bottom w:val="single" w:sz="4" w:space="0" w:color="000000"/>
              <w:right w:val="single" w:sz="4" w:space="0" w:color="000000"/>
            </w:tcBorders>
            <w:shd w:val="clear" w:color="auto" w:fill="auto"/>
            <w:tcMar>
              <w:top w:w="0" w:type="dxa"/>
              <w:left w:w="108" w:type="dxa"/>
              <w:bottom w:w="0" w:type="dxa"/>
              <w:right w:w="108" w:type="dxa"/>
            </w:tcMar>
            <w:vAlign w:val="center"/>
          </w:tcPr>
          <w:p w14:paraId="45806755" w14:textId="77777777" w:rsidR="008015DE" w:rsidRDefault="006944C2">
            <w:pPr>
              <w:spacing w:after="0" w:line="240" w:lineRule="auto"/>
              <w:jc w:val="center"/>
              <w:rPr>
                <w:rFonts w:ascii="Arial" w:eastAsia="Times New Roman" w:hAnsi="Arial" w:cs="Arial"/>
                <w:color w:val="000000"/>
                <w:kern w:val="0"/>
                <w:lang w:val="lt-LT"/>
              </w:rPr>
            </w:pPr>
            <w:r>
              <w:rPr>
                <w:rFonts w:ascii="Arial" w:eastAsia="Times New Roman" w:hAnsi="Arial" w:cs="Arial"/>
                <w:color w:val="000000"/>
                <w:kern w:val="0"/>
                <w:lang w:val="lt-LT"/>
              </w:rPr>
              <w:t>+</w:t>
            </w:r>
          </w:p>
        </w:tc>
        <w:tc>
          <w:tcPr>
            <w:tcW w:w="459" w:type="dxa"/>
            <w:tcBorders>
              <w:bottom w:val="single" w:sz="4" w:space="0" w:color="000000"/>
            </w:tcBorders>
            <w:shd w:val="clear" w:color="auto" w:fill="auto"/>
            <w:tcMar>
              <w:top w:w="0" w:type="dxa"/>
              <w:left w:w="108" w:type="dxa"/>
              <w:bottom w:w="0" w:type="dxa"/>
              <w:right w:w="108" w:type="dxa"/>
            </w:tcMar>
            <w:vAlign w:val="center"/>
          </w:tcPr>
          <w:p w14:paraId="45806756" w14:textId="77777777" w:rsidR="008015DE" w:rsidRDefault="006944C2">
            <w:pPr>
              <w:spacing w:after="0" w:line="240" w:lineRule="auto"/>
              <w:jc w:val="center"/>
              <w:rPr>
                <w:rFonts w:ascii="Arial" w:eastAsia="Times New Roman" w:hAnsi="Arial" w:cs="Arial"/>
                <w:color w:val="000000"/>
                <w:kern w:val="0"/>
                <w:lang w:val="lt-LT"/>
              </w:rPr>
            </w:pPr>
            <w:r>
              <w:rPr>
                <w:rFonts w:ascii="Arial" w:eastAsia="Times New Roman" w:hAnsi="Arial" w:cs="Arial"/>
                <w:color w:val="000000"/>
                <w:kern w:val="0"/>
                <w:lang w:val="lt-LT"/>
              </w:rPr>
              <w:t>+</w:t>
            </w:r>
          </w:p>
        </w:tc>
        <w:tc>
          <w:tcPr>
            <w:tcW w:w="574"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5806757" w14:textId="77777777" w:rsidR="008015DE" w:rsidRDefault="006944C2">
            <w:pPr>
              <w:spacing w:after="0" w:line="240" w:lineRule="auto"/>
              <w:jc w:val="center"/>
              <w:rPr>
                <w:rFonts w:ascii="Arial" w:eastAsia="Times New Roman" w:hAnsi="Arial" w:cs="Arial"/>
                <w:color w:val="000000"/>
                <w:kern w:val="0"/>
                <w:lang w:val="lt-LT"/>
              </w:rPr>
            </w:pPr>
            <w:r>
              <w:rPr>
                <w:rFonts w:ascii="Arial" w:eastAsia="Times New Roman" w:hAnsi="Arial" w:cs="Arial"/>
                <w:color w:val="000000"/>
                <w:kern w:val="0"/>
                <w:lang w:val="lt-LT"/>
              </w:rPr>
              <w:t>+</w:t>
            </w:r>
          </w:p>
        </w:tc>
      </w:tr>
    </w:tbl>
    <w:p w14:paraId="45806759" w14:textId="77777777" w:rsidR="008015DE" w:rsidRDefault="006944C2">
      <w:r>
        <w:rPr>
          <w:rFonts w:ascii="Arial" w:hAnsi="Arial" w:cs="Arial"/>
          <w:sz w:val="20"/>
          <w:szCs w:val="20"/>
          <w:lang w:val="lt-LT"/>
        </w:rPr>
        <w:t xml:space="preserve">+   - </w:t>
      </w:r>
      <w:r>
        <w:rPr>
          <w:rFonts w:ascii="Arial" w:hAnsi="Arial" w:cs="Arial"/>
          <w:sz w:val="20"/>
          <w:szCs w:val="20"/>
          <w:lang w:val="lt-LT"/>
        </w:rPr>
        <w:t>projekto privaloma dalis.</w:t>
      </w:r>
    </w:p>
    <w:sectPr w:rsidR="008015DE">
      <w:footerReference w:type="default" r:id="rId7"/>
      <w:pgSz w:w="15840" w:h="12240" w:orient="landscape"/>
      <w:pgMar w:top="993" w:right="1701" w:bottom="567" w:left="1134" w:header="708" w:footer="708" w:gutter="0"/>
      <w:cols w:space="12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580646C" w14:textId="77777777" w:rsidR="006944C2" w:rsidRDefault="006944C2">
      <w:pPr>
        <w:spacing w:after="0" w:line="240" w:lineRule="auto"/>
      </w:pPr>
      <w:r>
        <w:separator/>
      </w:r>
    </w:p>
  </w:endnote>
  <w:endnote w:type="continuationSeparator" w:id="0">
    <w:p w14:paraId="4580646E" w14:textId="77777777" w:rsidR="006944C2" w:rsidRDefault="006944C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Narrow">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806470" w14:textId="77777777" w:rsidR="006944C2" w:rsidRDefault="006944C2">
    <w:pPr>
      <w:pStyle w:val="Footer"/>
      <w:jc w:val="right"/>
    </w:pPr>
    <w:r>
      <w:fldChar w:fldCharType="begin"/>
    </w:r>
    <w:r>
      <w:instrText xml:space="preserve"> PAGE </w:instrText>
    </w:r>
    <w:r>
      <w:fldChar w:fldCharType="separate"/>
    </w:r>
    <w:r>
      <w:t>2</w:t>
    </w:r>
    <w:r>
      <w:fldChar w:fldCharType="end"/>
    </w:r>
  </w:p>
  <w:p w14:paraId="45806471" w14:textId="77777777" w:rsidR="006944C2" w:rsidRDefault="006944C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5806468" w14:textId="77777777" w:rsidR="006944C2" w:rsidRDefault="006944C2">
      <w:pPr>
        <w:spacing w:after="0" w:line="240" w:lineRule="auto"/>
      </w:pPr>
      <w:r>
        <w:rPr>
          <w:color w:val="000000"/>
        </w:rPr>
        <w:separator/>
      </w:r>
    </w:p>
  </w:footnote>
  <w:footnote w:type="continuationSeparator" w:id="0">
    <w:p w14:paraId="4580646A" w14:textId="77777777" w:rsidR="006944C2" w:rsidRDefault="006944C2">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grammar="clean"/>
  <w:attachedTemplate r:id="rId1"/>
  <w:defaultTabStop w:val="720"/>
  <w:autoHyphenation/>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useWord2013TrackBottomHyphenation" w:uri="http://schemas.microsoft.com/office/word" w:val="1"/>
  </w:compat>
  <w:rsids>
    <w:rsidRoot w:val="008015DE"/>
    <w:rsid w:val="006944C2"/>
    <w:rsid w:val="007305B7"/>
    <w:rsid w:val="008015DE"/>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806466"/>
  <w15:docId w15:val="{4A2E18FE-55F6-48B5-8DAE-8C28BCB11F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ptos" w:eastAsia="Aptos" w:hAnsi="Aptos" w:cs="Times New Roman"/>
        <w:kern w:val="3"/>
        <w:sz w:val="22"/>
        <w:szCs w:val="22"/>
        <w:lang w:val="en-US" w:eastAsia="en-US" w:bidi="ar-SA"/>
      </w:rPr>
    </w:rPrDefault>
    <w:pPrDefault>
      <w:pPr>
        <w:autoSpaceDN w:val="0"/>
        <w:spacing w:after="160" w:line="25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style>
  <w:style w:type="paragraph" w:styleId="Heading1">
    <w:name w:val="heading 1"/>
    <w:basedOn w:val="Normal"/>
    <w:next w:val="Normal"/>
    <w:uiPriority w:val="9"/>
    <w:qFormat/>
    <w:pPr>
      <w:keepNext/>
      <w:keepLines/>
      <w:spacing w:before="360" w:after="80"/>
      <w:outlineLvl w:val="0"/>
    </w:pPr>
    <w:rPr>
      <w:rFonts w:ascii="Aptos Display" w:eastAsia="Times New Roman" w:hAnsi="Aptos Display"/>
      <w:color w:val="0F4761"/>
      <w:sz w:val="40"/>
      <w:szCs w:val="40"/>
    </w:rPr>
  </w:style>
  <w:style w:type="paragraph" w:styleId="Heading2">
    <w:name w:val="heading 2"/>
    <w:basedOn w:val="Normal"/>
    <w:next w:val="Normal"/>
    <w:uiPriority w:val="9"/>
    <w:semiHidden/>
    <w:unhideWhenUsed/>
    <w:qFormat/>
    <w:pPr>
      <w:keepNext/>
      <w:keepLines/>
      <w:spacing w:before="160" w:after="80"/>
      <w:outlineLvl w:val="1"/>
    </w:pPr>
    <w:rPr>
      <w:rFonts w:ascii="Aptos Display" w:eastAsia="Times New Roman" w:hAnsi="Aptos Display"/>
      <w:color w:val="0F4761"/>
      <w:sz w:val="32"/>
      <w:szCs w:val="32"/>
    </w:rPr>
  </w:style>
  <w:style w:type="paragraph" w:styleId="Heading3">
    <w:name w:val="heading 3"/>
    <w:basedOn w:val="Normal"/>
    <w:next w:val="Normal"/>
    <w:uiPriority w:val="9"/>
    <w:semiHidden/>
    <w:unhideWhenUsed/>
    <w:qFormat/>
    <w:pPr>
      <w:keepNext/>
      <w:keepLines/>
      <w:spacing w:before="160" w:after="80"/>
      <w:outlineLvl w:val="2"/>
    </w:pPr>
    <w:rPr>
      <w:rFonts w:eastAsia="Times New Roman"/>
      <w:color w:val="0F4761"/>
      <w:sz w:val="28"/>
      <w:szCs w:val="28"/>
    </w:rPr>
  </w:style>
  <w:style w:type="paragraph" w:styleId="Heading4">
    <w:name w:val="heading 4"/>
    <w:basedOn w:val="Normal"/>
    <w:next w:val="Normal"/>
    <w:uiPriority w:val="9"/>
    <w:semiHidden/>
    <w:unhideWhenUsed/>
    <w:qFormat/>
    <w:pPr>
      <w:keepNext/>
      <w:keepLines/>
      <w:spacing w:before="80" w:after="40"/>
      <w:outlineLvl w:val="3"/>
    </w:pPr>
    <w:rPr>
      <w:rFonts w:eastAsia="Times New Roman"/>
      <w:i/>
      <w:iCs/>
      <w:color w:val="0F4761"/>
    </w:rPr>
  </w:style>
  <w:style w:type="paragraph" w:styleId="Heading5">
    <w:name w:val="heading 5"/>
    <w:basedOn w:val="Normal"/>
    <w:next w:val="Normal"/>
    <w:uiPriority w:val="9"/>
    <w:semiHidden/>
    <w:unhideWhenUsed/>
    <w:qFormat/>
    <w:pPr>
      <w:keepNext/>
      <w:keepLines/>
      <w:spacing w:before="80" w:after="40"/>
      <w:outlineLvl w:val="4"/>
    </w:pPr>
    <w:rPr>
      <w:rFonts w:eastAsia="Times New Roman"/>
      <w:color w:val="0F4761"/>
    </w:rPr>
  </w:style>
  <w:style w:type="paragraph" w:styleId="Heading6">
    <w:name w:val="heading 6"/>
    <w:basedOn w:val="Normal"/>
    <w:next w:val="Normal"/>
    <w:uiPriority w:val="9"/>
    <w:semiHidden/>
    <w:unhideWhenUsed/>
    <w:qFormat/>
    <w:pPr>
      <w:keepNext/>
      <w:keepLines/>
      <w:spacing w:before="40" w:after="0"/>
      <w:outlineLvl w:val="5"/>
    </w:pPr>
    <w:rPr>
      <w:rFonts w:eastAsia="Times New Roman"/>
      <w:i/>
      <w:iCs/>
      <w:color w:val="595959"/>
    </w:rPr>
  </w:style>
  <w:style w:type="paragraph" w:styleId="Heading7">
    <w:name w:val="heading 7"/>
    <w:basedOn w:val="Normal"/>
    <w:next w:val="Normal"/>
    <w:pPr>
      <w:keepNext/>
      <w:keepLines/>
      <w:spacing w:before="40" w:after="0"/>
      <w:outlineLvl w:val="6"/>
    </w:pPr>
    <w:rPr>
      <w:rFonts w:eastAsia="Times New Roman"/>
      <w:color w:val="595959"/>
    </w:rPr>
  </w:style>
  <w:style w:type="paragraph" w:styleId="Heading8">
    <w:name w:val="heading 8"/>
    <w:basedOn w:val="Normal"/>
    <w:next w:val="Normal"/>
    <w:pPr>
      <w:keepNext/>
      <w:keepLines/>
      <w:spacing w:after="0"/>
      <w:outlineLvl w:val="7"/>
    </w:pPr>
    <w:rPr>
      <w:rFonts w:eastAsia="Times New Roman"/>
      <w:i/>
      <w:iCs/>
      <w:color w:val="272727"/>
    </w:rPr>
  </w:style>
  <w:style w:type="paragraph" w:styleId="Heading9">
    <w:name w:val="heading 9"/>
    <w:basedOn w:val="Normal"/>
    <w:next w:val="Normal"/>
    <w:pPr>
      <w:keepNext/>
      <w:keepLines/>
      <w:spacing w:after="0"/>
      <w:outlineLvl w:val="8"/>
    </w:pPr>
    <w:rPr>
      <w:rFonts w:eastAsia="Times New Roman"/>
      <w:color w:val="2727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rPr>
      <w:rFonts w:ascii="Aptos Display" w:eastAsia="Times New Roman" w:hAnsi="Aptos Display" w:cs="Times New Roman"/>
      <w:color w:val="0F4761"/>
      <w:sz w:val="40"/>
      <w:szCs w:val="40"/>
    </w:rPr>
  </w:style>
  <w:style w:type="character" w:customStyle="1" w:styleId="Heading2Char">
    <w:name w:val="Heading 2 Char"/>
    <w:basedOn w:val="DefaultParagraphFont"/>
    <w:rPr>
      <w:rFonts w:ascii="Aptos Display" w:eastAsia="Times New Roman" w:hAnsi="Aptos Display" w:cs="Times New Roman"/>
      <w:color w:val="0F4761"/>
      <w:sz w:val="32"/>
      <w:szCs w:val="32"/>
    </w:rPr>
  </w:style>
  <w:style w:type="character" w:customStyle="1" w:styleId="Heading3Char">
    <w:name w:val="Heading 3 Char"/>
    <w:basedOn w:val="DefaultParagraphFont"/>
    <w:rPr>
      <w:rFonts w:eastAsia="Times New Roman" w:cs="Times New Roman"/>
      <w:color w:val="0F4761"/>
      <w:sz w:val="28"/>
      <w:szCs w:val="28"/>
    </w:rPr>
  </w:style>
  <w:style w:type="character" w:customStyle="1" w:styleId="Heading4Char">
    <w:name w:val="Heading 4 Char"/>
    <w:basedOn w:val="DefaultParagraphFont"/>
    <w:rPr>
      <w:rFonts w:eastAsia="Times New Roman" w:cs="Times New Roman"/>
      <w:i/>
      <w:iCs/>
      <w:color w:val="0F4761"/>
    </w:rPr>
  </w:style>
  <w:style w:type="character" w:customStyle="1" w:styleId="Heading5Char">
    <w:name w:val="Heading 5 Char"/>
    <w:basedOn w:val="DefaultParagraphFont"/>
    <w:rPr>
      <w:rFonts w:eastAsia="Times New Roman" w:cs="Times New Roman"/>
      <w:color w:val="0F4761"/>
    </w:rPr>
  </w:style>
  <w:style w:type="character" w:customStyle="1" w:styleId="Heading6Char">
    <w:name w:val="Heading 6 Char"/>
    <w:basedOn w:val="DefaultParagraphFont"/>
    <w:rPr>
      <w:rFonts w:eastAsia="Times New Roman" w:cs="Times New Roman"/>
      <w:i/>
      <w:iCs/>
      <w:color w:val="595959"/>
    </w:rPr>
  </w:style>
  <w:style w:type="character" w:customStyle="1" w:styleId="Heading7Char">
    <w:name w:val="Heading 7 Char"/>
    <w:basedOn w:val="DefaultParagraphFont"/>
    <w:rPr>
      <w:rFonts w:eastAsia="Times New Roman" w:cs="Times New Roman"/>
      <w:color w:val="595959"/>
    </w:rPr>
  </w:style>
  <w:style w:type="character" w:customStyle="1" w:styleId="Heading8Char">
    <w:name w:val="Heading 8 Char"/>
    <w:basedOn w:val="DefaultParagraphFont"/>
    <w:rPr>
      <w:rFonts w:eastAsia="Times New Roman" w:cs="Times New Roman"/>
      <w:i/>
      <w:iCs/>
      <w:color w:val="272727"/>
    </w:rPr>
  </w:style>
  <w:style w:type="character" w:customStyle="1" w:styleId="Heading9Char">
    <w:name w:val="Heading 9 Char"/>
    <w:basedOn w:val="DefaultParagraphFont"/>
    <w:rPr>
      <w:rFonts w:eastAsia="Times New Roman" w:cs="Times New Roman"/>
      <w:color w:val="272727"/>
    </w:rPr>
  </w:style>
  <w:style w:type="paragraph" w:styleId="Title">
    <w:name w:val="Title"/>
    <w:basedOn w:val="Normal"/>
    <w:next w:val="Normal"/>
    <w:uiPriority w:val="10"/>
    <w:qFormat/>
    <w:pPr>
      <w:spacing w:after="80" w:line="240" w:lineRule="auto"/>
      <w:contextualSpacing/>
    </w:pPr>
    <w:rPr>
      <w:rFonts w:ascii="Aptos Display" w:eastAsia="Times New Roman" w:hAnsi="Aptos Display"/>
      <w:spacing w:val="-10"/>
      <w:sz w:val="56"/>
      <w:szCs w:val="56"/>
    </w:rPr>
  </w:style>
  <w:style w:type="character" w:customStyle="1" w:styleId="TitleChar">
    <w:name w:val="Title Char"/>
    <w:basedOn w:val="DefaultParagraphFont"/>
    <w:rPr>
      <w:rFonts w:ascii="Aptos Display" w:eastAsia="Times New Roman" w:hAnsi="Aptos Display" w:cs="Times New Roman"/>
      <w:spacing w:val="-10"/>
      <w:kern w:val="3"/>
      <w:sz w:val="56"/>
      <w:szCs w:val="56"/>
    </w:rPr>
  </w:style>
  <w:style w:type="paragraph" w:styleId="Subtitle">
    <w:name w:val="Subtitle"/>
    <w:basedOn w:val="Normal"/>
    <w:next w:val="Normal"/>
    <w:uiPriority w:val="11"/>
    <w:qFormat/>
    <w:rPr>
      <w:rFonts w:eastAsia="Times New Roman"/>
      <w:color w:val="595959"/>
      <w:spacing w:val="15"/>
      <w:sz w:val="28"/>
      <w:szCs w:val="28"/>
    </w:rPr>
  </w:style>
  <w:style w:type="character" w:customStyle="1" w:styleId="SubtitleChar">
    <w:name w:val="Subtitle Char"/>
    <w:basedOn w:val="DefaultParagraphFont"/>
    <w:rPr>
      <w:rFonts w:eastAsia="Times New Roman" w:cs="Times New Roman"/>
      <w:color w:val="595959"/>
      <w:spacing w:val="15"/>
      <w:sz w:val="28"/>
      <w:szCs w:val="28"/>
    </w:rPr>
  </w:style>
  <w:style w:type="paragraph" w:styleId="Quote">
    <w:name w:val="Quote"/>
    <w:basedOn w:val="Normal"/>
    <w:next w:val="Normal"/>
    <w:pPr>
      <w:spacing w:before="160"/>
      <w:jc w:val="center"/>
    </w:pPr>
    <w:rPr>
      <w:i/>
      <w:iCs/>
      <w:color w:val="404040"/>
    </w:rPr>
  </w:style>
  <w:style w:type="character" w:customStyle="1" w:styleId="QuoteChar">
    <w:name w:val="Quote Char"/>
    <w:basedOn w:val="DefaultParagraphFont"/>
    <w:rPr>
      <w:i/>
      <w:iCs/>
      <w:color w:val="404040"/>
    </w:rPr>
  </w:style>
  <w:style w:type="paragraph" w:styleId="ListParagraph">
    <w:name w:val="List Paragraph"/>
    <w:basedOn w:val="Normal"/>
    <w:pPr>
      <w:ind w:left="720"/>
      <w:contextualSpacing/>
    </w:pPr>
  </w:style>
  <w:style w:type="character" w:styleId="IntenseEmphasis">
    <w:name w:val="Intense Emphasis"/>
    <w:basedOn w:val="DefaultParagraphFont"/>
    <w:rPr>
      <w:i/>
      <w:iCs/>
      <w:color w:val="0F4761"/>
    </w:rPr>
  </w:style>
  <w:style w:type="paragraph" w:styleId="IntenseQuote">
    <w:name w:val="Intense Quote"/>
    <w:basedOn w:val="Normal"/>
    <w:next w:val="Normal"/>
    <w:pPr>
      <w:pBdr>
        <w:top w:val="single" w:sz="4" w:space="10" w:color="0F4761"/>
        <w:bottom w:val="single" w:sz="4" w:space="10" w:color="0F4761"/>
      </w:pBdr>
      <w:spacing w:before="360" w:after="360"/>
      <w:ind w:left="864" w:right="864"/>
      <w:jc w:val="center"/>
    </w:pPr>
    <w:rPr>
      <w:i/>
      <w:iCs/>
      <w:color w:val="0F4761"/>
    </w:rPr>
  </w:style>
  <w:style w:type="character" w:customStyle="1" w:styleId="IntenseQuoteChar">
    <w:name w:val="Intense Quote Char"/>
    <w:basedOn w:val="DefaultParagraphFont"/>
    <w:rPr>
      <w:i/>
      <w:iCs/>
      <w:color w:val="0F4761"/>
    </w:rPr>
  </w:style>
  <w:style w:type="character" w:styleId="IntenseReference">
    <w:name w:val="Intense Reference"/>
    <w:basedOn w:val="DefaultParagraphFont"/>
    <w:rPr>
      <w:b/>
      <w:bCs/>
      <w:smallCaps/>
      <w:color w:val="0F4761"/>
      <w:spacing w:val="5"/>
    </w:rPr>
  </w:style>
  <w:style w:type="character" w:styleId="Hyperlink">
    <w:name w:val="Hyperlink"/>
    <w:basedOn w:val="DefaultParagraphFont"/>
    <w:rPr>
      <w:color w:val="467886"/>
      <w:u w:val="single"/>
    </w:rPr>
  </w:style>
  <w:style w:type="character" w:styleId="FollowedHyperlink">
    <w:name w:val="FollowedHyperlink"/>
    <w:basedOn w:val="DefaultParagraphFont"/>
    <w:rPr>
      <w:color w:val="96607D"/>
      <w:u w:val="single"/>
    </w:rPr>
  </w:style>
  <w:style w:type="paragraph" w:customStyle="1" w:styleId="msonormal0">
    <w:name w:val="msonormal"/>
    <w:basedOn w:val="Normal"/>
    <w:pPr>
      <w:spacing w:before="100" w:after="100" w:line="240" w:lineRule="auto"/>
    </w:pPr>
    <w:rPr>
      <w:rFonts w:ascii="Times New Roman" w:eastAsia="Times New Roman" w:hAnsi="Times New Roman"/>
      <w:kern w:val="0"/>
      <w:sz w:val="24"/>
      <w:szCs w:val="24"/>
    </w:rPr>
  </w:style>
  <w:style w:type="paragraph" w:customStyle="1" w:styleId="font5">
    <w:name w:val="font5"/>
    <w:basedOn w:val="Normal"/>
    <w:pPr>
      <w:spacing w:before="100" w:after="100" w:line="240" w:lineRule="auto"/>
    </w:pPr>
    <w:rPr>
      <w:rFonts w:ascii="Arial" w:eastAsia="Times New Roman" w:hAnsi="Arial" w:cs="Arial"/>
      <w:b/>
      <w:bCs/>
      <w:color w:val="000000"/>
      <w:kern w:val="0"/>
    </w:rPr>
  </w:style>
  <w:style w:type="paragraph" w:customStyle="1" w:styleId="font6">
    <w:name w:val="font6"/>
    <w:basedOn w:val="Normal"/>
    <w:pPr>
      <w:spacing w:before="100" w:after="100" w:line="240" w:lineRule="auto"/>
    </w:pPr>
    <w:rPr>
      <w:rFonts w:ascii="Arial" w:eastAsia="Times New Roman" w:hAnsi="Arial" w:cs="Arial"/>
      <w:color w:val="000000"/>
      <w:kern w:val="0"/>
      <w:sz w:val="20"/>
      <w:szCs w:val="20"/>
    </w:rPr>
  </w:style>
  <w:style w:type="paragraph" w:customStyle="1" w:styleId="font7">
    <w:name w:val="font7"/>
    <w:basedOn w:val="Normal"/>
    <w:pPr>
      <w:spacing w:before="100" w:after="100" w:line="240" w:lineRule="auto"/>
    </w:pPr>
    <w:rPr>
      <w:rFonts w:ascii="Arial" w:eastAsia="Times New Roman" w:hAnsi="Arial" w:cs="Arial"/>
      <w:color w:val="000000"/>
      <w:kern w:val="0"/>
      <w:sz w:val="20"/>
      <w:szCs w:val="20"/>
    </w:rPr>
  </w:style>
  <w:style w:type="paragraph" w:customStyle="1" w:styleId="font8">
    <w:name w:val="font8"/>
    <w:basedOn w:val="Normal"/>
    <w:pPr>
      <w:spacing w:before="100" w:after="100" w:line="240" w:lineRule="auto"/>
    </w:pPr>
    <w:rPr>
      <w:rFonts w:ascii="Arial" w:eastAsia="Times New Roman" w:hAnsi="Arial" w:cs="Arial"/>
      <w:i/>
      <w:iCs/>
      <w:color w:val="000000"/>
      <w:kern w:val="0"/>
      <w:sz w:val="20"/>
      <w:szCs w:val="20"/>
    </w:rPr>
  </w:style>
  <w:style w:type="paragraph" w:customStyle="1" w:styleId="font9">
    <w:name w:val="font9"/>
    <w:basedOn w:val="Normal"/>
    <w:pPr>
      <w:spacing w:before="100" w:after="100" w:line="240" w:lineRule="auto"/>
    </w:pPr>
    <w:rPr>
      <w:rFonts w:ascii="Arial" w:eastAsia="Times New Roman" w:hAnsi="Arial" w:cs="Arial"/>
      <w:kern w:val="0"/>
      <w:sz w:val="20"/>
      <w:szCs w:val="20"/>
    </w:rPr>
  </w:style>
  <w:style w:type="paragraph" w:customStyle="1" w:styleId="font10">
    <w:name w:val="font10"/>
    <w:basedOn w:val="Normal"/>
    <w:pPr>
      <w:spacing w:before="100" w:after="100" w:line="240" w:lineRule="auto"/>
    </w:pPr>
    <w:rPr>
      <w:rFonts w:ascii="Arial" w:eastAsia="Times New Roman" w:hAnsi="Arial" w:cs="Arial"/>
      <w:color w:val="000000"/>
      <w:kern w:val="0"/>
      <w:sz w:val="20"/>
      <w:szCs w:val="20"/>
    </w:rPr>
  </w:style>
  <w:style w:type="paragraph" w:customStyle="1" w:styleId="font11">
    <w:name w:val="font11"/>
    <w:basedOn w:val="Normal"/>
    <w:pPr>
      <w:spacing w:before="100" w:after="100" w:line="240" w:lineRule="auto"/>
    </w:pPr>
    <w:rPr>
      <w:rFonts w:ascii="Times New Roman" w:eastAsia="Times New Roman" w:hAnsi="Times New Roman"/>
      <w:b/>
      <w:bCs/>
      <w:color w:val="000000"/>
      <w:kern w:val="0"/>
    </w:rPr>
  </w:style>
  <w:style w:type="paragraph" w:customStyle="1" w:styleId="font12">
    <w:name w:val="font12"/>
    <w:basedOn w:val="Normal"/>
    <w:pPr>
      <w:spacing w:before="100" w:after="100" w:line="240" w:lineRule="auto"/>
    </w:pPr>
    <w:rPr>
      <w:rFonts w:ascii="Arial" w:eastAsia="Times New Roman" w:hAnsi="Arial" w:cs="Arial"/>
      <w:i/>
      <w:iCs/>
      <w:color w:val="000000"/>
      <w:kern w:val="0"/>
      <w:sz w:val="20"/>
      <w:szCs w:val="20"/>
    </w:rPr>
  </w:style>
  <w:style w:type="paragraph" w:customStyle="1" w:styleId="font13">
    <w:name w:val="font13"/>
    <w:basedOn w:val="Normal"/>
    <w:pPr>
      <w:spacing w:before="100" w:after="100" w:line="240" w:lineRule="auto"/>
    </w:pPr>
    <w:rPr>
      <w:rFonts w:ascii="Arial" w:eastAsia="Times New Roman" w:hAnsi="Arial" w:cs="Arial"/>
      <w:kern w:val="0"/>
      <w:sz w:val="20"/>
      <w:szCs w:val="20"/>
    </w:rPr>
  </w:style>
  <w:style w:type="paragraph" w:customStyle="1" w:styleId="font14">
    <w:name w:val="font14"/>
    <w:basedOn w:val="Normal"/>
    <w:pPr>
      <w:spacing w:before="100" w:after="100" w:line="240" w:lineRule="auto"/>
    </w:pPr>
    <w:rPr>
      <w:rFonts w:ascii="Arial" w:eastAsia="Times New Roman" w:hAnsi="Arial" w:cs="Arial"/>
      <w:kern w:val="0"/>
      <w:sz w:val="20"/>
      <w:szCs w:val="20"/>
    </w:rPr>
  </w:style>
  <w:style w:type="paragraph" w:customStyle="1" w:styleId="font15">
    <w:name w:val="font15"/>
    <w:basedOn w:val="Normal"/>
    <w:pPr>
      <w:spacing w:before="100" w:after="100" w:line="240" w:lineRule="auto"/>
    </w:pPr>
    <w:rPr>
      <w:rFonts w:ascii="Arial" w:eastAsia="Times New Roman" w:hAnsi="Arial" w:cs="Arial"/>
      <w:b/>
      <w:bCs/>
      <w:kern w:val="0"/>
    </w:rPr>
  </w:style>
  <w:style w:type="paragraph" w:customStyle="1" w:styleId="font16">
    <w:name w:val="font16"/>
    <w:basedOn w:val="Normal"/>
    <w:pPr>
      <w:spacing w:before="100" w:after="100" w:line="240" w:lineRule="auto"/>
    </w:pPr>
    <w:rPr>
      <w:rFonts w:ascii="Arial" w:eastAsia="Times New Roman" w:hAnsi="Arial" w:cs="Arial"/>
      <w:b/>
      <w:bCs/>
      <w:kern w:val="0"/>
      <w:sz w:val="20"/>
      <w:szCs w:val="20"/>
    </w:rPr>
  </w:style>
  <w:style w:type="paragraph" w:customStyle="1" w:styleId="xl65">
    <w:name w:val="xl65"/>
    <w:basedOn w:val="Normal"/>
    <w:pPr>
      <w:spacing w:before="100" w:after="100" w:line="240" w:lineRule="auto"/>
    </w:pPr>
    <w:rPr>
      <w:rFonts w:ascii="Times New Roman" w:eastAsia="Times New Roman" w:hAnsi="Times New Roman"/>
      <w:kern w:val="0"/>
      <w:sz w:val="24"/>
      <w:szCs w:val="24"/>
    </w:rPr>
  </w:style>
  <w:style w:type="paragraph" w:customStyle="1" w:styleId="xl66">
    <w:name w:val="xl66"/>
    <w:basedOn w:val="Normal"/>
    <w:pPr>
      <w:pBdr>
        <w:top w:val="single" w:sz="12" w:space="0" w:color="000000"/>
        <w:left w:val="single" w:sz="12" w:space="0" w:color="000000"/>
        <w:bottom w:val="single" w:sz="12" w:space="0" w:color="000000"/>
        <w:right w:val="single" w:sz="12" w:space="0" w:color="000000"/>
      </w:pBdr>
      <w:spacing w:before="100" w:after="100" w:line="240" w:lineRule="auto"/>
    </w:pPr>
    <w:rPr>
      <w:rFonts w:ascii="Arial" w:eastAsia="Times New Roman" w:hAnsi="Arial" w:cs="Arial"/>
      <w:b/>
      <w:bCs/>
      <w:color w:val="000000"/>
      <w:kern w:val="0"/>
      <w:sz w:val="20"/>
      <w:szCs w:val="20"/>
    </w:rPr>
  </w:style>
  <w:style w:type="paragraph" w:customStyle="1" w:styleId="xl67">
    <w:name w:val="xl67"/>
    <w:basedOn w:val="Normal"/>
    <w:pPr>
      <w:pBdr>
        <w:top w:val="single" w:sz="12" w:space="0" w:color="000000"/>
        <w:left w:val="single" w:sz="12" w:space="0" w:color="000000"/>
        <w:bottom w:val="single" w:sz="12" w:space="0" w:color="000000"/>
        <w:right w:val="single" w:sz="12" w:space="0" w:color="000000"/>
      </w:pBdr>
      <w:spacing w:before="100" w:after="100" w:line="240" w:lineRule="auto"/>
    </w:pPr>
    <w:rPr>
      <w:rFonts w:ascii="Arial" w:eastAsia="Times New Roman" w:hAnsi="Arial" w:cs="Arial"/>
      <w:b/>
      <w:bCs/>
      <w:color w:val="000000"/>
      <w:kern w:val="0"/>
      <w:sz w:val="20"/>
      <w:szCs w:val="20"/>
    </w:rPr>
  </w:style>
  <w:style w:type="paragraph" w:customStyle="1" w:styleId="xl68">
    <w:name w:val="xl68"/>
    <w:basedOn w:val="Normal"/>
    <w:pPr>
      <w:spacing w:before="100" w:after="100" w:line="240" w:lineRule="auto"/>
    </w:pPr>
    <w:rPr>
      <w:rFonts w:ascii="Arial" w:eastAsia="Times New Roman" w:hAnsi="Arial" w:cs="Arial"/>
      <w:kern w:val="0"/>
      <w:sz w:val="20"/>
      <w:szCs w:val="20"/>
    </w:rPr>
  </w:style>
  <w:style w:type="paragraph" w:customStyle="1" w:styleId="xl69">
    <w:name w:val="xl69"/>
    <w:basedOn w:val="Normal"/>
    <w:pPr>
      <w:spacing w:before="100" w:after="100" w:line="240" w:lineRule="auto"/>
    </w:pPr>
    <w:rPr>
      <w:rFonts w:ascii="Times New Roman" w:eastAsia="Times New Roman" w:hAnsi="Times New Roman"/>
      <w:kern w:val="0"/>
      <w:sz w:val="24"/>
      <w:szCs w:val="24"/>
    </w:rPr>
  </w:style>
  <w:style w:type="paragraph" w:customStyle="1" w:styleId="xl70">
    <w:name w:val="xl70"/>
    <w:basedOn w:val="Normal"/>
    <w:pPr>
      <w:spacing w:before="100" w:after="100" w:line="240" w:lineRule="auto"/>
      <w:jc w:val="right"/>
      <w:textAlignment w:val="top"/>
    </w:pPr>
    <w:rPr>
      <w:rFonts w:ascii="Times New Roman" w:eastAsia="Times New Roman" w:hAnsi="Times New Roman"/>
      <w:kern w:val="0"/>
      <w:sz w:val="24"/>
      <w:szCs w:val="24"/>
    </w:rPr>
  </w:style>
  <w:style w:type="paragraph" w:customStyle="1" w:styleId="xl71">
    <w:name w:val="xl71"/>
    <w:basedOn w:val="Normal"/>
    <w:pPr>
      <w:pBdr>
        <w:top w:val="single" w:sz="12" w:space="0" w:color="000000"/>
        <w:left w:val="single" w:sz="12" w:space="0" w:color="000000"/>
        <w:bottom w:val="single" w:sz="12" w:space="0" w:color="000000"/>
        <w:right w:val="single" w:sz="12" w:space="0" w:color="000000"/>
      </w:pBdr>
      <w:spacing w:before="100" w:after="100" w:line="240" w:lineRule="auto"/>
      <w:jc w:val="center"/>
      <w:textAlignment w:val="center"/>
    </w:pPr>
    <w:rPr>
      <w:rFonts w:ascii="Arial" w:eastAsia="Times New Roman" w:hAnsi="Arial" w:cs="Arial"/>
      <w:kern w:val="0"/>
      <w:sz w:val="24"/>
      <w:szCs w:val="24"/>
    </w:rPr>
  </w:style>
  <w:style w:type="paragraph" w:customStyle="1" w:styleId="xl72">
    <w:name w:val="xl72"/>
    <w:basedOn w:val="Normal"/>
    <w:pPr>
      <w:pBdr>
        <w:top w:val="single" w:sz="12" w:space="0" w:color="000000"/>
        <w:left w:val="single" w:sz="12" w:space="0" w:color="000000"/>
        <w:bottom w:val="single" w:sz="12" w:space="0" w:color="000000"/>
        <w:right w:val="single" w:sz="12" w:space="0" w:color="000000"/>
      </w:pBdr>
      <w:spacing w:before="100" w:after="100" w:line="240" w:lineRule="auto"/>
    </w:pPr>
    <w:rPr>
      <w:rFonts w:ascii="Times New Roman" w:eastAsia="Times New Roman" w:hAnsi="Times New Roman"/>
      <w:kern w:val="0"/>
      <w:sz w:val="24"/>
      <w:szCs w:val="24"/>
    </w:rPr>
  </w:style>
  <w:style w:type="paragraph" w:customStyle="1" w:styleId="xl73">
    <w:name w:val="xl73"/>
    <w:basedOn w:val="Normal"/>
    <w:pPr>
      <w:pBdr>
        <w:top w:val="single" w:sz="12" w:space="0" w:color="000000"/>
        <w:left w:val="single" w:sz="12" w:space="0" w:color="000000"/>
        <w:bottom w:val="single" w:sz="12" w:space="0" w:color="000000"/>
        <w:right w:val="single" w:sz="12" w:space="0" w:color="000000"/>
      </w:pBdr>
      <w:spacing w:before="100" w:after="100" w:line="240" w:lineRule="auto"/>
      <w:jc w:val="center"/>
      <w:textAlignment w:val="center"/>
    </w:pPr>
    <w:rPr>
      <w:rFonts w:ascii="Arial" w:eastAsia="Times New Roman" w:hAnsi="Arial" w:cs="Arial"/>
      <w:kern w:val="0"/>
      <w:sz w:val="24"/>
      <w:szCs w:val="24"/>
    </w:rPr>
  </w:style>
  <w:style w:type="paragraph" w:customStyle="1" w:styleId="xl74">
    <w:name w:val="xl74"/>
    <w:basedOn w:val="Normal"/>
    <w:pPr>
      <w:pBdr>
        <w:top w:val="single" w:sz="12" w:space="0" w:color="000000"/>
        <w:left w:val="single" w:sz="12" w:space="0" w:color="000000"/>
        <w:bottom w:val="single" w:sz="12" w:space="0" w:color="000000"/>
        <w:right w:val="single" w:sz="12" w:space="0" w:color="000000"/>
      </w:pBdr>
      <w:spacing w:before="100" w:after="100" w:line="240" w:lineRule="auto"/>
    </w:pPr>
    <w:rPr>
      <w:rFonts w:ascii="Times New Roman" w:eastAsia="Times New Roman" w:hAnsi="Times New Roman"/>
      <w:kern w:val="0"/>
      <w:sz w:val="24"/>
      <w:szCs w:val="24"/>
    </w:rPr>
  </w:style>
  <w:style w:type="paragraph" w:customStyle="1" w:styleId="xl75">
    <w:name w:val="xl75"/>
    <w:basedOn w:val="Normal"/>
    <w:pPr>
      <w:spacing w:before="100" w:after="100" w:line="240" w:lineRule="auto"/>
      <w:textAlignment w:val="top"/>
    </w:pPr>
    <w:rPr>
      <w:rFonts w:ascii="Arial" w:eastAsia="Times New Roman" w:hAnsi="Arial" w:cs="Arial"/>
      <w:b/>
      <w:bCs/>
      <w:kern w:val="0"/>
      <w:sz w:val="24"/>
      <w:szCs w:val="24"/>
    </w:rPr>
  </w:style>
  <w:style w:type="paragraph" w:customStyle="1" w:styleId="xl76">
    <w:name w:val="xl76"/>
    <w:basedOn w:val="Normal"/>
    <w:pPr>
      <w:spacing w:before="100" w:after="100" w:line="240" w:lineRule="auto"/>
      <w:textAlignment w:val="top"/>
    </w:pPr>
    <w:rPr>
      <w:rFonts w:ascii="Arial" w:eastAsia="Times New Roman" w:hAnsi="Arial" w:cs="Arial"/>
      <w:b/>
      <w:bCs/>
      <w:kern w:val="0"/>
      <w:sz w:val="24"/>
      <w:szCs w:val="24"/>
    </w:rPr>
  </w:style>
  <w:style w:type="paragraph" w:customStyle="1" w:styleId="xl77">
    <w:name w:val="xl77"/>
    <w:basedOn w:val="Normal"/>
    <w:pPr>
      <w:pBdr>
        <w:top w:val="double" w:sz="6" w:space="0" w:color="000000"/>
        <w:left w:val="double" w:sz="6" w:space="0" w:color="000000"/>
        <w:bottom w:val="double" w:sz="6" w:space="0" w:color="000000"/>
        <w:right w:val="double" w:sz="6" w:space="0" w:color="000000"/>
      </w:pBdr>
      <w:spacing w:before="100" w:after="100" w:line="240" w:lineRule="auto"/>
      <w:jc w:val="both"/>
      <w:textAlignment w:val="center"/>
    </w:pPr>
    <w:rPr>
      <w:rFonts w:ascii="Arial" w:eastAsia="Times New Roman" w:hAnsi="Arial" w:cs="Arial"/>
      <w:b/>
      <w:bCs/>
      <w:color w:val="000000"/>
      <w:kern w:val="0"/>
      <w:sz w:val="24"/>
      <w:szCs w:val="24"/>
    </w:rPr>
  </w:style>
  <w:style w:type="paragraph" w:customStyle="1" w:styleId="xl78">
    <w:name w:val="xl78"/>
    <w:basedOn w:val="Normal"/>
    <w:pPr>
      <w:pBdr>
        <w:top w:val="double" w:sz="6" w:space="0" w:color="000000"/>
        <w:left w:val="double" w:sz="6" w:space="0" w:color="000000"/>
        <w:bottom w:val="double" w:sz="6" w:space="0" w:color="000000"/>
        <w:right w:val="double" w:sz="6" w:space="0" w:color="000000"/>
      </w:pBdr>
      <w:spacing w:before="100" w:after="100" w:line="240" w:lineRule="auto"/>
      <w:jc w:val="both"/>
      <w:textAlignment w:val="center"/>
    </w:pPr>
    <w:rPr>
      <w:rFonts w:ascii="Times New Roman" w:eastAsia="Times New Roman" w:hAnsi="Times New Roman"/>
      <w:kern w:val="0"/>
      <w:sz w:val="24"/>
      <w:szCs w:val="24"/>
    </w:rPr>
  </w:style>
  <w:style w:type="paragraph" w:customStyle="1" w:styleId="xl79">
    <w:name w:val="xl79"/>
    <w:basedOn w:val="Normal"/>
    <w:pPr>
      <w:pBdr>
        <w:top w:val="single" w:sz="4" w:space="0" w:color="000000"/>
        <w:left w:val="single" w:sz="4" w:space="0" w:color="000000"/>
        <w:bottom w:val="single" w:sz="4" w:space="0" w:color="000000"/>
        <w:right w:val="single" w:sz="4" w:space="0" w:color="000000"/>
      </w:pBdr>
      <w:spacing w:before="100" w:after="100" w:line="240" w:lineRule="auto"/>
      <w:jc w:val="both"/>
      <w:textAlignment w:val="center"/>
    </w:pPr>
    <w:rPr>
      <w:rFonts w:ascii="Arial" w:eastAsia="Times New Roman" w:hAnsi="Arial" w:cs="Arial"/>
      <w:b/>
      <w:bCs/>
      <w:color w:val="000000"/>
      <w:kern w:val="0"/>
      <w:sz w:val="24"/>
      <w:szCs w:val="24"/>
    </w:rPr>
  </w:style>
  <w:style w:type="paragraph" w:customStyle="1" w:styleId="xl80">
    <w:name w:val="xl80"/>
    <w:basedOn w:val="Normal"/>
    <w:pPr>
      <w:pBdr>
        <w:top w:val="single" w:sz="4" w:space="0" w:color="000000"/>
        <w:left w:val="single" w:sz="4" w:space="0" w:color="000000"/>
        <w:bottom w:val="single" w:sz="4" w:space="0" w:color="000000"/>
        <w:right w:val="single" w:sz="4" w:space="0" w:color="000000"/>
      </w:pBdr>
      <w:spacing w:before="100" w:after="100" w:line="240" w:lineRule="auto"/>
      <w:textAlignment w:val="top"/>
    </w:pPr>
    <w:rPr>
      <w:rFonts w:ascii="Arial" w:eastAsia="Times New Roman" w:hAnsi="Arial" w:cs="Arial"/>
      <w:b/>
      <w:bCs/>
      <w:kern w:val="0"/>
      <w:sz w:val="20"/>
      <w:szCs w:val="20"/>
    </w:rPr>
  </w:style>
  <w:style w:type="paragraph" w:customStyle="1" w:styleId="xl81">
    <w:name w:val="xl81"/>
    <w:basedOn w:val="Normal"/>
    <w:pPr>
      <w:pBdr>
        <w:top w:val="single" w:sz="4" w:space="0" w:color="000000"/>
        <w:left w:val="single" w:sz="4" w:space="0" w:color="000000"/>
        <w:bottom w:val="single" w:sz="4" w:space="0" w:color="000000"/>
        <w:right w:val="single" w:sz="4" w:space="0" w:color="000000"/>
      </w:pBdr>
      <w:spacing w:before="100" w:after="100" w:line="240" w:lineRule="auto"/>
      <w:textAlignment w:val="top"/>
    </w:pPr>
    <w:rPr>
      <w:rFonts w:ascii="Arial" w:eastAsia="Times New Roman" w:hAnsi="Arial" w:cs="Arial"/>
      <w:color w:val="000000"/>
      <w:kern w:val="0"/>
      <w:sz w:val="20"/>
      <w:szCs w:val="20"/>
    </w:rPr>
  </w:style>
  <w:style w:type="paragraph" w:customStyle="1" w:styleId="xl82">
    <w:name w:val="xl82"/>
    <w:basedOn w:val="Normal"/>
    <w:pPr>
      <w:pBdr>
        <w:top w:val="single" w:sz="4" w:space="0" w:color="000000"/>
        <w:left w:val="single" w:sz="4" w:space="0" w:color="000000"/>
        <w:bottom w:val="single" w:sz="4" w:space="0" w:color="000000"/>
        <w:right w:val="single" w:sz="4" w:space="0" w:color="000000"/>
      </w:pBdr>
      <w:spacing w:before="100" w:after="100" w:line="240" w:lineRule="auto"/>
      <w:textAlignment w:val="top"/>
    </w:pPr>
    <w:rPr>
      <w:rFonts w:ascii="Arial" w:eastAsia="Times New Roman" w:hAnsi="Arial" w:cs="Arial"/>
      <w:kern w:val="0"/>
      <w:sz w:val="20"/>
      <w:szCs w:val="20"/>
    </w:rPr>
  </w:style>
  <w:style w:type="paragraph" w:customStyle="1" w:styleId="xl83">
    <w:name w:val="xl83"/>
    <w:basedOn w:val="Normal"/>
    <w:pPr>
      <w:pBdr>
        <w:top w:val="single" w:sz="4" w:space="0" w:color="000000"/>
        <w:left w:val="single" w:sz="4" w:space="0" w:color="000000"/>
        <w:bottom w:val="single" w:sz="4" w:space="0" w:color="000000"/>
        <w:right w:val="single" w:sz="4" w:space="0" w:color="000000"/>
      </w:pBdr>
      <w:spacing w:before="100" w:after="100" w:line="240" w:lineRule="auto"/>
      <w:textAlignment w:val="top"/>
    </w:pPr>
    <w:rPr>
      <w:rFonts w:ascii="Arial" w:eastAsia="Times New Roman" w:hAnsi="Arial" w:cs="Arial"/>
      <w:kern w:val="0"/>
      <w:sz w:val="20"/>
      <w:szCs w:val="20"/>
    </w:rPr>
  </w:style>
  <w:style w:type="paragraph" w:customStyle="1" w:styleId="xl84">
    <w:name w:val="xl84"/>
    <w:basedOn w:val="Normal"/>
    <w:pPr>
      <w:pBdr>
        <w:top w:val="single" w:sz="4" w:space="0" w:color="000000"/>
        <w:left w:val="single" w:sz="4" w:space="18" w:color="000000"/>
        <w:bottom w:val="single" w:sz="4" w:space="0" w:color="000000"/>
        <w:right w:val="single" w:sz="4" w:space="0" w:color="000000"/>
      </w:pBdr>
      <w:spacing w:before="100" w:after="100" w:line="240" w:lineRule="auto"/>
      <w:textAlignment w:val="top"/>
    </w:pPr>
    <w:rPr>
      <w:rFonts w:ascii="Arial" w:eastAsia="Times New Roman" w:hAnsi="Arial" w:cs="Arial"/>
      <w:color w:val="000000"/>
      <w:kern w:val="0"/>
      <w:sz w:val="20"/>
      <w:szCs w:val="20"/>
    </w:rPr>
  </w:style>
  <w:style w:type="paragraph" w:customStyle="1" w:styleId="xl85">
    <w:name w:val="xl85"/>
    <w:basedOn w:val="Normal"/>
    <w:pPr>
      <w:pBdr>
        <w:top w:val="single" w:sz="4" w:space="0" w:color="000000"/>
        <w:left w:val="single" w:sz="4" w:space="18" w:color="000000"/>
        <w:bottom w:val="single" w:sz="4" w:space="0" w:color="000000"/>
        <w:right w:val="single" w:sz="4" w:space="0" w:color="000000"/>
      </w:pBdr>
      <w:spacing w:before="100" w:after="100" w:line="240" w:lineRule="auto"/>
      <w:textAlignment w:val="top"/>
    </w:pPr>
    <w:rPr>
      <w:rFonts w:ascii="Arial" w:eastAsia="Times New Roman" w:hAnsi="Arial" w:cs="Arial"/>
      <w:kern w:val="0"/>
      <w:sz w:val="20"/>
      <w:szCs w:val="20"/>
    </w:rPr>
  </w:style>
  <w:style w:type="paragraph" w:customStyle="1" w:styleId="xl86">
    <w:name w:val="xl86"/>
    <w:basedOn w:val="Normal"/>
    <w:pPr>
      <w:pBdr>
        <w:top w:val="single" w:sz="4" w:space="0" w:color="000000"/>
        <w:left w:val="single" w:sz="4" w:space="0" w:color="000000"/>
        <w:bottom w:val="single" w:sz="4" w:space="0" w:color="000000"/>
        <w:right w:val="single" w:sz="4" w:space="0" w:color="000000"/>
      </w:pBdr>
      <w:spacing w:before="100" w:after="100" w:line="240" w:lineRule="auto"/>
      <w:textAlignment w:val="top"/>
    </w:pPr>
    <w:rPr>
      <w:rFonts w:ascii="Arial" w:eastAsia="Times New Roman" w:hAnsi="Arial" w:cs="Arial"/>
      <w:kern w:val="0"/>
      <w:sz w:val="20"/>
      <w:szCs w:val="20"/>
    </w:rPr>
  </w:style>
  <w:style w:type="paragraph" w:customStyle="1" w:styleId="xl87">
    <w:name w:val="xl87"/>
    <w:basedOn w:val="Normal"/>
    <w:pPr>
      <w:pBdr>
        <w:top w:val="single" w:sz="4" w:space="0" w:color="000000"/>
        <w:left w:val="single" w:sz="4" w:space="0" w:color="000000"/>
        <w:bottom w:val="single" w:sz="4" w:space="0" w:color="000000"/>
        <w:right w:val="single" w:sz="4" w:space="0" w:color="000000"/>
      </w:pBdr>
      <w:spacing w:before="100" w:after="100" w:line="240" w:lineRule="auto"/>
      <w:textAlignment w:val="top"/>
    </w:pPr>
    <w:rPr>
      <w:rFonts w:ascii="Arial" w:eastAsia="Times New Roman" w:hAnsi="Arial" w:cs="Arial"/>
      <w:color w:val="000000"/>
      <w:kern w:val="0"/>
      <w:sz w:val="20"/>
      <w:szCs w:val="20"/>
    </w:rPr>
  </w:style>
  <w:style w:type="paragraph" w:customStyle="1" w:styleId="xl88">
    <w:name w:val="xl88"/>
    <w:basedOn w:val="Normal"/>
    <w:pPr>
      <w:pBdr>
        <w:top w:val="single" w:sz="4" w:space="0" w:color="000000"/>
        <w:left w:val="single" w:sz="4" w:space="18" w:color="000000"/>
        <w:bottom w:val="single" w:sz="4" w:space="0" w:color="000000"/>
        <w:right w:val="single" w:sz="4" w:space="0" w:color="000000"/>
      </w:pBdr>
      <w:spacing w:before="100" w:after="100" w:line="240" w:lineRule="auto"/>
      <w:textAlignment w:val="top"/>
    </w:pPr>
    <w:rPr>
      <w:rFonts w:ascii="Arial" w:eastAsia="Times New Roman" w:hAnsi="Arial" w:cs="Arial"/>
      <w:kern w:val="0"/>
      <w:sz w:val="20"/>
      <w:szCs w:val="20"/>
    </w:rPr>
  </w:style>
  <w:style w:type="paragraph" w:customStyle="1" w:styleId="xl89">
    <w:name w:val="xl89"/>
    <w:basedOn w:val="Normal"/>
    <w:pPr>
      <w:spacing w:before="100" w:after="100" w:line="240" w:lineRule="auto"/>
      <w:textAlignment w:val="top"/>
    </w:pPr>
    <w:rPr>
      <w:rFonts w:ascii="Arial" w:eastAsia="Times New Roman" w:hAnsi="Arial" w:cs="Arial"/>
      <w:b/>
      <w:bCs/>
      <w:color w:val="000000"/>
      <w:kern w:val="0"/>
      <w:sz w:val="20"/>
      <w:szCs w:val="20"/>
    </w:rPr>
  </w:style>
  <w:style w:type="paragraph" w:customStyle="1" w:styleId="xl90">
    <w:name w:val="xl90"/>
    <w:basedOn w:val="Normal"/>
    <w:pPr>
      <w:spacing w:before="100" w:after="100" w:line="240" w:lineRule="auto"/>
      <w:textAlignment w:val="top"/>
    </w:pPr>
    <w:rPr>
      <w:rFonts w:ascii="Arial" w:eastAsia="Times New Roman" w:hAnsi="Arial" w:cs="Arial"/>
      <w:kern w:val="0"/>
      <w:sz w:val="20"/>
      <w:szCs w:val="20"/>
    </w:rPr>
  </w:style>
  <w:style w:type="paragraph" w:customStyle="1" w:styleId="xl91">
    <w:name w:val="xl91"/>
    <w:basedOn w:val="Normal"/>
    <w:pPr>
      <w:spacing w:before="100" w:after="100" w:line="240" w:lineRule="auto"/>
      <w:textAlignment w:val="top"/>
    </w:pPr>
    <w:rPr>
      <w:rFonts w:ascii="Arial" w:eastAsia="Times New Roman" w:hAnsi="Arial" w:cs="Arial"/>
      <w:color w:val="000000"/>
      <w:kern w:val="0"/>
      <w:sz w:val="20"/>
      <w:szCs w:val="20"/>
    </w:rPr>
  </w:style>
  <w:style w:type="paragraph" w:customStyle="1" w:styleId="xl92">
    <w:name w:val="xl92"/>
    <w:basedOn w:val="Normal"/>
    <w:pPr>
      <w:spacing w:before="100" w:after="100" w:line="240" w:lineRule="auto"/>
      <w:textAlignment w:val="top"/>
    </w:pPr>
    <w:rPr>
      <w:rFonts w:ascii="Arial" w:eastAsia="Times New Roman" w:hAnsi="Arial" w:cs="Arial"/>
      <w:color w:val="000000"/>
      <w:kern w:val="0"/>
      <w:sz w:val="20"/>
      <w:szCs w:val="20"/>
    </w:rPr>
  </w:style>
  <w:style w:type="paragraph" w:customStyle="1" w:styleId="xl93">
    <w:name w:val="xl93"/>
    <w:basedOn w:val="Normal"/>
    <w:pPr>
      <w:spacing w:before="100" w:after="100" w:line="240" w:lineRule="auto"/>
      <w:textAlignment w:val="top"/>
    </w:pPr>
    <w:rPr>
      <w:rFonts w:ascii="Arial" w:eastAsia="Times New Roman" w:hAnsi="Arial" w:cs="Arial"/>
      <w:color w:val="000000"/>
      <w:kern w:val="0"/>
      <w:sz w:val="20"/>
      <w:szCs w:val="20"/>
    </w:rPr>
  </w:style>
  <w:style w:type="paragraph" w:customStyle="1" w:styleId="xl94">
    <w:name w:val="xl94"/>
    <w:basedOn w:val="Normal"/>
    <w:pPr>
      <w:pBdr>
        <w:top w:val="single" w:sz="4" w:space="0" w:color="000000"/>
        <w:left w:val="single" w:sz="4" w:space="0" w:color="000000"/>
        <w:bottom w:val="single" w:sz="4" w:space="0" w:color="000000"/>
        <w:right w:val="single" w:sz="4" w:space="0" w:color="000000"/>
      </w:pBdr>
      <w:spacing w:before="100" w:after="100" w:line="240" w:lineRule="auto"/>
      <w:textAlignment w:val="top"/>
    </w:pPr>
    <w:rPr>
      <w:rFonts w:ascii="Arial" w:eastAsia="Times New Roman" w:hAnsi="Arial" w:cs="Arial"/>
      <w:b/>
      <w:bCs/>
      <w:kern w:val="0"/>
      <w:sz w:val="24"/>
      <w:szCs w:val="24"/>
    </w:rPr>
  </w:style>
  <w:style w:type="paragraph" w:customStyle="1" w:styleId="xl95">
    <w:name w:val="xl95"/>
    <w:basedOn w:val="Normal"/>
    <w:pPr>
      <w:pBdr>
        <w:top w:val="single" w:sz="4" w:space="0" w:color="000000"/>
        <w:left w:val="single" w:sz="4" w:space="0" w:color="000000"/>
        <w:bottom w:val="single" w:sz="4" w:space="0" w:color="000000"/>
        <w:right w:val="single" w:sz="4" w:space="0" w:color="000000"/>
      </w:pBdr>
      <w:spacing w:before="100" w:after="100" w:line="240" w:lineRule="auto"/>
      <w:textAlignment w:val="top"/>
    </w:pPr>
    <w:rPr>
      <w:rFonts w:ascii="Arial" w:eastAsia="Times New Roman" w:hAnsi="Arial" w:cs="Arial"/>
      <w:b/>
      <w:bCs/>
      <w:color w:val="000000"/>
      <w:kern w:val="0"/>
      <w:sz w:val="24"/>
      <w:szCs w:val="24"/>
    </w:rPr>
  </w:style>
  <w:style w:type="paragraph" w:customStyle="1" w:styleId="xl96">
    <w:name w:val="xl96"/>
    <w:basedOn w:val="Normal"/>
    <w:pPr>
      <w:pBdr>
        <w:top w:val="single" w:sz="4" w:space="0" w:color="000000"/>
        <w:left w:val="single" w:sz="4" w:space="0" w:color="000000"/>
        <w:bottom w:val="single" w:sz="4" w:space="0" w:color="000000"/>
        <w:right w:val="single" w:sz="4" w:space="0" w:color="000000"/>
      </w:pBdr>
      <w:spacing w:before="100" w:after="100" w:line="240" w:lineRule="auto"/>
      <w:textAlignment w:val="top"/>
    </w:pPr>
    <w:rPr>
      <w:rFonts w:ascii="Arial" w:eastAsia="Times New Roman" w:hAnsi="Arial" w:cs="Arial"/>
      <w:kern w:val="0"/>
      <w:sz w:val="20"/>
      <w:szCs w:val="20"/>
    </w:rPr>
  </w:style>
  <w:style w:type="paragraph" w:customStyle="1" w:styleId="xl97">
    <w:name w:val="xl97"/>
    <w:basedOn w:val="Normal"/>
    <w:pPr>
      <w:pBdr>
        <w:top w:val="single" w:sz="4" w:space="0" w:color="000000"/>
        <w:left w:val="single" w:sz="4" w:space="0" w:color="000000"/>
        <w:bottom w:val="single" w:sz="4" w:space="0" w:color="000000"/>
        <w:right w:val="single" w:sz="4" w:space="0" w:color="000000"/>
      </w:pBdr>
      <w:spacing w:before="100" w:after="100" w:line="240" w:lineRule="auto"/>
      <w:textAlignment w:val="top"/>
    </w:pPr>
    <w:rPr>
      <w:rFonts w:ascii="Arial" w:eastAsia="Times New Roman" w:hAnsi="Arial" w:cs="Arial"/>
      <w:b/>
      <w:bCs/>
      <w:kern w:val="0"/>
      <w:sz w:val="20"/>
      <w:szCs w:val="20"/>
    </w:rPr>
  </w:style>
  <w:style w:type="paragraph" w:customStyle="1" w:styleId="xl98">
    <w:name w:val="xl98"/>
    <w:basedOn w:val="Normal"/>
    <w:pPr>
      <w:pBdr>
        <w:top w:val="single" w:sz="4" w:space="0" w:color="000000"/>
        <w:left w:val="single" w:sz="4" w:space="0" w:color="000000"/>
        <w:bottom w:val="single" w:sz="4" w:space="0" w:color="000000"/>
        <w:right w:val="single" w:sz="4" w:space="0" w:color="000000"/>
      </w:pBdr>
      <w:spacing w:before="100" w:after="100" w:line="240" w:lineRule="auto"/>
      <w:textAlignment w:val="top"/>
    </w:pPr>
    <w:rPr>
      <w:rFonts w:ascii="Times New Roman" w:eastAsia="Times New Roman" w:hAnsi="Times New Roman"/>
      <w:b/>
      <w:bCs/>
      <w:kern w:val="0"/>
      <w:sz w:val="24"/>
      <w:szCs w:val="24"/>
    </w:rPr>
  </w:style>
  <w:style w:type="paragraph" w:customStyle="1" w:styleId="xl99">
    <w:name w:val="xl99"/>
    <w:basedOn w:val="Normal"/>
    <w:pPr>
      <w:pBdr>
        <w:top w:val="single" w:sz="4" w:space="0" w:color="000000"/>
        <w:left w:val="single" w:sz="4" w:space="0" w:color="000000"/>
        <w:bottom w:val="single" w:sz="4" w:space="0" w:color="000000"/>
        <w:right w:val="single" w:sz="4" w:space="0" w:color="000000"/>
      </w:pBdr>
      <w:spacing w:before="100" w:after="100" w:line="240" w:lineRule="auto"/>
      <w:textAlignment w:val="top"/>
    </w:pPr>
    <w:rPr>
      <w:rFonts w:ascii="Arial" w:eastAsia="Times New Roman" w:hAnsi="Arial" w:cs="Arial"/>
      <w:kern w:val="0"/>
      <w:sz w:val="20"/>
      <w:szCs w:val="20"/>
    </w:rPr>
  </w:style>
  <w:style w:type="paragraph" w:customStyle="1" w:styleId="xl100">
    <w:name w:val="xl100"/>
    <w:basedOn w:val="Normal"/>
    <w:pPr>
      <w:pBdr>
        <w:top w:val="single" w:sz="4" w:space="0" w:color="000000"/>
        <w:left w:val="single" w:sz="4" w:space="0" w:color="000000"/>
        <w:bottom w:val="single" w:sz="4" w:space="0" w:color="000000"/>
        <w:right w:val="single" w:sz="4" w:space="0" w:color="000000"/>
      </w:pBdr>
      <w:spacing w:before="100" w:after="100" w:line="240" w:lineRule="auto"/>
      <w:textAlignment w:val="top"/>
    </w:pPr>
    <w:rPr>
      <w:rFonts w:ascii="Arial" w:eastAsia="Times New Roman" w:hAnsi="Arial" w:cs="Arial"/>
      <w:kern w:val="0"/>
      <w:sz w:val="20"/>
      <w:szCs w:val="20"/>
    </w:rPr>
  </w:style>
  <w:style w:type="paragraph" w:customStyle="1" w:styleId="xl101">
    <w:name w:val="xl101"/>
    <w:basedOn w:val="Normal"/>
    <w:pPr>
      <w:pBdr>
        <w:top w:val="single" w:sz="4" w:space="0" w:color="000000"/>
        <w:left w:val="single" w:sz="4" w:space="0" w:color="000000"/>
        <w:bottom w:val="single" w:sz="4" w:space="0" w:color="000000"/>
        <w:right w:val="single" w:sz="4" w:space="0" w:color="000000"/>
      </w:pBdr>
      <w:spacing w:before="100" w:after="100" w:line="240" w:lineRule="auto"/>
      <w:textAlignment w:val="top"/>
    </w:pPr>
    <w:rPr>
      <w:rFonts w:ascii="Arial" w:eastAsia="Times New Roman" w:hAnsi="Arial" w:cs="Arial"/>
      <w:kern w:val="0"/>
      <w:sz w:val="20"/>
      <w:szCs w:val="20"/>
    </w:rPr>
  </w:style>
  <w:style w:type="paragraph" w:customStyle="1" w:styleId="xl102">
    <w:name w:val="xl102"/>
    <w:basedOn w:val="Normal"/>
    <w:pPr>
      <w:pBdr>
        <w:top w:val="single" w:sz="4" w:space="0" w:color="000000"/>
        <w:left w:val="single" w:sz="4" w:space="0" w:color="000000"/>
        <w:bottom w:val="single" w:sz="4" w:space="0" w:color="000000"/>
        <w:right w:val="single" w:sz="4" w:space="0" w:color="000000"/>
      </w:pBdr>
      <w:spacing w:before="100" w:after="100" w:line="240" w:lineRule="auto"/>
      <w:textAlignment w:val="top"/>
    </w:pPr>
    <w:rPr>
      <w:rFonts w:ascii="Arial" w:eastAsia="Times New Roman" w:hAnsi="Arial" w:cs="Arial"/>
      <w:kern w:val="0"/>
      <w:sz w:val="20"/>
      <w:szCs w:val="20"/>
    </w:rPr>
  </w:style>
  <w:style w:type="paragraph" w:customStyle="1" w:styleId="xl103">
    <w:name w:val="xl103"/>
    <w:basedOn w:val="Normal"/>
    <w:pPr>
      <w:pBdr>
        <w:top w:val="single" w:sz="4" w:space="0" w:color="000000"/>
        <w:left w:val="single" w:sz="4" w:space="0" w:color="000000"/>
        <w:bottom w:val="single" w:sz="4" w:space="0" w:color="000000"/>
        <w:right w:val="single" w:sz="4" w:space="0" w:color="000000"/>
      </w:pBdr>
      <w:spacing w:before="100" w:after="100" w:line="240" w:lineRule="auto"/>
      <w:textAlignment w:val="top"/>
    </w:pPr>
    <w:rPr>
      <w:rFonts w:ascii="Arial" w:eastAsia="Times New Roman" w:hAnsi="Arial" w:cs="Arial"/>
      <w:color w:val="000000"/>
      <w:kern w:val="0"/>
      <w:sz w:val="20"/>
      <w:szCs w:val="20"/>
    </w:rPr>
  </w:style>
  <w:style w:type="paragraph" w:customStyle="1" w:styleId="xl104">
    <w:name w:val="xl104"/>
    <w:basedOn w:val="Normal"/>
    <w:pPr>
      <w:pBdr>
        <w:top w:val="single" w:sz="4" w:space="0" w:color="000000"/>
        <w:left w:val="single" w:sz="4" w:space="0" w:color="000000"/>
        <w:bottom w:val="single" w:sz="4" w:space="0" w:color="000000"/>
        <w:right w:val="single" w:sz="4" w:space="0" w:color="000000"/>
      </w:pBdr>
      <w:spacing w:before="100" w:after="100" w:line="240" w:lineRule="auto"/>
      <w:jc w:val="center"/>
      <w:textAlignment w:val="center"/>
    </w:pPr>
    <w:rPr>
      <w:rFonts w:ascii="Times New Roman" w:eastAsia="Times New Roman" w:hAnsi="Times New Roman"/>
      <w:kern w:val="0"/>
      <w:sz w:val="24"/>
      <w:szCs w:val="24"/>
    </w:rPr>
  </w:style>
  <w:style w:type="paragraph" w:customStyle="1" w:styleId="xl105">
    <w:name w:val="xl105"/>
    <w:basedOn w:val="Normal"/>
    <w:pPr>
      <w:spacing w:before="100" w:after="100" w:line="240" w:lineRule="auto"/>
      <w:textAlignment w:val="top"/>
    </w:pPr>
    <w:rPr>
      <w:rFonts w:ascii="Arial" w:eastAsia="Times New Roman" w:hAnsi="Arial" w:cs="Arial"/>
      <w:kern w:val="0"/>
      <w:sz w:val="20"/>
      <w:szCs w:val="20"/>
    </w:rPr>
  </w:style>
  <w:style w:type="paragraph" w:customStyle="1" w:styleId="xl106">
    <w:name w:val="xl106"/>
    <w:basedOn w:val="Normal"/>
    <w:pPr>
      <w:pBdr>
        <w:top w:val="single" w:sz="4" w:space="0" w:color="000000"/>
        <w:left w:val="single" w:sz="4" w:space="0" w:color="000000"/>
        <w:bottom w:val="single" w:sz="4" w:space="0" w:color="000000"/>
        <w:right w:val="single" w:sz="4" w:space="0" w:color="000000"/>
      </w:pBdr>
      <w:spacing w:before="100" w:after="100" w:line="240" w:lineRule="auto"/>
      <w:textAlignment w:val="top"/>
    </w:pPr>
    <w:rPr>
      <w:rFonts w:ascii="Arial" w:eastAsia="Times New Roman" w:hAnsi="Arial" w:cs="Arial"/>
      <w:b/>
      <w:bCs/>
      <w:kern w:val="0"/>
      <w:sz w:val="24"/>
      <w:szCs w:val="24"/>
    </w:rPr>
  </w:style>
  <w:style w:type="paragraph" w:customStyle="1" w:styleId="xl107">
    <w:name w:val="xl107"/>
    <w:basedOn w:val="Normal"/>
    <w:pPr>
      <w:pBdr>
        <w:top w:val="single" w:sz="4" w:space="0" w:color="000000"/>
        <w:left w:val="single" w:sz="4" w:space="0" w:color="000000"/>
        <w:bottom w:val="single" w:sz="4" w:space="0" w:color="000000"/>
        <w:right w:val="single" w:sz="4" w:space="0" w:color="000000"/>
      </w:pBdr>
      <w:spacing w:before="100" w:after="100" w:line="240" w:lineRule="auto"/>
      <w:textAlignment w:val="top"/>
    </w:pPr>
    <w:rPr>
      <w:rFonts w:ascii="Arial" w:eastAsia="Times New Roman" w:hAnsi="Arial" w:cs="Arial"/>
      <w:kern w:val="0"/>
      <w:sz w:val="20"/>
      <w:szCs w:val="20"/>
    </w:rPr>
  </w:style>
  <w:style w:type="paragraph" w:customStyle="1" w:styleId="xl108">
    <w:name w:val="xl108"/>
    <w:basedOn w:val="Normal"/>
    <w:pPr>
      <w:spacing w:before="100" w:after="100" w:line="240" w:lineRule="auto"/>
      <w:jc w:val="center"/>
      <w:textAlignment w:val="center"/>
    </w:pPr>
    <w:rPr>
      <w:rFonts w:ascii="Arial" w:eastAsia="Times New Roman" w:hAnsi="Arial" w:cs="Arial"/>
      <w:kern w:val="0"/>
      <w:sz w:val="24"/>
      <w:szCs w:val="24"/>
    </w:rPr>
  </w:style>
  <w:style w:type="paragraph" w:customStyle="1" w:styleId="xl109">
    <w:name w:val="xl109"/>
    <w:basedOn w:val="Normal"/>
    <w:pPr>
      <w:spacing w:before="100" w:after="100" w:line="240" w:lineRule="auto"/>
      <w:jc w:val="center"/>
      <w:textAlignment w:val="center"/>
    </w:pPr>
    <w:rPr>
      <w:rFonts w:ascii="Arial" w:eastAsia="Times New Roman" w:hAnsi="Arial" w:cs="Arial"/>
      <w:kern w:val="0"/>
      <w:sz w:val="24"/>
      <w:szCs w:val="24"/>
    </w:rPr>
  </w:style>
  <w:style w:type="paragraph" w:customStyle="1" w:styleId="xl110">
    <w:name w:val="xl110"/>
    <w:basedOn w:val="Normal"/>
    <w:pPr>
      <w:spacing w:before="100" w:after="100" w:line="240" w:lineRule="auto"/>
      <w:jc w:val="center"/>
      <w:textAlignment w:val="center"/>
    </w:pPr>
    <w:rPr>
      <w:rFonts w:ascii="Arial" w:eastAsia="Times New Roman" w:hAnsi="Arial" w:cs="Arial"/>
      <w:kern w:val="0"/>
      <w:sz w:val="24"/>
      <w:szCs w:val="24"/>
    </w:rPr>
  </w:style>
  <w:style w:type="paragraph" w:customStyle="1" w:styleId="xl111">
    <w:name w:val="xl111"/>
    <w:basedOn w:val="Normal"/>
    <w:pPr>
      <w:pBdr>
        <w:top w:val="single" w:sz="4" w:space="0" w:color="000000"/>
        <w:left w:val="single" w:sz="4" w:space="0" w:color="000000"/>
        <w:bottom w:val="single" w:sz="4" w:space="0" w:color="000000"/>
        <w:right w:val="single" w:sz="4" w:space="0" w:color="000000"/>
      </w:pBdr>
      <w:spacing w:before="100" w:after="100" w:line="240" w:lineRule="auto"/>
      <w:jc w:val="center"/>
      <w:textAlignment w:val="center"/>
    </w:pPr>
    <w:rPr>
      <w:rFonts w:ascii="Arial" w:eastAsia="Times New Roman" w:hAnsi="Arial" w:cs="Arial"/>
      <w:color w:val="000000"/>
      <w:kern w:val="0"/>
      <w:sz w:val="24"/>
      <w:szCs w:val="24"/>
    </w:rPr>
  </w:style>
  <w:style w:type="paragraph" w:customStyle="1" w:styleId="xl112">
    <w:name w:val="xl112"/>
    <w:basedOn w:val="Normal"/>
    <w:pPr>
      <w:pBdr>
        <w:top w:val="single" w:sz="4" w:space="0" w:color="000000"/>
        <w:left w:val="single" w:sz="4" w:space="0" w:color="000000"/>
        <w:bottom w:val="single" w:sz="4" w:space="0" w:color="000000"/>
        <w:right w:val="single" w:sz="4" w:space="0" w:color="000000"/>
      </w:pBdr>
      <w:spacing w:before="100" w:after="100" w:line="240" w:lineRule="auto"/>
      <w:jc w:val="center"/>
      <w:textAlignment w:val="center"/>
    </w:pPr>
    <w:rPr>
      <w:rFonts w:ascii="Arial" w:eastAsia="Times New Roman" w:hAnsi="Arial" w:cs="Arial"/>
      <w:kern w:val="0"/>
      <w:sz w:val="24"/>
      <w:szCs w:val="24"/>
    </w:rPr>
  </w:style>
  <w:style w:type="paragraph" w:customStyle="1" w:styleId="xl113">
    <w:name w:val="xl113"/>
    <w:basedOn w:val="Normal"/>
    <w:pPr>
      <w:pBdr>
        <w:top w:val="single" w:sz="4" w:space="0" w:color="000000"/>
        <w:left w:val="single" w:sz="4" w:space="0" w:color="000000"/>
        <w:bottom w:val="single" w:sz="4" w:space="0" w:color="000000"/>
        <w:right w:val="single" w:sz="4" w:space="0" w:color="000000"/>
      </w:pBdr>
      <w:spacing w:before="100" w:after="100" w:line="240" w:lineRule="auto"/>
      <w:jc w:val="center"/>
      <w:textAlignment w:val="center"/>
    </w:pPr>
    <w:rPr>
      <w:rFonts w:ascii="Arial" w:eastAsia="Times New Roman" w:hAnsi="Arial" w:cs="Arial"/>
      <w:color w:val="000000"/>
      <w:kern w:val="0"/>
      <w:sz w:val="24"/>
      <w:szCs w:val="24"/>
    </w:rPr>
  </w:style>
  <w:style w:type="paragraph" w:customStyle="1" w:styleId="xl114">
    <w:name w:val="xl114"/>
    <w:basedOn w:val="Normal"/>
    <w:pPr>
      <w:pBdr>
        <w:top w:val="single" w:sz="4" w:space="0" w:color="000000"/>
        <w:left w:val="single" w:sz="4" w:space="0" w:color="000000"/>
        <w:bottom w:val="single" w:sz="4" w:space="0" w:color="000000"/>
        <w:right w:val="single" w:sz="4" w:space="0" w:color="000000"/>
      </w:pBdr>
      <w:spacing w:before="100" w:after="100" w:line="240" w:lineRule="auto"/>
      <w:textAlignment w:val="top"/>
    </w:pPr>
    <w:rPr>
      <w:rFonts w:ascii="Arial" w:eastAsia="Times New Roman" w:hAnsi="Arial" w:cs="Arial"/>
      <w:kern w:val="0"/>
      <w:sz w:val="20"/>
      <w:szCs w:val="20"/>
    </w:rPr>
  </w:style>
  <w:style w:type="paragraph" w:customStyle="1" w:styleId="xl115">
    <w:name w:val="xl115"/>
    <w:basedOn w:val="Normal"/>
    <w:pPr>
      <w:pBdr>
        <w:top w:val="single" w:sz="4" w:space="0" w:color="000000"/>
        <w:left w:val="single" w:sz="4" w:space="0" w:color="000000"/>
        <w:bottom w:val="single" w:sz="4" w:space="0" w:color="000000"/>
        <w:right w:val="single" w:sz="4" w:space="0" w:color="000000"/>
      </w:pBdr>
      <w:spacing w:before="100" w:after="100" w:line="240" w:lineRule="auto"/>
      <w:jc w:val="center"/>
      <w:textAlignment w:val="center"/>
    </w:pPr>
    <w:rPr>
      <w:rFonts w:ascii="Arial" w:eastAsia="Times New Roman" w:hAnsi="Arial" w:cs="Arial"/>
      <w:kern w:val="0"/>
      <w:sz w:val="24"/>
      <w:szCs w:val="24"/>
    </w:rPr>
  </w:style>
  <w:style w:type="paragraph" w:customStyle="1" w:styleId="xl116">
    <w:name w:val="xl116"/>
    <w:basedOn w:val="Normal"/>
    <w:pPr>
      <w:pBdr>
        <w:top w:val="single" w:sz="4" w:space="0" w:color="000000"/>
        <w:left w:val="single" w:sz="4" w:space="0" w:color="000000"/>
        <w:bottom w:val="single" w:sz="4" w:space="0" w:color="000000"/>
        <w:right w:val="single" w:sz="4" w:space="0" w:color="000000"/>
      </w:pBdr>
      <w:spacing w:before="100" w:after="100" w:line="240" w:lineRule="auto"/>
      <w:jc w:val="center"/>
      <w:textAlignment w:val="center"/>
    </w:pPr>
    <w:rPr>
      <w:rFonts w:ascii="Arial" w:eastAsia="Times New Roman" w:hAnsi="Arial" w:cs="Arial"/>
      <w:kern w:val="0"/>
      <w:sz w:val="24"/>
      <w:szCs w:val="24"/>
    </w:rPr>
  </w:style>
  <w:style w:type="paragraph" w:customStyle="1" w:styleId="xl117">
    <w:name w:val="xl117"/>
    <w:basedOn w:val="Normal"/>
    <w:pPr>
      <w:pBdr>
        <w:top w:val="single" w:sz="4" w:space="0" w:color="000000"/>
        <w:left w:val="single" w:sz="4" w:space="0" w:color="000000"/>
        <w:bottom w:val="single" w:sz="4" w:space="0" w:color="000000"/>
        <w:right w:val="single" w:sz="4" w:space="0" w:color="000000"/>
      </w:pBdr>
      <w:spacing w:before="100" w:after="100" w:line="240" w:lineRule="auto"/>
      <w:jc w:val="center"/>
      <w:textAlignment w:val="center"/>
    </w:pPr>
    <w:rPr>
      <w:rFonts w:ascii="Arial" w:eastAsia="Times New Roman" w:hAnsi="Arial" w:cs="Arial"/>
      <w:kern w:val="0"/>
      <w:sz w:val="24"/>
      <w:szCs w:val="24"/>
    </w:rPr>
  </w:style>
  <w:style w:type="paragraph" w:customStyle="1" w:styleId="xl118">
    <w:name w:val="xl118"/>
    <w:basedOn w:val="Normal"/>
    <w:pPr>
      <w:pBdr>
        <w:top w:val="single" w:sz="4" w:space="0" w:color="000000"/>
        <w:left w:val="single" w:sz="4" w:space="0" w:color="000000"/>
        <w:bottom w:val="single" w:sz="4" w:space="0" w:color="000000"/>
        <w:right w:val="single" w:sz="4" w:space="0" w:color="000000"/>
      </w:pBdr>
      <w:spacing w:before="100" w:after="100" w:line="240" w:lineRule="auto"/>
      <w:jc w:val="center"/>
      <w:textAlignment w:val="center"/>
    </w:pPr>
    <w:rPr>
      <w:rFonts w:ascii="Arial" w:eastAsia="Times New Roman" w:hAnsi="Arial" w:cs="Arial"/>
      <w:kern w:val="0"/>
      <w:sz w:val="24"/>
      <w:szCs w:val="24"/>
    </w:rPr>
  </w:style>
  <w:style w:type="paragraph" w:customStyle="1" w:styleId="xl119">
    <w:name w:val="xl119"/>
    <w:basedOn w:val="Normal"/>
    <w:pPr>
      <w:pBdr>
        <w:top w:val="single" w:sz="4" w:space="0" w:color="000000"/>
        <w:left w:val="single" w:sz="4" w:space="0" w:color="000000"/>
        <w:bottom w:val="single" w:sz="4" w:space="0" w:color="000000"/>
        <w:right w:val="single" w:sz="4" w:space="0" w:color="000000"/>
      </w:pBdr>
      <w:spacing w:before="100" w:after="100" w:line="240" w:lineRule="auto"/>
      <w:jc w:val="center"/>
      <w:textAlignment w:val="center"/>
    </w:pPr>
    <w:rPr>
      <w:rFonts w:ascii="Arial" w:eastAsia="Times New Roman" w:hAnsi="Arial" w:cs="Arial"/>
      <w:kern w:val="0"/>
      <w:sz w:val="24"/>
      <w:szCs w:val="24"/>
    </w:rPr>
  </w:style>
  <w:style w:type="paragraph" w:customStyle="1" w:styleId="xl120">
    <w:name w:val="xl120"/>
    <w:basedOn w:val="Normal"/>
    <w:pPr>
      <w:spacing w:before="100" w:after="100" w:line="240" w:lineRule="auto"/>
      <w:jc w:val="center"/>
      <w:textAlignment w:val="center"/>
    </w:pPr>
    <w:rPr>
      <w:rFonts w:ascii="Arial" w:eastAsia="Times New Roman" w:hAnsi="Arial" w:cs="Arial"/>
      <w:color w:val="000000"/>
      <w:kern w:val="0"/>
      <w:sz w:val="24"/>
      <w:szCs w:val="24"/>
    </w:rPr>
  </w:style>
  <w:style w:type="paragraph" w:customStyle="1" w:styleId="xl121">
    <w:name w:val="xl121"/>
    <w:basedOn w:val="Normal"/>
    <w:pPr>
      <w:spacing w:before="100" w:after="100" w:line="240" w:lineRule="auto"/>
      <w:jc w:val="center"/>
      <w:textAlignment w:val="center"/>
    </w:pPr>
    <w:rPr>
      <w:rFonts w:ascii="Arial" w:eastAsia="Times New Roman" w:hAnsi="Arial" w:cs="Arial"/>
      <w:color w:val="000000"/>
      <w:kern w:val="0"/>
      <w:sz w:val="24"/>
      <w:szCs w:val="24"/>
    </w:rPr>
  </w:style>
  <w:style w:type="paragraph" w:customStyle="1" w:styleId="xl122">
    <w:name w:val="xl122"/>
    <w:basedOn w:val="Normal"/>
    <w:pPr>
      <w:spacing w:before="100" w:after="100" w:line="240" w:lineRule="auto"/>
      <w:jc w:val="center"/>
      <w:textAlignment w:val="center"/>
    </w:pPr>
    <w:rPr>
      <w:rFonts w:ascii="Arial" w:eastAsia="Times New Roman" w:hAnsi="Arial" w:cs="Arial"/>
      <w:color w:val="000000"/>
      <w:kern w:val="0"/>
      <w:sz w:val="24"/>
      <w:szCs w:val="24"/>
    </w:rPr>
  </w:style>
  <w:style w:type="paragraph" w:customStyle="1" w:styleId="xl123">
    <w:name w:val="xl123"/>
    <w:basedOn w:val="Normal"/>
    <w:pPr>
      <w:spacing w:before="100" w:after="100" w:line="240" w:lineRule="auto"/>
      <w:jc w:val="center"/>
      <w:textAlignment w:val="center"/>
    </w:pPr>
    <w:rPr>
      <w:rFonts w:ascii="Arial" w:eastAsia="Times New Roman" w:hAnsi="Arial" w:cs="Arial"/>
      <w:color w:val="000000"/>
      <w:kern w:val="0"/>
      <w:sz w:val="24"/>
      <w:szCs w:val="24"/>
    </w:rPr>
  </w:style>
  <w:style w:type="paragraph" w:customStyle="1" w:styleId="xl124">
    <w:name w:val="xl124"/>
    <w:basedOn w:val="Normal"/>
    <w:pPr>
      <w:spacing w:before="100" w:after="100" w:line="240" w:lineRule="auto"/>
      <w:jc w:val="center"/>
      <w:textAlignment w:val="center"/>
    </w:pPr>
    <w:rPr>
      <w:rFonts w:ascii="Times New Roman" w:eastAsia="Times New Roman" w:hAnsi="Times New Roman"/>
      <w:kern w:val="0"/>
      <w:sz w:val="24"/>
      <w:szCs w:val="24"/>
    </w:rPr>
  </w:style>
  <w:style w:type="paragraph" w:customStyle="1" w:styleId="xl125">
    <w:name w:val="xl125"/>
    <w:basedOn w:val="Normal"/>
    <w:pPr>
      <w:spacing w:before="100" w:after="100" w:line="240" w:lineRule="auto"/>
      <w:jc w:val="center"/>
      <w:textAlignment w:val="center"/>
    </w:pPr>
    <w:rPr>
      <w:rFonts w:ascii="Times New Roman" w:eastAsia="Times New Roman" w:hAnsi="Times New Roman"/>
      <w:kern w:val="0"/>
      <w:sz w:val="24"/>
      <w:szCs w:val="24"/>
    </w:rPr>
  </w:style>
  <w:style w:type="paragraph" w:customStyle="1" w:styleId="xl126">
    <w:name w:val="xl126"/>
    <w:basedOn w:val="Normal"/>
    <w:pPr>
      <w:spacing w:before="100" w:after="100" w:line="240" w:lineRule="auto"/>
      <w:jc w:val="center"/>
      <w:textAlignment w:val="center"/>
    </w:pPr>
    <w:rPr>
      <w:rFonts w:ascii="Arial" w:eastAsia="Times New Roman" w:hAnsi="Arial" w:cs="Arial"/>
      <w:kern w:val="0"/>
      <w:sz w:val="24"/>
      <w:szCs w:val="24"/>
    </w:rPr>
  </w:style>
  <w:style w:type="paragraph" w:customStyle="1" w:styleId="xl127">
    <w:name w:val="xl127"/>
    <w:basedOn w:val="Normal"/>
    <w:pPr>
      <w:spacing w:before="100" w:after="100" w:line="240" w:lineRule="auto"/>
      <w:jc w:val="center"/>
      <w:textAlignment w:val="center"/>
    </w:pPr>
    <w:rPr>
      <w:rFonts w:ascii="Arial" w:eastAsia="Times New Roman" w:hAnsi="Arial" w:cs="Arial"/>
      <w:color w:val="000000"/>
      <w:kern w:val="0"/>
      <w:sz w:val="24"/>
      <w:szCs w:val="24"/>
    </w:rPr>
  </w:style>
  <w:style w:type="paragraph" w:customStyle="1" w:styleId="xl128">
    <w:name w:val="xl128"/>
    <w:basedOn w:val="Normal"/>
    <w:pPr>
      <w:pBdr>
        <w:top w:val="single" w:sz="4" w:space="0" w:color="000000"/>
        <w:left w:val="single" w:sz="4" w:space="0" w:color="000000"/>
        <w:bottom w:val="single" w:sz="4" w:space="0" w:color="000000"/>
        <w:right w:val="single" w:sz="4" w:space="0" w:color="000000"/>
      </w:pBdr>
      <w:spacing w:before="100" w:after="100" w:line="240" w:lineRule="auto"/>
      <w:jc w:val="center"/>
      <w:textAlignment w:val="center"/>
    </w:pPr>
    <w:rPr>
      <w:rFonts w:ascii="Arial" w:eastAsia="Times New Roman" w:hAnsi="Arial" w:cs="Arial"/>
      <w:color w:val="000000"/>
      <w:kern w:val="0"/>
      <w:sz w:val="24"/>
      <w:szCs w:val="24"/>
    </w:rPr>
  </w:style>
  <w:style w:type="paragraph" w:customStyle="1" w:styleId="xl129">
    <w:name w:val="xl129"/>
    <w:basedOn w:val="Normal"/>
    <w:pPr>
      <w:spacing w:before="100" w:after="100" w:line="240" w:lineRule="auto"/>
      <w:jc w:val="center"/>
      <w:textAlignment w:val="center"/>
    </w:pPr>
    <w:rPr>
      <w:rFonts w:ascii="Arial" w:eastAsia="Times New Roman" w:hAnsi="Arial" w:cs="Arial"/>
      <w:color w:val="000000"/>
      <w:kern w:val="0"/>
      <w:sz w:val="24"/>
      <w:szCs w:val="24"/>
    </w:rPr>
  </w:style>
  <w:style w:type="paragraph" w:customStyle="1" w:styleId="xl130">
    <w:name w:val="xl130"/>
    <w:basedOn w:val="Normal"/>
    <w:pPr>
      <w:pBdr>
        <w:top w:val="single" w:sz="4" w:space="0" w:color="000000"/>
        <w:left w:val="single" w:sz="4" w:space="0" w:color="000000"/>
        <w:bottom w:val="single" w:sz="4" w:space="0" w:color="000000"/>
        <w:right w:val="single" w:sz="4" w:space="0" w:color="000000"/>
      </w:pBdr>
      <w:spacing w:before="100" w:after="100" w:line="240" w:lineRule="auto"/>
      <w:jc w:val="center"/>
      <w:textAlignment w:val="center"/>
    </w:pPr>
    <w:rPr>
      <w:rFonts w:ascii="Arial" w:eastAsia="Times New Roman" w:hAnsi="Arial" w:cs="Arial"/>
      <w:color w:val="000000"/>
      <w:kern w:val="0"/>
      <w:sz w:val="24"/>
      <w:szCs w:val="24"/>
    </w:rPr>
  </w:style>
  <w:style w:type="paragraph" w:customStyle="1" w:styleId="xl131">
    <w:name w:val="xl131"/>
    <w:basedOn w:val="Normal"/>
    <w:pPr>
      <w:pBdr>
        <w:top w:val="single" w:sz="4" w:space="0" w:color="000000"/>
        <w:left w:val="single" w:sz="4" w:space="0" w:color="000000"/>
        <w:bottom w:val="single" w:sz="4" w:space="0" w:color="000000"/>
        <w:right w:val="single" w:sz="4" w:space="0" w:color="000000"/>
      </w:pBdr>
      <w:spacing w:before="100" w:after="100" w:line="240" w:lineRule="auto"/>
      <w:jc w:val="center"/>
      <w:textAlignment w:val="center"/>
    </w:pPr>
    <w:rPr>
      <w:rFonts w:ascii="Times New Roman" w:eastAsia="Times New Roman" w:hAnsi="Times New Roman"/>
      <w:kern w:val="0"/>
      <w:sz w:val="24"/>
      <w:szCs w:val="24"/>
    </w:rPr>
  </w:style>
  <w:style w:type="paragraph" w:customStyle="1" w:styleId="xl132">
    <w:name w:val="xl132"/>
    <w:basedOn w:val="Normal"/>
    <w:pPr>
      <w:pBdr>
        <w:top w:val="single" w:sz="4" w:space="0" w:color="000000"/>
        <w:left w:val="single" w:sz="4" w:space="0" w:color="000000"/>
        <w:bottom w:val="single" w:sz="4" w:space="0" w:color="000000"/>
        <w:right w:val="single" w:sz="4" w:space="0" w:color="000000"/>
      </w:pBdr>
      <w:spacing w:before="100" w:after="100" w:line="240" w:lineRule="auto"/>
      <w:jc w:val="center"/>
      <w:textAlignment w:val="center"/>
    </w:pPr>
    <w:rPr>
      <w:rFonts w:ascii="Times New Roman" w:eastAsia="Times New Roman" w:hAnsi="Times New Roman"/>
      <w:kern w:val="0"/>
      <w:sz w:val="24"/>
      <w:szCs w:val="24"/>
    </w:rPr>
  </w:style>
  <w:style w:type="paragraph" w:customStyle="1" w:styleId="xl133">
    <w:name w:val="xl133"/>
    <w:basedOn w:val="Normal"/>
    <w:pPr>
      <w:pBdr>
        <w:top w:val="single" w:sz="4" w:space="0" w:color="000000"/>
        <w:left w:val="single" w:sz="4" w:space="0" w:color="000000"/>
        <w:bottom w:val="single" w:sz="4" w:space="0" w:color="000000"/>
        <w:right w:val="single" w:sz="4" w:space="0" w:color="000000"/>
      </w:pBdr>
      <w:spacing w:before="100" w:after="100" w:line="240" w:lineRule="auto"/>
      <w:jc w:val="center"/>
      <w:textAlignment w:val="center"/>
    </w:pPr>
    <w:rPr>
      <w:rFonts w:ascii="Times New Roman" w:eastAsia="Times New Roman" w:hAnsi="Times New Roman"/>
      <w:kern w:val="0"/>
      <w:sz w:val="24"/>
      <w:szCs w:val="24"/>
    </w:rPr>
  </w:style>
  <w:style w:type="paragraph" w:customStyle="1" w:styleId="xl134">
    <w:name w:val="xl134"/>
    <w:basedOn w:val="Normal"/>
    <w:pPr>
      <w:spacing w:before="100" w:after="100" w:line="240" w:lineRule="auto"/>
      <w:jc w:val="center"/>
      <w:textAlignment w:val="center"/>
    </w:pPr>
    <w:rPr>
      <w:rFonts w:ascii="Arial" w:eastAsia="Times New Roman" w:hAnsi="Arial" w:cs="Arial"/>
      <w:color w:val="FF0000"/>
      <w:kern w:val="0"/>
      <w:sz w:val="24"/>
      <w:szCs w:val="24"/>
    </w:rPr>
  </w:style>
  <w:style w:type="paragraph" w:customStyle="1" w:styleId="xl135">
    <w:name w:val="xl135"/>
    <w:basedOn w:val="Normal"/>
    <w:pPr>
      <w:pBdr>
        <w:top w:val="single" w:sz="4" w:space="0" w:color="000000"/>
        <w:left w:val="single" w:sz="4" w:space="0" w:color="000000"/>
        <w:bottom w:val="single" w:sz="4" w:space="0" w:color="000000"/>
        <w:right w:val="single" w:sz="4" w:space="0" w:color="000000"/>
      </w:pBdr>
      <w:spacing w:before="100" w:after="100" w:line="240" w:lineRule="auto"/>
      <w:jc w:val="center"/>
      <w:textAlignment w:val="center"/>
    </w:pPr>
    <w:rPr>
      <w:rFonts w:ascii="Arial" w:eastAsia="Times New Roman" w:hAnsi="Arial" w:cs="Arial"/>
      <w:kern w:val="0"/>
      <w:sz w:val="24"/>
      <w:szCs w:val="24"/>
    </w:rPr>
  </w:style>
  <w:style w:type="paragraph" w:customStyle="1" w:styleId="xl136">
    <w:name w:val="xl136"/>
    <w:basedOn w:val="Normal"/>
    <w:pPr>
      <w:spacing w:before="100" w:after="100" w:line="240" w:lineRule="auto"/>
      <w:jc w:val="center"/>
      <w:textAlignment w:val="center"/>
    </w:pPr>
    <w:rPr>
      <w:rFonts w:ascii="Arial" w:eastAsia="Times New Roman" w:hAnsi="Arial" w:cs="Arial"/>
      <w:color w:val="000000"/>
      <w:kern w:val="0"/>
      <w:sz w:val="24"/>
      <w:szCs w:val="24"/>
    </w:rPr>
  </w:style>
  <w:style w:type="paragraph" w:customStyle="1" w:styleId="xl137">
    <w:name w:val="xl137"/>
    <w:basedOn w:val="Normal"/>
    <w:pPr>
      <w:spacing w:before="100" w:after="100" w:line="240" w:lineRule="auto"/>
      <w:jc w:val="center"/>
      <w:textAlignment w:val="center"/>
    </w:pPr>
    <w:rPr>
      <w:rFonts w:ascii="Arial" w:eastAsia="Times New Roman" w:hAnsi="Arial" w:cs="Arial"/>
      <w:color w:val="000000"/>
      <w:kern w:val="0"/>
      <w:sz w:val="24"/>
      <w:szCs w:val="24"/>
    </w:rPr>
  </w:style>
  <w:style w:type="paragraph" w:customStyle="1" w:styleId="xl138">
    <w:name w:val="xl138"/>
    <w:basedOn w:val="Normal"/>
    <w:pPr>
      <w:spacing w:before="100" w:after="100" w:line="240" w:lineRule="auto"/>
      <w:jc w:val="center"/>
      <w:textAlignment w:val="center"/>
    </w:pPr>
    <w:rPr>
      <w:rFonts w:ascii="Arial" w:eastAsia="Times New Roman" w:hAnsi="Arial" w:cs="Arial"/>
      <w:color w:val="000000"/>
      <w:kern w:val="0"/>
      <w:sz w:val="24"/>
      <w:szCs w:val="24"/>
    </w:rPr>
  </w:style>
  <w:style w:type="paragraph" w:customStyle="1" w:styleId="xl139">
    <w:name w:val="xl139"/>
    <w:basedOn w:val="Normal"/>
    <w:pPr>
      <w:pBdr>
        <w:top w:val="single" w:sz="12" w:space="0" w:color="000000"/>
        <w:left w:val="single" w:sz="12" w:space="0" w:color="000000"/>
        <w:bottom w:val="single" w:sz="12" w:space="0" w:color="000000"/>
        <w:right w:val="single" w:sz="12" w:space="0" w:color="000000"/>
      </w:pBdr>
      <w:spacing w:before="100" w:after="100" w:line="240" w:lineRule="auto"/>
      <w:jc w:val="center"/>
      <w:textAlignment w:val="center"/>
    </w:pPr>
    <w:rPr>
      <w:rFonts w:ascii="Arial" w:eastAsia="Times New Roman" w:hAnsi="Arial" w:cs="Arial"/>
      <w:b/>
      <w:bCs/>
      <w:color w:val="000000"/>
      <w:kern w:val="0"/>
      <w:sz w:val="20"/>
      <w:szCs w:val="20"/>
    </w:rPr>
  </w:style>
  <w:style w:type="paragraph" w:customStyle="1" w:styleId="xl140">
    <w:name w:val="xl140"/>
    <w:basedOn w:val="Normal"/>
    <w:pPr>
      <w:pBdr>
        <w:top w:val="single" w:sz="12" w:space="0" w:color="000000"/>
        <w:left w:val="single" w:sz="12" w:space="0" w:color="000000"/>
        <w:bottom w:val="single" w:sz="12" w:space="0" w:color="000000"/>
        <w:right w:val="single" w:sz="12" w:space="0" w:color="000000"/>
      </w:pBdr>
      <w:spacing w:before="100" w:after="100" w:line="240" w:lineRule="auto"/>
      <w:jc w:val="center"/>
      <w:textAlignment w:val="center"/>
    </w:pPr>
    <w:rPr>
      <w:rFonts w:ascii="Times New Roman" w:eastAsia="Times New Roman" w:hAnsi="Times New Roman"/>
      <w:kern w:val="0"/>
      <w:sz w:val="24"/>
      <w:szCs w:val="24"/>
    </w:rPr>
  </w:style>
  <w:style w:type="paragraph" w:customStyle="1" w:styleId="xl141">
    <w:name w:val="xl141"/>
    <w:basedOn w:val="Normal"/>
    <w:pPr>
      <w:pBdr>
        <w:top w:val="single" w:sz="12" w:space="0" w:color="000000"/>
        <w:left w:val="single" w:sz="12" w:space="0" w:color="000000"/>
        <w:bottom w:val="single" w:sz="12" w:space="0" w:color="000000"/>
        <w:right w:val="single" w:sz="12" w:space="0" w:color="000000"/>
      </w:pBdr>
      <w:spacing w:before="100" w:after="100" w:line="240" w:lineRule="auto"/>
      <w:jc w:val="center"/>
      <w:textAlignment w:val="center"/>
    </w:pPr>
    <w:rPr>
      <w:rFonts w:ascii="Times New Roman" w:eastAsia="Times New Roman" w:hAnsi="Times New Roman"/>
      <w:kern w:val="0"/>
      <w:sz w:val="24"/>
      <w:szCs w:val="24"/>
    </w:rPr>
  </w:style>
  <w:style w:type="paragraph" w:customStyle="1" w:styleId="xl142">
    <w:name w:val="xl142"/>
    <w:basedOn w:val="Normal"/>
    <w:pPr>
      <w:spacing w:before="100" w:after="100" w:line="240" w:lineRule="auto"/>
      <w:jc w:val="center"/>
      <w:textAlignment w:val="center"/>
    </w:pPr>
    <w:rPr>
      <w:rFonts w:ascii="Times New Roman" w:eastAsia="Times New Roman" w:hAnsi="Times New Roman"/>
      <w:kern w:val="0"/>
      <w:sz w:val="24"/>
      <w:szCs w:val="24"/>
    </w:rPr>
  </w:style>
  <w:style w:type="paragraph" w:customStyle="1" w:styleId="xl143">
    <w:name w:val="xl143"/>
    <w:basedOn w:val="Normal"/>
    <w:pPr>
      <w:spacing w:before="100" w:after="100" w:line="240" w:lineRule="auto"/>
      <w:jc w:val="center"/>
      <w:textAlignment w:val="center"/>
    </w:pPr>
    <w:rPr>
      <w:rFonts w:ascii="Times New Roman" w:eastAsia="Times New Roman" w:hAnsi="Times New Roman"/>
      <w:kern w:val="0"/>
      <w:sz w:val="24"/>
      <w:szCs w:val="24"/>
    </w:rPr>
  </w:style>
  <w:style w:type="paragraph" w:customStyle="1" w:styleId="xl144">
    <w:name w:val="xl144"/>
    <w:basedOn w:val="Normal"/>
    <w:pPr>
      <w:spacing w:before="100" w:after="100" w:line="240" w:lineRule="auto"/>
      <w:jc w:val="center"/>
      <w:textAlignment w:val="center"/>
    </w:pPr>
    <w:rPr>
      <w:rFonts w:ascii="Times New Roman" w:eastAsia="Times New Roman" w:hAnsi="Times New Roman"/>
      <w:kern w:val="0"/>
      <w:sz w:val="24"/>
      <w:szCs w:val="24"/>
    </w:rPr>
  </w:style>
  <w:style w:type="paragraph" w:styleId="Header">
    <w:name w:val="header"/>
    <w:basedOn w:val="Normal"/>
    <w:pPr>
      <w:tabs>
        <w:tab w:val="center" w:pos="4986"/>
        <w:tab w:val="right" w:pos="9972"/>
      </w:tabs>
      <w:spacing w:after="0" w:line="240" w:lineRule="auto"/>
    </w:pPr>
  </w:style>
  <w:style w:type="character" w:customStyle="1" w:styleId="HeaderChar">
    <w:name w:val="Header Char"/>
    <w:basedOn w:val="DefaultParagraphFont"/>
  </w:style>
  <w:style w:type="paragraph" w:styleId="Footer">
    <w:name w:val="footer"/>
    <w:basedOn w:val="Normal"/>
    <w:pPr>
      <w:tabs>
        <w:tab w:val="center" w:pos="4986"/>
        <w:tab w:val="right" w:pos="9972"/>
      </w:tabs>
      <w:spacing w:after="0" w:line="240" w:lineRule="auto"/>
    </w:pPr>
  </w:style>
  <w:style w:type="character" w:customStyle="1" w:styleId="FooterChar">
    <w:name w:val="Footer Char"/>
    <w:basedOn w:val="DefaultParagraphFon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Norma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8</Pages>
  <Words>11819</Words>
  <Characters>6738</Characters>
  <Application>Microsoft Office Word</Application>
  <DocSecurity>0</DocSecurity>
  <Lines>56</Lines>
  <Paragraphs>37</Paragraphs>
  <ScaleCrop>false</ScaleCrop>
  <Company/>
  <LinksUpToDate>false</LinksUpToDate>
  <CharactersWithSpaces>18520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Lina Juknevičiūtė-Žilinskienė</dc:creator>
  <dc:description/>
  <cp:lastModifiedBy>Juozas Tekorius</cp:lastModifiedBy>
  <cp:revision>2</cp:revision>
  <dcterms:created xsi:type="dcterms:W3CDTF">2025-04-04T08:34:00Z</dcterms:created>
  <dcterms:modified xsi:type="dcterms:W3CDTF">2025-04-04T08:34:00Z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58e6ed-1f62-4b3b-a413-1541f2aa482f_Enabled">
    <vt:lpwstr>true</vt:lpwstr>
  </property>
  <property fmtid="{D5CDD505-2E9C-101B-9397-08002B2CF9AE}" pid="3" name="MSIP_Label_7058e6ed-1f62-4b3b-a413-1541f2aa482f_SetDate">
    <vt:lpwstr>2025-04-04T08:34:27Z</vt:lpwstr>
  </property>
  <property fmtid="{D5CDD505-2E9C-101B-9397-08002B2CF9AE}" pid="4" name="MSIP_Label_7058e6ed-1f62-4b3b-a413-1541f2aa482f_Method">
    <vt:lpwstr>Privileged</vt:lpwstr>
  </property>
  <property fmtid="{D5CDD505-2E9C-101B-9397-08002B2CF9AE}" pid="5" name="MSIP_Label_7058e6ed-1f62-4b3b-a413-1541f2aa482f_Name">
    <vt:lpwstr>VIEŠA</vt:lpwstr>
  </property>
  <property fmtid="{D5CDD505-2E9C-101B-9397-08002B2CF9AE}" pid="6" name="MSIP_Label_7058e6ed-1f62-4b3b-a413-1541f2aa482f_SiteId">
    <vt:lpwstr>86bcf768-7bcf-4cd6-b041-b219988b7a9c</vt:lpwstr>
  </property>
  <property fmtid="{D5CDD505-2E9C-101B-9397-08002B2CF9AE}" pid="7" name="MSIP_Label_7058e6ed-1f62-4b3b-a413-1541f2aa482f_ActionId">
    <vt:lpwstr>a8a96879-9e94-4e7c-b876-3ed3f4a5df89</vt:lpwstr>
  </property>
  <property fmtid="{D5CDD505-2E9C-101B-9397-08002B2CF9AE}" pid="8" name="MSIP_Label_7058e6ed-1f62-4b3b-a413-1541f2aa482f_ContentBits">
    <vt:lpwstr>0</vt:lpwstr>
  </property>
  <property fmtid="{D5CDD505-2E9C-101B-9397-08002B2CF9AE}" pid="9" name="MSIP_Label_7058e6ed-1f62-4b3b-a413-1541f2aa482f_Tag">
    <vt:lpwstr>10, 0, 1, 1</vt:lpwstr>
  </property>
</Properties>
</file>